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Open Sans" w:hAnsi="Open Sans" w:cs="Open Sans"/>
          <w:sz w:val="22"/>
          <w:szCs w:val="22"/>
        </w:rPr>
        <w:id w:val="610174930"/>
        <w:docPartObj>
          <w:docPartGallery w:val="Cover Pages"/>
          <w:docPartUnique/>
        </w:docPartObj>
      </w:sdtPr>
      <w:sdtEndPr>
        <w:rPr>
          <w:rFonts w:asciiTheme="majorHAnsi" w:hAnsiTheme="majorHAnsi" w:cstheme="minorBidi"/>
          <w:b/>
        </w:rPr>
      </w:sdtEndPr>
      <w:sdtContent>
        <w:p w14:paraId="61EAB215" w14:textId="77777777" w:rsidR="00E02483" w:rsidRPr="00180AD5" w:rsidRDefault="00E02483" w:rsidP="00E02483">
          <w:pPr>
            <w:pStyle w:val="Vysokkola"/>
            <w:ind w:left="709" w:firstLine="709"/>
            <w:jc w:val="both"/>
            <w:rPr>
              <w:rFonts w:ascii="Open Sans" w:hAnsi="Open Sans" w:cs="Open Sans"/>
            </w:rPr>
          </w:pPr>
          <w:r w:rsidRPr="00180AD5">
            <w:rPr>
              <w:rFonts w:ascii="Open Sans" w:hAnsi="Open Sans" w:cs="Open Sans"/>
            </w:rPr>
            <w:t xml:space="preserve">Vysoká škola ekonomická v Praze </w:t>
          </w:r>
        </w:p>
        <w:p w14:paraId="449D9096" w14:textId="5E6FF42E" w:rsidR="00E02483" w:rsidRPr="004A1DC1" w:rsidRDefault="00E02483" w:rsidP="004A1DC1">
          <w:pPr>
            <w:pStyle w:val="Fakulta"/>
            <w:rPr>
              <w:rFonts w:ascii="Open Sans" w:hAnsi="Open Sans" w:cs="Open Sans"/>
            </w:rPr>
          </w:pPr>
          <w:r w:rsidRPr="00180AD5">
            <w:rPr>
              <w:rFonts w:ascii="Open Sans" w:hAnsi="Open Sans" w:cs="Open Sans"/>
            </w:rPr>
            <w:t xml:space="preserve">Fakulta informatiky a statistiky </w:t>
          </w:r>
        </w:p>
        <w:p w14:paraId="6BC094AB" w14:textId="77777777" w:rsidR="00E02483" w:rsidRPr="006A5584" w:rsidRDefault="00E02483" w:rsidP="00E02483">
          <w:pPr>
            <w:jc w:val="center"/>
          </w:pPr>
          <w:r>
            <w:rPr>
              <w:b/>
              <w:noProof/>
              <w:lang w:eastAsia="cs-CZ"/>
            </w:rPr>
            <w:drawing>
              <wp:inline distT="0" distB="0" distL="0" distR="0" wp14:anchorId="6DC5C7D1" wp14:editId="578F7C15">
                <wp:extent cx="1685925" cy="1666875"/>
                <wp:effectExtent l="0" t="0" r="9525" b="9525"/>
                <wp:docPr id="26" name="Obrázek 26" descr="F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5925" cy="1666875"/>
                        </a:xfrm>
                        <a:prstGeom prst="rect">
                          <a:avLst/>
                        </a:prstGeom>
                        <a:noFill/>
                        <a:ln>
                          <a:noFill/>
                        </a:ln>
                      </pic:spPr>
                    </pic:pic>
                  </a:graphicData>
                </a:graphic>
              </wp:inline>
            </w:drawing>
          </w:r>
        </w:p>
        <w:p w14:paraId="56145D94" w14:textId="562C767D" w:rsidR="00E02483" w:rsidRPr="00180AD5" w:rsidRDefault="00E02483" w:rsidP="00E02483">
          <w:pPr>
            <w:pStyle w:val="NzevBP"/>
            <w:spacing w:before="2000"/>
            <w:rPr>
              <w:rFonts w:ascii="Open Sans" w:hAnsi="Open Sans" w:cs="Open Sans"/>
            </w:rPr>
          </w:pPr>
          <w:r w:rsidRPr="00E02483">
            <w:rPr>
              <w:rFonts w:ascii="Open Sans" w:hAnsi="Open Sans" w:cs="Open Sans"/>
            </w:rPr>
            <w:t>Slučování modelů PURO pro tvorbu ontologií v OWL</w:t>
          </w:r>
        </w:p>
        <w:p w14:paraId="6656E189" w14:textId="0874E0B6" w:rsidR="00E02483" w:rsidRPr="00180AD5" w:rsidRDefault="00E02483" w:rsidP="00E02483">
          <w:pPr>
            <w:pStyle w:val="TypprceBP"/>
            <w:rPr>
              <w:rFonts w:ascii="Open Sans" w:hAnsi="Open Sans" w:cs="Open Sans"/>
            </w:rPr>
          </w:pPr>
          <w:r>
            <w:rPr>
              <w:rFonts w:ascii="Open Sans" w:hAnsi="Open Sans" w:cs="Open Sans"/>
            </w:rPr>
            <w:t>diplomová</w:t>
          </w:r>
          <w:r w:rsidRPr="00180AD5">
            <w:rPr>
              <w:rFonts w:ascii="Open Sans" w:hAnsi="Open Sans" w:cs="Open Sans"/>
            </w:rPr>
            <w:t xml:space="preserve"> PRÁCE</w:t>
          </w:r>
        </w:p>
        <w:p w14:paraId="2E173EC1" w14:textId="249BCF85" w:rsidR="00E02483" w:rsidRPr="00180AD5" w:rsidRDefault="00E02483" w:rsidP="00E02483">
          <w:pPr>
            <w:pStyle w:val="Studijnprogram"/>
            <w:spacing w:after="220"/>
            <w:rPr>
              <w:rFonts w:ascii="Open Sans" w:hAnsi="Open Sans" w:cs="Open Sans"/>
            </w:rPr>
          </w:pPr>
          <w:r w:rsidRPr="00180AD5">
            <w:rPr>
              <w:rFonts w:ascii="Open Sans" w:hAnsi="Open Sans" w:cs="Open Sans"/>
            </w:rPr>
            <w:t xml:space="preserve">Studijní program: </w:t>
          </w:r>
          <w:r w:rsidRPr="00E02483">
            <w:rPr>
              <w:rFonts w:ascii="Open Sans" w:hAnsi="Open Sans" w:cs="Open Sans"/>
            </w:rPr>
            <w:t>Aplikovaná informatika</w:t>
          </w:r>
        </w:p>
        <w:p w14:paraId="4CCF40DD" w14:textId="57941B67" w:rsidR="00E02483" w:rsidRPr="00180AD5" w:rsidRDefault="00E02483" w:rsidP="00E02483">
          <w:pPr>
            <w:pStyle w:val="Studijnprogram"/>
            <w:spacing w:after="1600"/>
            <w:rPr>
              <w:rFonts w:ascii="Open Sans" w:hAnsi="Open Sans" w:cs="Open Sans"/>
            </w:rPr>
          </w:pPr>
          <w:r w:rsidRPr="00180AD5">
            <w:rPr>
              <w:rFonts w:ascii="Open Sans" w:hAnsi="Open Sans" w:cs="Open Sans"/>
            </w:rPr>
            <w:t xml:space="preserve">Studijní obor: </w:t>
          </w:r>
          <w:proofErr w:type="spellStart"/>
          <w:r w:rsidRPr="00E02483">
            <w:rPr>
              <w:rFonts w:ascii="Open Sans" w:hAnsi="Open Sans" w:cs="Open Sans"/>
              <w:lang w:val="en-GB"/>
            </w:rPr>
            <w:t>Znalostní</w:t>
          </w:r>
          <w:proofErr w:type="spellEnd"/>
          <w:r w:rsidRPr="00E02483">
            <w:rPr>
              <w:rFonts w:ascii="Open Sans" w:hAnsi="Open Sans" w:cs="Open Sans"/>
              <w:lang w:val="en-GB"/>
            </w:rPr>
            <w:t xml:space="preserve"> a </w:t>
          </w:r>
          <w:proofErr w:type="spellStart"/>
          <w:r w:rsidRPr="00E02483">
            <w:rPr>
              <w:rFonts w:ascii="Open Sans" w:hAnsi="Open Sans" w:cs="Open Sans"/>
              <w:lang w:val="en-GB"/>
            </w:rPr>
            <w:t>webové</w:t>
          </w:r>
          <w:proofErr w:type="spellEnd"/>
          <w:r w:rsidRPr="00E02483">
            <w:rPr>
              <w:rFonts w:ascii="Open Sans" w:hAnsi="Open Sans" w:cs="Open Sans"/>
              <w:lang w:val="en-GB"/>
            </w:rPr>
            <w:t xml:space="preserve"> </w:t>
          </w:r>
          <w:proofErr w:type="spellStart"/>
          <w:r w:rsidRPr="00E02483">
            <w:rPr>
              <w:rFonts w:ascii="Open Sans" w:hAnsi="Open Sans" w:cs="Open Sans"/>
              <w:lang w:val="en-GB"/>
            </w:rPr>
            <w:t>technologie</w:t>
          </w:r>
          <w:proofErr w:type="spellEnd"/>
        </w:p>
        <w:p w14:paraId="45F83474" w14:textId="63DCB1BF" w:rsidR="00E02483" w:rsidRPr="00180AD5" w:rsidRDefault="00E02483" w:rsidP="00E02483">
          <w:pPr>
            <w:pStyle w:val="Autor"/>
            <w:rPr>
              <w:rFonts w:ascii="Open Sans" w:hAnsi="Open Sans" w:cs="Open Sans"/>
            </w:rPr>
          </w:pPr>
          <w:r w:rsidRPr="00180AD5">
            <w:rPr>
              <w:rFonts w:ascii="Open Sans" w:hAnsi="Open Sans" w:cs="Open Sans"/>
            </w:rPr>
            <w:t xml:space="preserve">Autor: </w:t>
          </w:r>
          <w:proofErr w:type="spellStart"/>
          <w:r>
            <w:rPr>
              <w:rFonts w:ascii="Open Sans" w:hAnsi="Open Sans" w:cs="Open Sans"/>
              <w:lang w:val="en-GB"/>
            </w:rPr>
            <w:t>Bc</w:t>
          </w:r>
          <w:proofErr w:type="spellEnd"/>
          <w:r>
            <w:rPr>
              <w:rFonts w:ascii="Open Sans" w:hAnsi="Open Sans" w:cs="Open Sans"/>
              <w:lang w:val="en-GB"/>
            </w:rPr>
            <w:t>. Daniel Bedrníček</w:t>
          </w:r>
        </w:p>
        <w:p w14:paraId="5E011BA2" w14:textId="1861328B" w:rsidR="00E02483" w:rsidRDefault="00E02483" w:rsidP="00E02483">
          <w:pPr>
            <w:pStyle w:val="VedoucBP"/>
            <w:rPr>
              <w:rFonts w:ascii="Open Sans" w:hAnsi="Open Sans" w:cs="Open Sans"/>
            </w:rPr>
          </w:pPr>
          <w:r w:rsidRPr="00180AD5">
            <w:rPr>
              <w:rFonts w:ascii="Open Sans" w:hAnsi="Open Sans" w:cs="Open Sans"/>
            </w:rPr>
            <w:t xml:space="preserve">Vedoucí </w:t>
          </w:r>
          <w:r>
            <w:rPr>
              <w:rFonts w:ascii="Open Sans" w:hAnsi="Open Sans" w:cs="Open Sans"/>
            </w:rPr>
            <w:t>diplomové</w:t>
          </w:r>
          <w:r w:rsidRPr="00180AD5">
            <w:rPr>
              <w:rFonts w:ascii="Open Sans" w:hAnsi="Open Sans" w:cs="Open Sans"/>
            </w:rPr>
            <w:t xml:space="preserve"> práce:</w:t>
          </w:r>
          <w:r w:rsidRPr="00E02483">
            <w:t xml:space="preserve"> </w:t>
          </w:r>
          <w:r w:rsidRPr="00E02483">
            <w:rPr>
              <w:rFonts w:ascii="Open Sans" w:hAnsi="Open Sans" w:cs="Open Sans"/>
            </w:rPr>
            <w:t>Ing. Marek Dudáš, Ph.D.</w:t>
          </w:r>
        </w:p>
        <w:p w14:paraId="6B8DF95B" w14:textId="66AEE40F" w:rsidR="00E02483" w:rsidRPr="004A1DC1" w:rsidRDefault="00E02483" w:rsidP="00E02483">
          <w:pPr>
            <w:pStyle w:val="VedoucBP"/>
            <w:rPr>
              <w:rFonts w:ascii="Open Sans" w:hAnsi="Open Sans" w:cs="Open Sans"/>
              <w:color w:val="FF0000"/>
            </w:rPr>
          </w:pPr>
          <w:r w:rsidRPr="004A1DC1">
            <w:rPr>
              <w:rFonts w:ascii="Open Sans" w:hAnsi="Open Sans" w:cs="Open Sans"/>
              <w:color w:val="FF0000"/>
            </w:rPr>
            <w:t xml:space="preserve">Konzultant diplomové práce: </w:t>
          </w:r>
        </w:p>
        <w:p w14:paraId="78C2055C" w14:textId="77777777" w:rsidR="004A1DC1" w:rsidRDefault="00E02483" w:rsidP="004A1DC1">
          <w:pPr>
            <w:pStyle w:val="Kdeakdyodevzdno"/>
            <w:rPr>
              <w:b/>
            </w:rPr>
          </w:pPr>
          <w:r w:rsidRPr="00180AD5">
            <w:rPr>
              <w:rFonts w:ascii="Open Sans" w:hAnsi="Open Sans" w:cs="Open Sans"/>
            </w:rPr>
            <w:t xml:space="preserve">Praha, </w:t>
          </w:r>
          <w:r w:rsidR="004A1DC1">
            <w:rPr>
              <w:rFonts w:ascii="Open Sans" w:hAnsi="Open Sans" w:cs="Open Sans"/>
              <w:lang w:val="en-GB"/>
            </w:rPr>
            <w:t>2021</w:t>
          </w:r>
        </w:p>
      </w:sdtContent>
    </w:sdt>
    <w:p w14:paraId="7BADE3F9" w14:textId="1BFA9F67" w:rsidR="00932D91" w:rsidRPr="004A1DC1" w:rsidRDefault="00932D91" w:rsidP="004A1DC1">
      <w:pPr>
        <w:pStyle w:val="Kdeakdyodevzdno"/>
      </w:pPr>
      <w:r>
        <w:rPr>
          <w:rFonts w:cstheme="minorHAnsi"/>
        </w:rPr>
        <w:lastRenderedPageBreak/>
        <w:br w:type="page"/>
      </w:r>
    </w:p>
    <w:p w14:paraId="590FBB12" w14:textId="77777777" w:rsidR="00932D91" w:rsidRPr="00556A3E" w:rsidRDefault="00932D91" w:rsidP="003C20F4">
      <w:pPr>
        <w:pStyle w:val="Nadpisobsahu"/>
      </w:pPr>
      <w:r w:rsidRPr="00556A3E">
        <w:lastRenderedPageBreak/>
        <w:t>Abstrakt</w:t>
      </w:r>
    </w:p>
    <w:p w14:paraId="4B8885DE" w14:textId="77777777" w:rsidR="00932D91" w:rsidRDefault="00932D91" w:rsidP="00932D91"/>
    <w:p w14:paraId="4F8477CE" w14:textId="5ADC3A22" w:rsidR="00932D91" w:rsidRDefault="0070779B" w:rsidP="00556A3E">
      <w:r>
        <w:t xml:space="preserve">Práce se zabývá možnostmi rozšíření funkcionality PURO Modeleru vyvinutého pro </w:t>
      </w:r>
      <w:r w:rsidR="00B734BF">
        <w:t>tvorbu grafů v jazyce PURO</w:t>
      </w:r>
      <w:r>
        <w:t xml:space="preserve">. Cílem práce je prozkoumání možností vývoje aplikace podporující návrh složitějších </w:t>
      </w:r>
      <w:r w:rsidR="00B734BF">
        <w:t>modelů</w:t>
      </w:r>
      <w:r>
        <w:t xml:space="preserve"> v několika ohledech. Zásadní funkcionalitou je možnost slučování dílčích modelů vytvořených v jazyce PURO a také možnosti zlepšení přehlednosti navrhované ontologie.</w:t>
      </w:r>
      <w:r w:rsidR="00B734BF">
        <w:t xml:space="preserve"> Práce čtenáře seznamuje s oblastí ontologií a sémantického webu. Jsou popsány postupy mapování a slučování ontologií a ER modelů. Tyto postupy jsou pak vztahovány na problematiku slučování PURO modelů. Autor identifikuje klíčové problémy při slučování všech druhů entit v jazyce PURO a navrhuje možná řešení. Pro přehlednější zobrazování modelů se autor inspiruje tématem vizualizace velkých grafů a hledá možné využití </w:t>
      </w:r>
      <w:r w:rsidR="00356E31">
        <w:t>obecných postupů pro využití ve své aplikaci. Autor dále porovnává několik knihoven pro zobrazování grafů ve webové aplikaci. Ve vybrané knihovně poté implementuje navržené algoritmy pro slučování modelů. Poté je demonstrována funkčnost aplikace vytvořením dílčích modelů na základě ontologie FOAF a jejich následným sloučením v jeden větší model.</w:t>
      </w:r>
    </w:p>
    <w:p w14:paraId="27F4F1BB" w14:textId="229420F4" w:rsidR="0070779B" w:rsidRDefault="0070779B" w:rsidP="00932D91">
      <w:r>
        <w:t>Klíčová slova: PURO, OWL, ontologické inženýrství, grafické modelování</w:t>
      </w:r>
      <w:r w:rsidR="00356E31">
        <w:t xml:space="preserve">, entity </w:t>
      </w:r>
      <w:proofErr w:type="spellStart"/>
      <w:r w:rsidR="00356E31">
        <w:t>relationship</w:t>
      </w:r>
      <w:proofErr w:type="spellEnd"/>
      <w:r w:rsidR="00356E31">
        <w:t xml:space="preserve"> model</w:t>
      </w:r>
    </w:p>
    <w:p w14:paraId="7F3FABEE" w14:textId="567EFD80" w:rsidR="001619D7" w:rsidRDefault="0070779B" w:rsidP="00756A96">
      <w:r>
        <w:br w:type="page"/>
      </w:r>
    </w:p>
    <w:sdt>
      <w:sdtPr>
        <w:rPr>
          <w:rFonts w:asciiTheme="minorHAnsi" w:eastAsiaTheme="minorHAnsi" w:hAnsiTheme="minorHAnsi" w:cstheme="minorBidi"/>
          <w:b w:val="0"/>
          <w:sz w:val="22"/>
          <w:szCs w:val="22"/>
          <w:lang w:eastAsia="en-US"/>
        </w:rPr>
        <w:id w:val="727199250"/>
        <w:docPartObj>
          <w:docPartGallery w:val="Table of Contents"/>
          <w:docPartUnique/>
        </w:docPartObj>
      </w:sdtPr>
      <w:sdtEndPr>
        <w:rPr>
          <w:bCs/>
        </w:rPr>
      </w:sdtEndPr>
      <w:sdtContent>
        <w:p w14:paraId="732283DE" w14:textId="2F0CB5F0" w:rsidR="003256B5" w:rsidRPr="003C20F4" w:rsidRDefault="003256B5" w:rsidP="003C20F4">
          <w:pPr>
            <w:pStyle w:val="Nadpisobsahu"/>
          </w:pPr>
          <w:r w:rsidRPr="003C20F4">
            <w:t>Obsah</w:t>
          </w:r>
        </w:p>
        <w:p w14:paraId="19A9BD94" w14:textId="2028C1D3" w:rsidR="00B36384" w:rsidRDefault="003256B5">
          <w:pPr>
            <w:pStyle w:val="Obsah1"/>
            <w:tabs>
              <w:tab w:val="right" w:leader="dot" w:pos="9062"/>
            </w:tabs>
            <w:rPr>
              <w:rFonts w:eastAsiaTheme="minorEastAsia"/>
              <w:noProof/>
              <w:lang w:eastAsia="cs-CZ"/>
            </w:rPr>
          </w:pPr>
          <w:r>
            <w:fldChar w:fldCharType="begin"/>
          </w:r>
          <w:r>
            <w:instrText xml:space="preserve"> TOC \o "1-3" \h \z \u </w:instrText>
          </w:r>
          <w:r>
            <w:fldChar w:fldCharType="separate"/>
          </w:r>
          <w:hyperlink w:anchor="_Toc89185353" w:history="1">
            <w:r w:rsidR="00B36384" w:rsidRPr="0098320D">
              <w:rPr>
                <w:rStyle w:val="Hypertextovodkaz"/>
                <w:noProof/>
              </w:rPr>
              <w:t>1 Úvod</w:t>
            </w:r>
            <w:r w:rsidR="00B36384">
              <w:rPr>
                <w:noProof/>
                <w:webHidden/>
              </w:rPr>
              <w:tab/>
            </w:r>
            <w:r w:rsidR="00B36384">
              <w:rPr>
                <w:noProof/>
                <w:webHidden/>
              </w:rPr>
              <w:fldChar w:fldCharType="begin"/>
            </w:r>
            <w:r w:rsidR="00B36384">
              <w:rPr>
                <w:noProof/>
                <w:webHidden/>
              </w:rPr>
              <w:instrText xml:space="preserve"> PAGEREF _Toc89185353 \h </w:instrText>
            </w:r>
            <w:r w:rsidR="00B36384">
              <w:rPr>
                <w:noProof/>
                <w:webHidden/>
              </w:rPr>
            </w:r>
            <w:r w:rsidR="00B36384">
              <w:rPr>
                <w:noProof/>
                <w:webHidden/>
              </w:rPr>
              <w:fldChar w:fldCharType="separate"/>
            </w:r>
            <w:r w:rsidR="00B36384">
              <w:rPr>
                <w:noProof/>
                <w:webHidden/>
              </w:rPr>
              <w:t>6</w:t>
            </w:r>
            <w:r w:rsidR="00B36384">
              <w:rPr>
                <w:noProof/>
                <w:webHidden/>
              </w:rPr>
              <w:fldChar w:fldCharType="end"/>
            </w:r>
          </w:hyperlink>
        </w:p>
        <w:p w14:paraId="1FDA9196" w14:textId="60F6C29D" w:rsidR="00B36384" w:rsidRDefault="00CD7ECF">
          <w:pPr>
            <w:pStyle w:val="Obsah1"/>
            <w:tabs>
              <w:tab w:val="right" w:leader="dot" w:pos="9062"/>
            </w:tabs>
            <w:rPr>
              <w:rFonts w:eastAsiaTheme="minorEastAsia"/>
              <w:noProof/>
              <w:lang w:eastAsia="cs-CZ"/>
            </w:rPr>
          </w:pPr>
          <w:hyperlink w:anchor="_Toc89185354" w:history="1">
            <w:r w:rsidR="00B36384" w:rsidRPr="0098320D">
              <w:rPr>
                <w:rStyle w:val="Hypertextovodkaz"/>
                <w:noProof/>
              </w:rPr>
              <w:t>2 Cíle práce</w:t>
            </w:r>
            <w:r w:rsidR="00B36384">
              <w:rPr>
                <w:noProof/>
                <w:webHidden/>
              </w:rPr>
              <w:tab/>
            </w:r>
            <w:r w:rsidR="00B36384">
              <w:rPr>
                <w:noProof/>
                <w:webHidden/>
              </w:rPr>
              <w:fldChar w:fldCharType="begin"/>
            </w:r>
            <w:r w:rsidR="00B36384">
              <w:rPr>
                <w:noProof/>
                <w:webHidden/>
              </w:rPr>
              <w:instrText xml:space="preserve"> PAGEREF _Toc89185354 \h </w:instrText>
            </w:r>
            <w:r w:rsidR="00B36384">
              <w:rPr>
                <w:noProof/>
                <w:webHidden/>
              </w:rPr>
            </w:r>
            <w:r w:rsidR="00B36384">
              <w:rPr>
                <w:noProof/>
                <w:webHidden/>
              </w:rPr>
              <w:fldChar w:fldCharType="separate"/>
            </w:r>
            <w:r w:rsidR="00B36384">
              <w:rPr>
                <w:noProof/>
                <w:webHidden/>
              </w:rPr>
              <w:t>6</w:t>
            </w:r>
            <w:r w:rsidR="00B36384">
              <w:rPr>
                <w:noProof/>
                <w:webHidden/>
              </w:rPr>
              <w:fldChar w:fldCharType="end"/>
            </w:r>
          </w:hyperlink>
        </w:p>
        <w:p w14:paraId="1F0FF186" w14:textId="1EB4F8FA" w:rsidR="00B36384" w:rsidRDefault="00CD7ECF">
          <w:pPr>
            <w:pStyle w:val="Obsah1"/>
            <w:tabs>
              <w:tab w:val="right" w:leader="dot" w:pos="9062"/>
            </w:tabs>
            <w:rPr>
              <w:rFonts w:eastAsiaTheme="minorEastAsia"/>
              <w:noProof/>
              <w:lang w:eastAsia="cs-CZ"/>
            </w:rPr>
          </w:pPr>
          <w:hyperlink w:anchor="_Toc89185355" w:history="1">
            <w:r w:rsidR="00B36384" w:rsidRPr="0098320D">
              <w:rPr>
                <w:rStyle w:val="Hypertextovodkaz"/>
                <w:noProof/>
              </w:rPr>
              <w:t>3 Sémantický web</w:t>
            </w:r>
            <w:r w:rsidR="00B36384">
              <w:rPr>
                <w:noProof/>
                <w:webHidden/>
              </w:rPr>
              <w:tab/>
            </w:r>
            <w:r w:rsidR="00B36384">
              <w:rPr>
                <w:noProof/>
                <w:webHidden/>
              </w:rPr>
              <w:fldChar w:fldCharType="begin"/>
            </w:r>
            <w:r w:rsidR="00B36384">
              <w:rPr>
                <w:noProof/>
                <w:webHidden/>
              </w:rPr>
              <w:instrText xml:space="preserve"> PAGEREF _Toc89185355 \h </w:instrText>
            </w:r>
            <w:r w:rsidR="00B36384">
              <w:rPr>
                <w:noProof/>
                <w:webHidden/>
              </w:rPr>
            </w:r>
            <w:r w:rsidR="00B36384">
              <w:rPr>
                <w:noProof/>
                <w:webHidden/>
              </w:rPr>
              <w:fldChar w:fldCharType="separate"/>
            </w:r>
            <w:r w:rsidR="00B36384">
              <w:rPr>
                <w:noProof/>
                <w:webHidden/>
              </w:rPr>
              <w:t>6</w:t>
            </w:r>
            <w:r w:rsidR="00B36384">
              <w:rPr>
                <w:noProof/>
                <w:webHidden/>
              </w:rPr>
              <w:fldChar w:fldCharType="end"/>
            </w:r>
          </w:hyperlink>
        </w:p>
        <w:p w14:paraId="41B166D7" w14:textId="036BDB1B" w:rsidR="00B36384" w:rsidRDefault="00CD7ECF">
          <w:pPr>
            <w:pStyle w:val="Obsah2"/>
            <w:tabs>
              <w:tab w:val="right" w:leader="dot" w:pos="9062"/>
            </w:tabs>
            <w:rPr>
              <w:rFonts w:eastAsiaTheme="minorEastAsia"/>
              <w:noProof/>
              <w:lang w:eastAsia="cs-CZ"/>
            </w:rPr>
          </w:pPr>
          <w:hyperlink w:anchor="_Toc89185356" w:history="1">
            <w:r w:rsidR="00B36384" w:rsidRPr="0098320D">
              <w:rPr>
                <w:rStyle w:val="Hypertextovodkaz"/>
                <w:noProof/>
              </w:rPr>
              <w:t>3.1 Ontologie</w:t>
            </w:r>
            <w:r w:rsidR="00B36384">
              <w:rPr>
                <w:noProof/>
                <w:webHidden/>
              </w:rPr>
              <w:tab/>
            </w:r>
            <w:r w:rsidR="00B36384">
              <w:rPr>
                <w:noProof/>
                <w:webHidden/>
              </w:rPr>
              <w:fldChar w:fldCharType="begin"/>
            </w:r>
            <w:r w:rsidR="00B36384">
              <w:rPr>
                <w:noProof/>
                <w:webHidden/>
              </w:rPr>
              <w:instrText xml:space="preserve"> PAGEREF _Toc89185356 \h </w:instrText>
            </w:r>
            <w:r w:rsidR="00B36384">
              <w:rPr>
                <w:noProof/>
                <w:webHidden/>
              </w:rPr>
            </w:r>
            <w:r w:rsidR="00B36384">
              <w:rPr>
                <w:noProof/>
                <w:webHidden/>
              </w:rPr>
              <w:fldChar w:fldCharType="separate"/>
            </w:r>
            <w:r w:rsidR="00B36384">
              <w:rPr>
                <w:noProof/>
                <w:webHidden/>
              </w:rPr>
              <w:t>8</w:t>
            </w:r>
            <w:r w:rsidR="00B36384">
              <w:rPr>
                <w:noProof/>
                <w:webHidden/>
              </w:rPr>
              <w:fldChar w:fldCharType="end"/>
            </w:r>
          </w:hyperlink>
        </w:p>
        <w:p w14:paraId="4DC312AF" w14:textId="44D8E810" w:rsidR="00B36384" w:rsidRDefault="00CD7ECF">
          <w:pPr>
            <w:pStyle w:val="Obsah2"/>
            <w:tabs>
              <w:tab w:val="right" w:leader="dot" w:pos="9062"/>
            </w:tabs>
            <w:rPr>
              <w:rFonts w:eastAsiaTheme="minorEastAsia"/>
              <w:noProof/>
              <w:lang w:eastAsia="cs-CZ"/>
            </w:rPr>
          </w:pPr>
          <w:hyperlink w:anchor="_Toc89185357" w:history="1">
            <w:r w:rsidR="00B36384" w:rsidRPr="0098320D">
              <w:rPr>
                <w:rStyle w:val="Hypertextovodkaz"/>
                <w:noProof/>
              </w:rPr>
              <w:t>3.2 RDF</w:t>
            </w:r>
            <w:r w:rsidR="00B36384">
              <w:rPr>
                <w:noProof/>
                <w:webHidden/>
              </w:rPr>
              <w:tab/>
            </w:r>
            <w:r w:rsidR="00B36384">
              <w:rPr>
                <w:noProof/>
                <w:webHidden/>
              </w:rPr>
              <w:fldChar w:fldCharType="begin"/>
            </w:r>
            <w:r w:rsidR="00B36384">
              <w:rPr>
                <w:noProof/>
                <w:webHidden/>
              </w:rPr>
              <w:instrText xml:space="preserve"> PAGEREF _Toc89185357 \h </w:instrText>
            </w:r>
            <w:r w:rsidR="00B36384">
              <w:rPr>
                <w:noProof/>
                <w:webHidden/>
              </w:rPr>
            </w:r>
            <w:r w:rsidR="00B36384">
              <w:rPr>
                <w:noProof/>
                <w:webHidden/>
              </w:rPr>
              <w:fldChar w:fldCharType="separate"/>
            </w:r>
            <w:r w:rsidR="00B36384">
              <w:rPr>
                <w:noProof/>
                <w:webHidden/>
              </w:rPr>
              <w:t>9</w:t>
            </w:r>
            <w:r w:rsidR="00B36384">
              <w:rPr>
                <w:noProof/>
                <w:webHidden/>
              </w:rPr>
              <w:fldChar w:fldCharType="end"/>
            </w:r>
          </w:hyperlink>
        </w:p>
        <w:p w14:paraId="4FB08F7A" w14:textId="2F9D60B5" w:rsidR="00B36384" w:rsidRDefault="00CD7ECF">
          <w:pPr>
            <w:pStyle w:val="Obsah2"/>
            <w:tabs>
              <w:tab w:val="right" w:leader="dot" w:pos="9062"/>
            </w:tabs>
            <w:rPr>
              <w:rFonts w:eastAsiaTheme="minorEastAsia"/>
              <w:noProof/>
              <w:lang w:eastAsia="cs-CZ"/>
            </w:rPr>
          </w:pPr>
          <w:hyperlink w:anchor="_Toc89185358" w:history="1">
            <w:r w:rsidR="00B36384" w:rsidRPr="0098320D">
              <w:rPr>
                <w:rStyle w:val="Hypertextovodkaz"/>
                <w:noProof/>
              </w:rPr>
              <w:t>3.3 RDFS</w:t>
            </w:r>
            <w:r w:rsidR="00B36384">
              <w:rPr>
                <w:noProof/>
                <w:webHidden/>
              </w:rPr>
              <w:tab/>
            </w:r>
            <w:r w:rsidR="00B36384">
              <w:rPr>
                <w:noProof/>
                <w:webHidden/>
              </w:rPr>
              <w:fldChar w:fldCharType="begin"/>
            </w:r>
            <w:r w:rsidR="00B36384">
              <w:rPr>
                <w:noProof/>
                <w:webHidden/>
              </w:rPr>
              <w:instrText xml:space="preserve"> PAGEREF _Toc89185358 \h </w:instrText>
            </w:r>
            <w:r w:rsidR="00B36384">
              <w:rPr>
                <w:noProof/>
                <w:webHidden/>
              </w:rPr>
            </w:r>
            <w:r w:rsidR="00B36384">
              <w:rPr>
                <w:noProof/>
                <w:webHidden/>
              </w:rPr>
              <w:fldChar w:fldCharType="separate"/>
            </w:r>
            <w:r w:rsidR="00B36384">
              <w:rPr>
                <w:noProof/>
                <w:webHidden/>
              </w:rPr>
              <w:t>10</w:t>
            </w:r>
            <w:r w:rsidR="00B36384">
              <w:rPr>
                <w:noProof/>
                <w:webHidden/>
              </w:rPr>
              <w:fldChar w:fldCharType="end"/>
            </w:r>
          </w:hyperlink>
        </w:p>
        <w:p w14:paraId="437D153C" w14:textId="7AC43874" w:rsidR="00B36384" w:rsidRDefault="00CD7ECF">
          <w:pPr>
            <w:pStyle w:val="Obsah2"/>
            <w:tabs>
              <w:tab w:val="right" w:leader="dot" w:pos="9062"/>
            </w:tabs>
            <w:rPr>
              <w:rFonts w:eastAsiaTheme="minorEastAsia"/>
              <w:noProof/>
              <w:lang w:eastAsia="cs-CZ"/>
            </w:rPr>
          </w:pPr>
          <w:hyperlink w:anchor="_Toc89185359" w:history="1">
            <w:r w:rsidR="00B36384" w:rsidRPr="0098320D">
              <w:rPr>
                <w:rStyle w:val="Hypertextovodkaz"/>
                <w:noProof/>
              </w:rPr>
              <w:t>3.4 OWL</w:t>
            </w:r>
            <w:r w:rsidR="00B36384">
              <w:rPr>
                <w:noProof/>
                <w:webHidden/>
              </w:rPr>
              <w:tab/>
            </w:r>
            <w:r w:rsidR="00B36384">
              <w:rPr>
                <w:noProof/>
                <w:webHidden/>
              </w:rPr>
              <w:fldChar w:fldCharType="begin"/>
            </w:r>
            <w:r w:rsidR="00B36384">
              <w:rPr>
                <w:noProof/>
                <w:webHidden/>
              </w:rPr>
              <w:instrText xml:space="preserve"> PAGEREF _Toc89185359 \h </w:instrText>
            </w:r>
            <w:r w:rsidR="00B36384">
              <w:rPr>
                <w:noProof/>
                <w:webHidden/>
              </w:rPr>
            </w:r>
            <w:r w:rsidR="00B36384">
              <w:rPr>
                <w:noProof/>
                <w:webHidden/>
              </w:rPr>
              <w:fldChar w:fldCharType="separate"/>
            </w:r>
            <w:r w:rsidR="00B36384">
              <w:rPr>
                <w:noProof/>
                <w:webHidden/>
              </w:rPr>
              <w:t>11</w:t>
            </w:r>
            <w:r w:rsidR="00B36384">
              <w:rPr>
                <w:noProof/>
                <w:webHidden/>
              </w:rPr>
              <w:fldChar w:fldCharType="end"/>
            </w:r>
          </w:hyperlink>
        </w:p>
        <w:p w14:paraId="30A47770" w14:textId="38BCEEAA" w:rsidR="00B36384" w:rsidRDefault="00CD7ECF">
          <w:pPr>
            <w:pStyle w:val="Obsah2"/>
            <w:tabs>
              <w:tab w:val="right" w:leader="dot" w:pos="9062"/>
            </w:tabs>
            <w:rPr>
              <w:rFonts w:eastAsiaTheme="minorEastAsia"/>
              <w:noProof/>
              <w:lang w:eastAsia="cs-CZ"/>
            </w:rPr>
          </w:pPr>
          <w:hyperlink w:anchor="_Toc89185360" w:history="1">
            <w:r w:rsidR="00B36384" w:rsidRPr="0098320D">
              <w:rPr>
                <w:rStyle w:val="Hypertextovodkaz"/>
                <w:noProof/>
              </w:rPr>
              <w:t>3.5 PURO</w:t>
            </w:r>
            <w:r w:rsidR="00B36384">
              <w:rPr>
                <w:noProof/>
                <w:webHidden/>
              </w:rPr>
              <w:tab/>
            </w:r>
            <w:r w:rsidR="00B36384">
              <w:rPr>
                <w:noProof/>
                <w:webHidden/>
              </w:rPr>
              <w:fldChar w:fldCharType="begin"/>
            </w:r>
            <w:r w:rsidR="00B36384">
              <w:rPr>
                <w:noProof/>
                <w:webHidden/>
              </w:rPr>
              <w:instrText xml:space="preserve"> PAGEREF _Toc89185360 \h </w:instrText>
            </w:r>
            <w:r w:rsidR="00B36384">
              <w:rPr>
                <w:noProof/>
                <w:webHidden/>
              </w:rPr>
            </w:r>
            <w:r w:rsidR="00B36384">
              <w:rPr>
                <w:noProof/>
                <w:webHidden/>
              </w:rPr>
              <w:fldChar w:fldCharType="separate"/>
            </w:r>
            <w:r w:rsidR="00B36384">
              <w:rPr>
                <w:noProof/>
                <w:webHidden/>
              </w:rPr>
              <w:t>11</w:t>
            </w:r>
            <w:r w:rsidR="00B36384">
              <w:rPr>
                <w:noProof/>
                <w:webHidden/>
              </w:rPr>
              <w:fldChar w:fldCharType="end"/>
            </w:r>
          </w:hyperlink>
        </w:p>
        <w:p w14:paraId="3086D8F5" w14:textId="15B9D553" w:rsidR="00B36384" w:rsidRDefault="00CD7ECF">
          <w:pPr>
            <w:pStyle w:val="Obsah1"/>
            <w:tabs>
              <w:tab w:val="right" w:leader="dot" w:pos="9062"/>
            </w:tabs>
            <w:rPr>
              <w:rFonts w:eastAsiaTheme="minorEastAsia"/>
              <w:noProof/>
              <w:lang w:eastAsia="cs-CZ"/>
            </w:rPr>
          </w:pPr>
          <w:hyperlink w:anchor="_Toc89185361" w:history="1">
            <w:r w:rsidR="00B36384" w:rsidRPr="0098320D">
              <w:rPr>
                <w:rStyle w:val="Hypertextovodkaz"/>
                <w:noProof/>
              </w:rPr>
              <w:t>4 Existující přístupy ke slučování modelů</w:t>
            </w:r>
            <w:r w:rsidR="00B36384">
              <w:rPr>
                <w:noProof/>
                <w:webHidden/>
              </w:rPr>
              <w:tab/>
            </w:r>
            <w:r w:rsidR="00B36384">
              <w:rPr>
                <w:noProof/>
                <w:webHidden/>
              </w:rPr>
              <w:fldChar w:fldCharType="begin"/>
            </w:r>
            <w:r w:rsidR="00B36384">
              <w:rPr>
                <w:noProof/>
                <w:webHidden/>
              </w:rPr>
              <w:instrText xml:space="preserve"> PAGEREF _Toc89185361 \h </w:instrText>
            </w:r>
            <w:r w:rsidR="00B36384">
              <w:rPr>
                <w:noProof/>
                <w:webHidden/>
              </w:rPr>
            </w:r>
            <w:r w:rsidR="00B36384">
              <w:rPr>
                <w:noProof/>
                <w:webHidden/>
              </w:rPr>
              <w:fldChar w:fldCharType="separate"/>
            </w:r>
            <w:r w:rsidR="00B36384">
              <w:rPr>
                <w:noProof/>
                <w:webHidden/>
              </w:rPr>
              <w:t>12</w:t>
            </w:r>
            <w:r w:rsidR="00B36384">
              <w:rPr>
                <w:noProof/>
                <w:webHidden/>
              </w:rPr>
              <w:fldChar w:fldCharType="end"/>
            </w:r>
          </w:hyperlink>
        </w:p>
        <w:p w14:paraId="403DFD9B" w14:textId="3168F334" w:rsidR="00B36384" w:rsidRDefault="00CD7ECF">
          <w:pPr>
            <w:pStyle w:val="Obsah2"/>
            <w:tabs>
              <w:tab w:val="right" w:leader="dot" w:pos="9062"/>
            </w:tabs>
            <w:rPr>
              <w:rFonts w:eastAsiaTheme="minorEastAsia"/>
              <w:noProof/>
              <w:lang w:eastAsia="cs-CZ"/>
            </w:rPr>
          </w:pPr>
          <w:hyperlink w:anchor="_Toc89185362" w:history="1">
            <w:r w:rsidR="00B36384" w:rsidRPr="0098320D">
              <w:rPr>
                <w:rStyle w:val="Hypertextovodkaz"/>
                <w:noProof/>
              </w:rPr>
              <w:t>4.1 Mapování ontologií</w:t>
            </w:r>
            <w:r w:rsidR="00B36384">
              <w:rPr>
                <w:noProof/>
                <w:webHidden/>
              </w:rPr>
              <w:tab/>
            </w:r>
            <w:r w:rsidR="00B36384">
              <w:rPr>
                <w:noProof/>
                <w:webHidden/>
              </w:rPr>
              <w:fldChar w:fldCharType="begin"/>
            </w:r>
            <w:r w:rsidR="00B36384">
              <w:rPr>
                <w:noProof/>
                <w:webHidden/>
              </w:rPr>
              <w:instrText xml:space="preserve"> PAGEREF _Toc89185362 \h </w:instrText>
            </w:r>
            <w:r w:rsidR="00B36384">
              <w:rPr>
                <w:noProof/>
                <w:webHidden/>
              </w:rPr>
            </w:r>
            <w:r w:rsidR="00B36384">
              <w:rPr>
                <w:noProof/>
                <w:webHidden/>
              </w:rPr>
              <w:fldChar w:fldCharType="separate"/>
            </w:r>
            <w:r w:rsidR="00B36384">
              <w:rPr>
                <w:noProof/>
                <w:webHidden/>
              </w:rPr>
              <w:t>12</w:t>
            </w:r>
            <w:r w:rsidR="00B36384">
              <w:rPr>
                <w:noProof/>
                <w:webHidden/>
              </w:rPr>
              <w:fldChar w:fldCharType="end"/>
            </w:r>
          </w:hyperlink>
        </w:p>
        <w:p w14:paraId="2536EB8B" w14:textId="7CF16095" w:rsidR="00B36384" w:rsidRDefault="00CD7ECF">
          <w:pPr>
            <w:pStyle w:val="Obsah3"/>
            <w:tabs>
              <w:tab w:val="right" w:leader="dot" w:pos="9062"/>
            </w:tabs>
            <w:rPr>
              <w:rFonts w:eastAsiaTheme="minorEastAsia"/>
              <w:noProof/>
              <w:lang w:eastAsia="cs-CZ"/>
            </w:rPr>
          </w:pPr>
          <w:hyperlink w:anchor="_Toc89185363" w:history="1">
            <w:r w:rsidR="00B36384" w:rsidRPr="0098320D">
              <w:rPr>
                <w:rStyle w:val="Hypertextovodkaz"/>
                <w:noProof/>
              </w:rPr>
              <w:t>4.1.1 Možné postupy mapování</w:t>
            </w:r>
            <w:r w:rsidR="00B36384">
              <w:rPr>
                <w:noProof/>
                <w:webHidden/>
              </w:rPr>
              <w:tab/>
            </w:r>
            <w:r w:rsidR="00B36384">
              <w:rPr>
                <w:noProof/>
                <w:webHidden/>
              </w:rPr>
              <w:fldChar w:fldCharType="begin"/>
            </w:r>
            <w:r w:rsidR="00B36384">
              <w:rPr>
                <w:noProof/>
                <w:webHidden/>
              </w:rPr>
              <w:instrText xml:space="preserve"> PAGEREF _Toc89185363 \h </w:instrText>
            </w:r>
            <w:r w:rsidR="00B36384">
              <w:rPr>
                <w:noProof/>
                <w:webHidden/>
              </w:rPr>
            </w:r>
            <w:r w:rsidR="00B36384">
              <w:rPr>
                <w:noProof/>
                <w:webHidden/>
              </w:rPr>
              <w:fldChar w:fldCharType="separate"/>
            </w:r>
            <w:r w:rsidR="00B36384">
              <w:rPr>
                <w:noProof/>
                <w:webHidden/>
              </w:rPr>
              <w:t>13</w:t>
            </w:r>
            <w:r w:rsidR="00B36384">
              <w:rPr>
                <w:noProof/>
                <w:webHidden/>
              </w:rPr>
              <w:fldChar w:fldCharType="end"/>
            </w:r>
          </w:hyperlink>
        </w:p>
        <w:p w14:paraId="46F6EADE" w14:textId="33F4518D" w:rsidR="00B36384" w:rsidRDefault="00CD7ECF">
          <w:pPr>
            <w:pStyle w:val="Obsah2"/>
            <w:tabs>
              <w:tab w:val="right" w:leader="dot" w:pos="9062"/>
            </w:tabs>
            <w:rPr>
              <w:rFonts w:eastAsiaTheme="minorEastAsia"/>
              <w:noProof/>
              <w:lang w:eastAsia="cs-CZ"/>
            </w:rPr>
          </w:pPr>
          <w:hyperlink w:anchor="_Toc89185364" w:history="1">
            <w:r w:rsidR="00B36384" w:rsidRPr="0098320D">
              <w:rPr>
                <w:rStyle w:val="Hypertextovodkaz"/>
                <w:noProof/>
              </w:rPr>
              <w:t>4.2 Sloučení ontologií</w:t>
            </w:r>
            <w:r w:rsidR="00B36384">
              <w:rPr>
                <w:noProof/>
                <w:webHidden/>
              </w:rPr>
              <w:tab/>
            </w:r>
            <w:r w:rsidR="00B36384">
              <w:rPr>
                <w:noProof/>
                <w:webHidden/>
              </w:rPr>
              <w:fldChar w:fldCharType="begin"/>
            </w:r>
            <w:r w:rsidR="00B36384">
              <w:rPr>
                <w:noProof/>
                <w:webHidden/>
              </w:rPr>
              <w:instrText xml:space="preserve"> PAGEREF _Toc89185364 \h </w:instrText>
            </w:r>
            <w:r w:rsidR="00B36384">
              <w:rPr>
                <w:noProof/>
                <w:webHidden/>
              </w:rPr>
            </w:r>
            <w:r w:rsidR="00B36384">
              <w:rPr>
                <w:noProof/>
                <w:webHidden/>
              </w:rPr>
              <w:fldChar w:fldCharType="separate"/>
            </w:r>
            <w:r w:rsidR="00B36384">
              <w:rPr>
                <w:noProof/>
                <w:webHidden/>
              </w:rPr>
              <w:t>15</w:t>
            </w:r>
            <w:r w:rsidR="00B36384">
              <w:rPr>
                <w:noProof/>
                <w:webHidden/>
              </w:rPr>
              <w:fldChar w:fldCharType="end"/>
            </w:r>
          </w:hyperlink>
        </w:p>
        <w:p w14:paraId="099D2968" w14:textId="2304411C" w:rsidR="00B36384" w:rsidRDefault="00CD7ECF">
          <w:pPr>
            <w:pStyle w:val="Obsah2"/>
            <w:tabs>
              <w:tab w:val="right" w:leader="dot" w:pos="9062"/>
            </w:tabs>
            <w:rPr>
              <w:rFonts w:eastAsiaTheme="minorEastAsia"/>
              <w:noProof/>
              <w:lang w:eastAsia="cs-CZ"/>
            </w:rPr>
          </w:pPr>
          <w:hyperlink w:anchor="_Toc89185365" w:history="1">
            <w:r w:rsidR="00B36384" w:rsidRPr="0098320D">
              <w:rPr>
                <w:rStyle w:val="Hypertextovodkaz"/>
                <w:noProof/>
              </w:rPr>
              <w:t>4.3 Párování instancí</w:t>
            </w:r>
            <w:r w:rsidR="00B36384">
              <w:rPr>
                <w:noProof/>
                <w:webHidden/>
              </w:rPr>
              <w:tab/>
            </w:r>
            <w:r w:rsidR="00B36384">
              <w:rPr>
                <w:noProof/>
                <w:webHidden/>
              </w:rPr>
              <w:fldChar w:fldCharType="begin"/>
            </w:r>
            <w:r w:rsidR="00B36384">
              <w:rPr>
                <w:noProof/>
                <w:webHidden/>
              </w:rPr>
              <w:instrText xml:space="preserve"> PAGEREF _Toc89185365 \h </w:instrText>
            </w:r>
            <w:r w:rsidR="00B36384">
              <w:rPr>
                <w:noProof/>
                <w:webHidden/>
              </w:rPr>
            </w:r>
            <w:r w:rsidR="00B36384">
              <w:rPr>
                <w:noProof/>
                <w:webHidden/>
              </w:rPr>
              <w:fldChar w:fldCharType="separate"/>
            </w:r>
            <w:r w:rsidR="00B36384">
              <w:rPr>
                <w:noProof/>
                <w:webHidden/>
              </w:rPr>
              <w:t>20</w:t>
            </w:r>
            <w:r w:rsidR="00B36384">
              <w:rPr>
                <w:noProof/>
                <w:webHidden/>
              </w:rPr>
              <w:fldChar w:fldCharType="end"/>
            </w:r>
          </w:hyperlink>
        </w:p>
        <w:p w14:paraId="6D4A3DB1" w14:textId="381E0E38" w:rsidR="00B36384" w:rsidRDefault="00CD7ECF">
          <w:pPr>
            <w:pStyle w:val="Obsah2"/>
            <w:tabs>
              <w:tab w:val="right" w:leader="dot" w:pos="9062"/>
            </w:tabs>
            <w:rPr>
              <w:rFonts w:eastAsiaTheme="minorEastAsia"/>
              <w:noProof/>
              <w:lang w:eastAsia="cs-CZ"/>
            </w:rPr>
          </w:pPr>
          <w:hyperlink w:anchor="_Toc89185366" w:history="1">
            <w:r w:rsidR="00B36384" w:rsidRPr="0098320D">
              <w:rPr>
                <w:rStyle w:val="Hypertextovodkaz"/>
                <w:noProof/>
              </w:rPr>
              <w:t>4.4 Slučování Entity Relationship modelů</w:t>
            </w:r>
            <w:r w:rsidR="00B36384">
              <w:rPr>
                <w:noProof/>
                <w:webHidden/>
              </w:rPr>
              <w:tab/>
            </w:r>
            <w:r w:rsidR="00B36384">
              <w:rPr>
                <w:noProof/>
                <w:webHidden/>
              </w:rPr>
              <w:fldChar w:fldCharType="begin"/>
            </w:r>
            <w:r w:rsidR="00B36384">
              <w:rPr>
                <w:noProof/>
                <w:webHidden/>
              </w:rPr>
              <w:instrText xml:space="preserve"> PAGEREF _Toc89185366 \h </w:instrText>
            </w:r>
            <w:r w:rsidR="00B36384">
              <w:rPr>
                <w:noProof/>
                <w:webHidden/>
              </w:rPr>
            </w:r>
            <w:r w:rsidR="00B36384">
              <w:rPr>
                <w:noProof/>
                <w:webHidden/>
              </w:rPr>
              <w:fldChar w:fldCharType="separate"/>
            </w:r>
            <w:r w:rsidR="00B36384">
              <w:rPr>
                <w:noProof/>
                <w:webHidden/>
              </w:rPr>
              <w:t>21</w:t>
            </w:r>
            <w:r w:rsidR="00B36384">
              <w:rPr>
                <w:noProof/>
                <w:webHidden/>
              </w:rPr>
              <w:fldChar w:fldCharType="end"/>
            </w:r>
          </w:hyperlink>
        </w:p>
        <w:p w14:paraId="542D9102" w14:textId="62B46BB7" w:rsidR="00B36384" w:rsidRDefault="00CD7ECF">
          <w:pPr>
            <w:pStyle w:val="Obsah1"/>
            <w:tabs>
              <w:tab w:val="right" w:leader="dot" w:pos="9062"/>
            </w:tabs>
            <w:rPr>
              <w:rFonts w:eastAsiaTheme="minorEastAsia"/>
              <w:noProof/>
              <w:lang w:eastAsia="cs-CZ"/>
            </w:rPr>
          </w:pPr>
          <w:hyperlink w:anchor="_Toc89185367" w:history="1">
            <w:r w:rsidR="00B36384" w:rsidRPr="0098320D">
              <w:rPr>
                <w:rStyle w:val="Hypertextovodkaz"/>
                <w:noProof/>
              </w:rPr>
              <w:t>5 Vizualizace velkých grafů</w:t>
            </w:r>
            <w:r w:rsidR="00B36384">
              <w:rPr>
                <w:noProof/>
                <w:webHidden/>
              </w:rPr>
              <w:tab/>
            </w:r>
            <w:r w:rsidR="00B36384">
              <w:rPr>
                <w:noProof/>
                <w:webHidden/>
              </w:rPr>
              <w:fldChar w:fldCharType="begin"/>
            </w:r>
            <w:r w:rsidR="00B36384">
              <w:rPr>
                <w:noProof/>
                <w:webHidden/>
              </w:rPr>
              <w:instrText xml:space="preserve"> PAGEREF _Toc89185367 \h </w:instrText>
            </w:r>
            <w:r w:rsidR="00B36384">
              <w:rPr>
                <w:noProof/>
                <w:webHidden/>
              </w:rPr>
            </w:r>
            <w:r w:rsidR="00B36384">
              <w:rPr>
                <w:noProof/>
                <w:webHidden/>
              </w:rPr>
              <w:fldChar w:fldCharType="separate"/>
            </w:r>
            <w:r w:rsidR="00B36384">
              <w:rPr>
                <w:noProof/>
                <w:webHidden/>
              </w:rPr>
              <w:t>27</w:t>
            </w:r>
            <w:r w:rsidR="00B36384">
              <w:rPr>
                <w:noProof/>
                <w:webHidden/>
              </w:rPr>
              <w:fldChar w:fldCharType="end"/>
            </w:r>
          </w:hyperlink>
        </w:p>
        <w:p w14:paraId="7320CE2B" w14:textId="67A75FFD" w:rsidR="00B36384" w:rsidRDefault="00CD7ECF">
          <w:pPr>
            <w:pStyle w:val="Obsah2"/>
            <w:tabs>
              <w:tab w:val="right" w:leader="dot" w:pos="9062"/>
            </w:tabs>
            <w:rPr>
              <w:rFonts w:eastAsiaTheme="minorEastAsia"/>
              <w:noProof/>
              <w:lang w:eastAsia="cs-CZ"/>
            </w:rPr>
          </w:pPr>
          <w:hyperlink w:anchor="_Toc89185368" w:history="1">
            <w:r w:rsidR="00B36384" w:rsidRPr="0098320D">
              <w:rPr>
                <w:rStyle w:val="Hypertextovodkaz"/>
                <w:noProof/>
              </w:rPr>
              <w:t>5.1 Použitelná rozložení</w:t>
            </w:r>
            <w:r w:rsidR="00B36384">
              <w:rPr>
                <w:noProof/>
                <w:webHidden/>
              </w:rPr>
              <w:tab/>
            </w:r>
            <w:r w:rsidR="00B36384">
              <w:rPr>
                <w:noProof/>
                <w:webHidden/>
              </w:rPr>
              <w:fldChar w:fldCharType="begin"/>
            </w:r>
            <w:r w:rsidR="00B36384">
              <w:rPr>
                <w:noProof/>
                <w:webHidden/>
              </w:rPr>
              <w:instrText xml:space="preserve"> PAGEREF _Toc89185368 \h </w:instrText>
            </w:r>
            <w:r w:rsidR="00B36384">
              <w:rPr>
                <w:noProof/>
                <w:webHidden/>
              </w:rPr>
            </w:r>
            <w:r w:rsidR="00B36384">
              <w:rPr>
                <w:noProof/>
                <w:webHidden/>
              </w:rPr>
              <w:fldChar w:fldCharType="separate"/>
            </w:r>
            <w:r w:rsidR="00B36384">
              <w:rPr>
                <w:noProof/>
                <w:webHidden/>
              </w:rPr>
              <w:t>27</w:t>
            </w:r>
            <w:r w:rsidR="00B36384">
              <w:rPr>
                <w:noProof/>
                <w:webHidden/>
              </w:rPr>
              <w:fldChar w:fldCharType="end"/>
            </w:r>
          </w:hyperlink>
        </w:p>
        <w:p w14:paraId="4C923CA9" w14:textId="68ECAF6A" w:rsidR="00B36384" w:rsidRDefault="00CD7ECF">
          <w:pPr>
            <w:pStyle w:val="Obsah2"/>
            <w:tabs>
              <w:tab w:val="right" w:leader="dot" w:pos="9062"/>
            </w:tabs>
            <w:rPr>
              <w:rFonts w:eastAsiaTheme="minorEastAsia"/>
              <w:noProof/>
              <w:lang w:eastAsia="cs-CZ"/>
            </w:rPr>
          </w:pPr>
          <w:hyperlink w:anchor="_Toc89185369" w:history="1">
            <w:r w:rsidR="00B36384" w:rsidRPr="0098320D">
              <w:rPr>
                <w:rStyle w:val="Hypertextovodkaz"/>
                <w:noProof/>
              </w:rPr>
              <w:t>5.2 Doporučené techniky</w:t>
            </w:r>
            <w:r w:rsidR="00B36384">
              <w:rPr>
                <w:noProof/>
                <w:webHidden/>
              </w:rPr>
              <w:tab/>
            </w:r>
            <w:r w:rsidR="00B36384">
              <w:rPr>
                <w:noProof/>
                <w:webHidden/>
              </w:rPr>
              <w:fldChar w:fldCharType="begin"/>
            </w:r>
            <w:r w:rsidR="00B36384">
              <w:rPr>
                <w:noProof/>
                <w:webHidden/>
              </w:rPr>
              <w:instrText xml:space="preserve"> PAGEREF _Toc89185369 \h </w:instrText>
            </w:r>
            <w:r w:rsidR="00B36384">
              <w:rPr>
                <w:noProof/>
                <w:webHidden/>
              </w:rPr>
            </w:r>
            <w:r w:rsidR="00B36384">
              <w:rPr>
                <w:noProof/>
                <w:webHidden/>
              </w:rPr>
              <w:fldChar w:fldCharType="separate"/>
            </w:r>
            <w:r w:rsidR="00B36384">
              <w:rPr>
                <w:noProof/>
                <w:webHidden/>
              </w:rPr>
              <w:t>30</w:t>
            </w:r>
            <w:r w:rsidR="00B36384">
              <w:rPr>
                <w:noProof/>
                <w:webHidden/>
              </w:rPr>
              <w:fldChar w:fldCharType="end"/>
            </w:r>
          </w:hyperlink>
        </w:p>
        <w:p w14:paraId="212DEEBF" w14:textId="13D8760C" w:rsidR="00B36384" w:rsidRDefault="00CD7ECF">
          <w:pPr>
            <w:pStyle w:val="Obsah1"/>
            <w:tabs>
              <w:tab w:val="right" w:leader="dot" w:pos="9062"/>
            </w:tabs>
            <w:rPr>
              <w:rFonts w:eastAsiaTheme="minorEastAsia"/>
              <w:noProof/>
              <w:lang w:eastAsia="cs-CZ"/>
            </w:rPr>
          </w:pPr>
          <w:hyperlink w:anchor="_Toc89185370" w:history="1">
            <w:r w:rsidR="00B36384" w:rsidRPr="0098320D">
              <w:rPr>
                <w:rStyle w:val="Hypertextovodkaz"/>
                <w:noProof/>
              </w:rPr>
              <w:t>6 Problematika slučování v PURO</w:t>
            </w:r>
            <w:r w:rsidR="00B36384">
              <w:rPr>
                <w:noProof/>
                <w:webHidden/>
              </w:rPr>
              <w:tab/>
            </w:r>
            <w:r w:rsidR="00B36384">
              <w:rPr>
                <w:noProof/>
                <w:webHidden/>
              </w:rPr>
              <w:fldChar w:fldCharType="begin"/>
            </w:r>
            <w:r w:rsidR="00B36384">
              <w:rPr>
                <w:noProof/>
                <w:webHidden/>
              </w:rPr>
              <w:instrText xml:space="preserve"> PAGEREF _Toc89185370 \h </w:instrText>
            </w:r>
            <w:r w:rsidR="00B36384">
              <w:rPr>
                <w:noProof/>
                <w:webHidden/>
              </w:rPr>
            </w:r>
            <w:r w:rsidR="00B36384">
              <w:rPr>
                <w:noProof/>
                <w:webHidden/>
              </w:rPr>
              <w:fldChar w:fldCharType="separate"/>
            </w:r>
            <w:r w:rsidR="00B36384">
              <w:rPr>
                <w:noProof/>
                <w:webHidden/>
              </w:rPr>
              <w:t>32</w:t>
            </w:r>
            <w:r w:rsidR="00B36384">
              <w:rPr>
                <w:noProof/>
                <w:webHidden/>
              </w:rPr>
              <w:fldChar w:fldCharType="end"/>
            </w:r>
          </w:hyperlink>
        </w:p>
        <w:p w14:paraId="7A2CD692" w14:textId="579D2A7C" w:rsidR="00B36384" w:rsidRDefault="00CD7ECF">
          <w:pPr>
            <w:pStyle w:val="Obsah2"/>
            <w:tabs>
              <w:tab w:val="right" w:leader="dot" w:pos="9062"/>
            </w:tabs>
            <w:rPr>
              <w:rFonts w:eastAsiaTheme="minorEastAsia"/>
              <w:noProof/>
              <w:lang w:eastAsia="cs-CZ"/>
            </w:rPr>
          </w:pPr>
          <w:hyperlink w:anchor="_Toc89185371" w:history="1">
            <w:r w:rsidR="00B36384" w:rsidRPr="0098320D">
              <w:rPr>
                <w:rStyle w:val="Hypertextovodkaz"/>
                <w:noProof/>
              </w:rPr>
              <w:t>6.1 Mapování termů</w:t>
            </w:r>
            <w:r w:rsidR="00B36384">
              <w:rPr>
                <w:noProof/>
                <w:webHidden/>
              </w:rPr>
              <w:tab/>
            </w:r>
            <w:r w:rsidR="00B36384">
              <w:rPr>
                <w:noProof/>
                <w:webHidden/>
              </w:rPr>
              <w:fldChar w:fldCharType="begin"/>
            </w:r>
            <w:r w:rsidR="00B36384">
              <w:rPr>
                <w:noProof/>
                <w:webHidden/>
              </w:rPr>
              <w:instrText xml:space="preserve"> PAGEREF _Toc89185371 \h </w:instrText>
            </w:r>
            <w:r w:rsidR="00B36384">
              <w:rPr>
                <w:noProof/>
                <w:webHidden/>
              </w:rPr>
            </w:r>
            <w:r w:rsidR="00B36384">
              <w:rPr>
                <w:noProof/>
                <w:webHidden/>
              </w:rPr>
              <w:fldChar w:fldCharType="separate"/>
            </w:r>
            <w:r w:rsidR="00B36384">
              <w:rPr>
                <w:noProof/>
                <w:webHidden/>
              </w:rPr>
              <w:t>34</w:t>
            </w:r>
            <w:r w:rsidR="00B36384">
              <w:rPr>
                <w:noProof/>
                <w:webHidden/>
              </w:rPr>
              <w:fldChar w:fldCharType="end"/>
            </w:r>
          </w:hyperlink>
        </w:p>
        <w:p w14:paraId="2530A04B" w14:textId="39F8E0A6" w:rsidR="00B36384" w:rsidRDefault="00CD7ECF">
          <w:pPr>
            <w:pStyle w:val="Obsah3"/>
            <w:tabs>
              <w:tab w:val="right" w:leader="dot" w:pos="9062"/>
            </w:tabs>
            <w:rPr>
              <w:rFonts w:eastAsiaTheme="minorEastAsia"/>
              <w:noProof/>
              <w:lang w:eastAsia="cs-CZ"/>
            </w:rPr>
          </w:pPr>
          <w:hyperlink w:anchor="_Toc89185372" w:history="1">
            <w:r w:rsidR="00B36384" w:rsidRPr="0098320D">
              <w:rPr>
                <w:rStyle w:val="Hypertextovodkaz"/>
                <w:noProof/>
              </w:rPr>
              <w:t>6.1.1 Mapování relací</w:t>
            </w:r>
            <w:r w:rsidR="00B36384">
              <w:rPr>
                <w:noProof/>
                <w:webHidden/>
              </w:rPr>
              <w:tab/>
            </w:r>
            <w:r w:rsidR="00B36384">
              <w:rPr>
                <w:noProof/>
                <w:webHidden/>
              </w:rPr>
              <w:fldChar w:fldCharType="begin"/>
            </w:r>
            <w:r w:rsidR="00B36384">
              <w:rPr>
                <w:noProof/>
                <w:webHidden/>
              </w:rPr>
              <w:instrText xml:space="preserve"> PAGEREF _Toc89185372 \h </w:instrText>
            </w:r>
            <w:r w:rsidR="00B36384">
              <w:rPr>
                <w:noProof/>
                <w:webHidden/>
              </w:rPr>
            </w:r>
            <w:r w:rsidR="00B36384">
              <w:rPr>
                <w:noProof/>
                <w:webHidden/>
              </w:rPr>
              <w:fldChar w:fldCharType="separate"/>
            </w:r>
            <w:r w:rsidR="00B36384">
              <w:rPr>
                <w:noProof/>
                <w:webHidden/>
              </w:rPr>
              <w:t>34</w:t>
            </w:r>
            <w:r w:rsidR="00B36384">
              <w:rPr>
                <w:noProof/>
                <w:webHidden/>
              </w:rPr>
              <w:fldChar w:fldCharType="end"/>
            </w:r>
          </w:hyperlink>
        </w:p>
        <w:p w14:paraId="55821D75" w14:textId="3DE9A6D9" w:rsidR="00B36384" w:rsidRDefault="00CD7ECF">
          <w:pPr>
            <w:pStyle w:val="Obsah3"/>
            <w:tabs>
              <w:tab w:val="right" w:leader="dot" w:pos="9062"/>
            </w:tabs>
            <w:rPr>
              <w:rFonts w:eastAsiaTheme="minorEastAsia"/>
              <w:noProof/>
              <w:lang w:eastAsia="cs-CZ"/>
            </w:rPr>
          </w:pPr>
          <w:hyperlink w:anchor="_Toc89185373" w:history="1">
            <w:r w:rsidR="00B36384" w:rsidRPr="0098320D">
              <w:rPr>
                <w:rStyle w:val="Hypertextovodkaz"/>
                <w:noProof/>
              </w:rPr>
              <w:t>6.1.2 Mapování atributů</w:t>
            </w:r>
            <w:r w:rsidR="00B36384">
              <w:rPr>
                <w:noProof/>
                <w:webHidden/>
              </w:rPr>
              <w:tab/>
            </w:r>
            <w:r w:rsidR="00B36384">
              <w:rPr>
                <w:noProof/>
                <w:webHidden/>
              </w:rPr>
              <w:fldChar w:fldCharType="begin"/>
            </w:r>
            <w:r w:rsidR="00B36384">
              <w:rPr>
                <w:noProof/>
                <w:webHidden/>
              </w:rPr>
              <w:instrText xml:space="preserve"> PAGEREF _Toc89185373 \h </w:instrText>
            </w:r>
            <w:r w:rsidR="00B36384">
              <w:rPr>
                <w:noProof/>
                <w:webHidden/>
              </w:rPr>
            </w:r>
            <w:r w:rsidR="00B36384">
              <w:rPr>
                <w:noProof/>
                <w:webHidden/>
              </w:rPr>
              <w:fldChar w:fldCharType="separate"/>
            </w:r>
            <w:r w:rsidR="00B36384">
              <w:rPr>
                <w:noProof/>
                <w:webHidden/>
              </w:rPr>
              <w:t>35</w:t>
            </w:r>
            <w:r w:rsidR="00B36384">
              <w:rPr>
                <w:noProof/>
                <w:webHidden/>
              </w:rPr>
              <w:fldChar w:fldCharType="end"/>
            </w:r>
          </w:hyperlink>
        </w:p>
        <w:p w14:paraId="7BB104E4" w14:textId="60F1C728" w:rsidR="00B36384" w:rsidRDefault="00CD7ECF">
          <w:pPr>
            <w:pStyle w:val="Obsah3"/>
            <w:tabs>
              <w:tab w:val="right" w:leader="dot" w:pos="9062"/>
            </w:tabs>
            <w:rPr>
              <w:rFonts w:eastAsiaTheme="minorEastAsia"/>
              <w:noProof/>
              <w:lang w:eastAsia="cs-CZ"/>
            </w:rPr>
          </w:pPr>
          <w:hyperlink w:anchor="_Toc89185374" w:history="1">
            <w:r w:rsidR="00B36384" w:rsidRPr="0098320D">
              <w:rPr>
                <w:rStyle w:val="Hypertextovodkaz"/>
                <w:noProof/>
              </w:rPr>
              <w:t>6.1.3 Mapování instancí</w:t>
            </w:r>
            <w:r w:rsidR="00B36384">
              <w:rPr>
                <w:noProof/>
                <w:webHidden/>
              </w:rPr>
              <w:tab/>
            </w:r>
            <w:r w:rsidR="00B36384">
              <w:rPr>
                <w:noProof/>
                <w:webHidden/>
              </w:rPr>
              <w:fldChar w:fldCharType="begin"/>
            </w:r>
            <w:r w:rsidR="00B36384">
              <w:rPr>
                <w:noProof/>
                <w:webHidden/>
              </w:rPr>
              <w:instrText xml:space="preserve"> PAGEREF _Toc89185374 \h </w:instrText>
            </w:r>
            <w:r w:rsidR="00B36384">
              <w:rPr>
                <w:noProof/>
                <w:webHidden/>
              </w:rPr>
            </w:r>
            <w:r w:rsidR="00B36384">
              <w:rPr>
                <w:noProof/>
                <w:webHidden/>
              </w:rPr>
              <w:fldChar w:fldCharType="separate"/>
            </w:r>
            <w:r w:rsidR="00B36384">
              <w:rPr>
                <w:noProof/>
                <w:webHidden/>
              </w:rPr>
              <w:t>35</w:t>
            </w:r>
            <w:r w:rsidR="00B36384">
              <w:rPr>
                <w:noProof/>
                <w:webHidden/>
              </w:rPr>
              <w:fldChar w:fldCharType="end"/>
            </w:r>
          </w:hyperlink>
        </w:p>
        <w:p w14:paraId="5115948A" w14:textId="416ABEFD" w:rsidR="00B36384" w:rsidRDefault="00CD7ECF">
          <w:pPr>
            <w:pStyle w:val="Obsah2"/>
            <w:tabs>
              <w:tab w:val="right" w:leader="dot" w:pos="9062"/>
            </w:tabs>
            <w:rPr>
              <w:rFonts w:eastAsiaTheme="minorEastAsia"/>
              <w:noProof/>
              <w:lang w:eastAsia="cs-CZ"/>
            </w:rPr>
          </w:pPr>
          <w:hyperlink w:anchor="_Toc89185375" w:history="1">
            <w:r w:rsidR="00B36384" w:rsidRPr="0098320D">
              <w:rPr>
                <w:rStyle w:val="Hypertextovodkaz"/>
                <w:noProof/>
              </w:rPr>
              <w:t>6.2 Slučování instancí</w:t>
            </w:r>
            <w:r w:rsidR="00B36384">
              <w:rPr>
                <w:noProof/>
                <w:webHidden/>
              </w:rPr>
              <w:tab/>
            </w:r>
            <w:r w:rsidR="00B36384">
              <w:rPr>
                <w:noProof/>
                <w:webHidden/>
              </w:rPr>
              <w:fldChar w:fldCharType="begin"/>
            </w:r>
            <w:r w:rsidR="00B36384">
              <w:rPr>
                <w:noProof/>
                <w:webHidden/>
              </w:rPr>
              <w:instrText xml:space="preserve"> PAGEREF _Toc89185375 \h </w:instrText>
            </w:r>
            <w:r w:rsidR="00B36384">
              <w:rPr>
                <w:noProof/>
                <w:webHidden/>
              </w:rPr>
            </w:r>
            <w:r w:rsidR="00B36384">
              <w:rPr>
                <w:noProof/>
                <w:webHidden/>
              </w:rPr>
              <w:fldChar w:fldCharType="separate"/>
            </w:r>
            <w:r w:rsidR="00B36384">
              <w:rPr>
                <w:noProof/>
                <w:webHidden/>
              </w:rPr>
              <w:t>36</w:t>
            </w:r>
            <w:r w:rsidR="00B36384">
              <w:rPr>
                <w:noProof/>
                <w:webHidden/>
              </w:rPr>
              <w:fldChar w:fldCharType="end"/>
            </w:r>
          </w:hyperlink>
        </w:p>
        <w:p w14:paraId="43F059C2" w14:textId="3DB607A8" w:rsidR="00B36384" w:rsidRDefault="00CD7ECF">
          <w:pPr>
            <w:pStyle w:val="Obsah2"/>
            <w:tabs>
              <w:tab w:val="right" w:leader="dot" w:pos="9062"/>
            </w:tabs>
            <w:rPr>
              <w:rFonts w:eastAsiaTheme="minorEastAsia"/>
              <w:noProof/>
              <w:lang w:eastAsia="cs-CZ"/>
            </w:rPr>
          </w:pPr>
          <w:hyperlink w:anchor="_Toc89185376" w:history="1">
            <w:r w:rsidR="00B36384" w:rsidRPr="0098320D">
              <w:rPr>
                <w:rStyle w:val="Hypertextovodkaz"/>
                <w:noProof/>
              </w:rPr>
              <w:t>6.3 Skóre podobnosti entit</w:t>
            </w:r>
            <w:r w:rsidR="00B36384">
              <w:rPr>
                <w:noProof/>
                <w:webHidden/>
              </w:rPr>
              <w:tab/>
            </w:r>
            <w:r w:rsidR="00B36384">
              <w:rPr>
                <w:noProof/>
                <w:webHidden/>
              </w:rPr>
              <w:fldChar w:fldCharType="begin"/>
            </w:r>
            <w:r w:rsidR="00B36384">
              <w:rPr>
                <w:noProof/>
                <w:webHidden/>
              </w:rPr>
              <w:instrText xml:space="preserve"> PAGEREF _Toc89185376 \h </w:instrText>
            </w:r>
            <w:r w:rsidR="00B36384">
              <w:rPr>
                <w:noProof/>
                <w:webHidden/>
              </w:rPr>
            </w:r>
            <w:r w:rsidR="00B36384">
              <w:rPr>
                <w:noProof/>
                <w:webHidden/>
              </w:rPr>
              <w:fldChar w:fldCharType="separate"/>
            </w:r>
            <w:r w:rsidR="00B36384">
              <w:rPr>
                <w:noProof/>
                <w:webHidden/>
              </w:rPr>
              <w:t>37</w:t>
            </w:r>
            <w:r w:rsidR="00B36384">
              <w:rPr>
                <w:noProof/>
                <w:webHidden/>
              </w:rPr>
              <w:fldChar w:fldCharType="end"/>
            </w:r>
          </w:hyperlink>
        </w:p>
        <w:p w14:paraId="76B04954" w14:textId="2D83DCF5" w:rsidR="00B36384" w:rsidRDefault="00CD7ECF">
          <w:pPr>
            <w:pStyle w:val="Obsah2"/>
            <w:tabs>
              <w:tab w:val="right" w:leader="dot" w:pos="9062"/>
            </w:tabs>
            <w:rPr>
              <w:rFonts w:eastAsiaTheme="minorEastAsia"/>
              <w:noProof/>
              <w:lang w:eastAsia="cs-CZ"/>
            </w:rPr>
          </w:pPr>
          <w:hyperlink w:anchor="_Toc89185377" w:history="1">
            <w:r w:rsidR="00B36384" w:rsidRPr="0098320D">
              <w:rPr>
                <w:rStyle w:val="Hypertextovodkaz"/>
                <w:noProof/>
              </w:rPr>
              <w:t>6.4 Okolí uzlu</w:t>
            </w:r>
            <w:r w:rsidR="00B36384">
              <w:rPr>
                <w:noProof/>
                <w:webHidden/>
              </w:rPr>
              <w:tab/>
            </w:r>
            <w:r w:rsidR="00B36384">
              <w:rPr>
                <w:noProof/>
                <w:webHidden/>
              </w:rPr>
              <w:fldChar w:fldCharType="begin"/>
            </w:r>
            <w:r w:rsidR="00B36384">
              <w:rPr>
                <w:noProof/>
                <w:webHidden/>
              </w:rPr>
              <w:instrText xml:space="preserve"> PAGEREF _Toc89185377 \h </w:instrText>
            </w:r>
            <w:r w:rsidR="00B36384">
              <w:rPr>
                <w:noProof/>
                <w:webHidden/>
              </w:rPr>
            </w:r>
            <w:r w:rsidR="00B36384">
              <w:rPr>
                <w:noProof/>
                <w:webHidden/>
              </w:rPr>
              <w:fldChar w:fldCharType="separate"/>
            </w:r>
            <w:r w:rsidR="00B36384">
              <w:rPr>
                <w:noProof/>
                <w:webHidden/>
              </w:rPr>
              <w:t>38</w:t>
            </w:r>
            <w:r w:rsidR="00B36384">
              <w:rPr>
                <w:noProof/>
                <w:webHidden/>
              </w:rPr>
              <w:fldChar w:fldCharType="end"/>
            </w:r>
          </w:hyperlink>
        </w:p>
        <w:p w14:paraId="63FA2442" w14:textId="5A2F377B" w:rsidR="00B36384" w:rsidRDefault="00CD7ECF">
          <w:pPr>
            <w:pStyle w:val="Obsah2"/>
            <w:tabs>
              <w:tab w:val="right" w:leader="dot" w:pos="9062"/>
            </w:tabs>
            <w:rPr>
              <w:rFonts w:eastAsiaTheme="minorEastAsia"/>
              <w:noProof/>
              <w:lang w:eastAsia="cs-CZ"/>
            </w:rPr>
          </w:pPr>
          <w:hyperlink w:anchor="_Toc89185378" w:history="1">
            <w:r w:rsidR="00B36384" w:rsidRPr="0098320D">
              <w:rPr>
                <w:rStyle w:val="Hypertextovodkaz"/>
                <w:noProof/>
              </w:rPr>
              <w:t>6.5 Nalezení souvislého grafu</w:t>
            </w:r>
            <w:r w:rsidR="00B36384">
              <w:rPr>
                <w:noProof/>
                <w:webHidden/>
              </w:rPr>
              <w:tab/>
            </w:r>
            <w:r w:rsidR="00B36384">
              <w:rPr>
                <w:noProof/>
                <w:webHidden/>
              </w:rPr>
              <w:fldChar w:fldCharType="begin"/>
            </w:r>
            <w:r w:rsidR="00B36384">
              <w:rPr>
                <w:noProof/>
                <w:webHidden/>
              </w:rPr>
              <w:instrText xml:space="preserve"> PAGEREF _Toc89185378 \h </w:instrText>
            </w:r>
            <w:r w:rsidR="00B36384">
              <w:rPr>
                <w:noProof/>
                <w:webHidden/>
              </w:rPr>
            </w:r>
            <w:r w:rsidR="00B36384">
              <w:rPr>
                <w:noProof/>
                <w:webHidden/>
              </w:rPr>
              <w:fldChar w:fldCharType="separate"/>
            </w:r>
            <w:r w:rsidR="00B36384">
              <w:rPr>
                <w:noProof/>
                <w:webHidden/>
              </w:rPr>
              <w:t>41</w:t>
            </w:r>
            <w:r w:rsidR="00B36384">
              <w:rPr>
                <w:noProof/>
                <w:webHidden/>
              </w:rPr>
              <w:fldChar w:fldCharType="end"/>
            </w:r>
          </w:hyperlink>
        </w:p>
        <w:p w14:paraId="0E4DE4DA" w14:textId="23214CE2" w:rsidR="00B36384" w:rsidRDefault="00CD7ECF">
          <w:pPr>
            <w:pStyle w:val="Obsah1"/>
            <w:tabs>
              <w:tab w:val="right" w:leader="dot" w:pos="9062"/>
            </w:tabs>
            <w:rPr>
              <w:rFonts w:eastAsiaTheme="minorEastAsia"/>
              <w:noProof/>
              <w:lang w:eastAsia="cs-CZ"/>
            </w:rPr>
          </w:pPr>
          <w:hyperlink w:anchor="_Toc89185379" w:history="1">
            <w:r w:rsidR="00B36384" w:rsidRPr="0098320D">
              <w:rPr>
                <w:rStyle w:val="Hypertextovodkaz"/>
                <w:noProof/>
              </w:rPr>
              <w:t>7 Grafická reprezentace</w:t>
            </w:r>
            <w:r w:rsidR="00B36384">
              <w:rPr>
                <w:noProof/>
                <w:webHidden/>
              </w:rPr>
              <w:tab/>
            </w:r>
            <w:r w:rsidR="00B36384">
              <w:rPr>
                <w:noProof/>
                <w:webHidden/>
              </w:rPr>
              <w:fldChar w:fldCharType="begin"/>
            </w:r>
            <w:r w:rsidR="00B36384">
              <w:rPr>
                <w:noProof/>
                <w:webHidden/>
              </w:rPr>
              <w:instrText xml:space="preserve"> PAGEREF _Toc89185379 \h </w:instrText>
            </w:r>
            <w:r w:rsidR="00B36384">
              <w:rPr>
                <w:noProof/>
                <w:webHidden/>
              </w:rPr>
            </w:r>
            <w:r w:rsidR="00B36384">
              <w:rPr>
                <w:noProof/>
                <w:webHidden/>
              </w:rPr>
              <w:fldChar w:fldCharType="separate"/>
            </w:r>
            <w:r w:rsidR="00B36384">
              <w:rPr>
                <w:noProof/>
                <w:webHidden/>
              </w:rPr>
              <w:t>42</w:t>
            </w:r>
            <w:r w:rsidR="00B36384">
              <w:rPr>
                <w:noProof/>
                <w:webHidden/>
              </w:rPr>
              <w:fldChar w:fldCharType="end"/>
            </w:r>
          </w:hyperlink>
        </w:p>
        <w:p w14:paraId="5D512FBF" w14:textId="77221240" w:rsidR="00B36384" w:rsidRDefault="00CD7ECF">
          <w:pPr>
            <w:pStyle w:val="Obsah2"/>
            <w:tabs>
              <w:tab w:val="right" w:leader="dot" w:pos="9062"/>
            </w:tabs>
            <w:rPr>
              <w:rFonts w:eastAsiaTheme="minorEastAsia"/>
              <w:noProof/>
              <w:lang w:eastAsia="cs-CZ"/>
            </w:rPr>
          </w:pPr>
          <w:hyperlink w:anchor="_Toc89185380" w:history="1">
            <w:r w:rsidR="00B36384" w:rsidRPr="0098320D">
              <w:rPr>
                <w:rStyle w:val="Hypertextovodkaz"/>
                <w:noProof/>
              </w:rPr>
              <w:t>7.1 Skupiny</w:t>
            </w:r>
            <w:r w:rsidR="00B36384">
              <w:rPr>
                <w:noProof/>
                <w:webHidden/>
              </w:rPr>
              <w:tab/>
            </w:r>
            <w:r w:rsidR="00B36384">
              <w:rPr>
                <w:noProof/>
                <w:webHidden/>
              </w:rPr>
              <w:fldChar w:fldCharType="begin"/>
            </w:r>
            <w:r w:rsidR="00B36384">
              <w:rPr>
                <w:noProof/>
                <w:webHidden/>
              </w:rPr>
              <w:instrText xml:space="preserve"> PAGEREF _Toc89185380 \h </w:instrText>
            </w:r>
            <w:r w:rsidR="00B36384">
              <w:rPr>
                <w:noProof/>
                <w:webHidden/>
              </w:rPr>
            </w:r>
            <w:r w:rsidR="00B36384">
              <w:rPr>
                <w:noProof/>
                <w:webHidden/>
              </w:rPr>
              <w:fldChar w:fldCharType="separate"/>
            </w:r>
            <w:r w:rsidR="00B36384">
              <w:rPr>
                <w:noProof/>
                <w:webHidden/>
              </w:rPr>
              <w:t>43</w:t>
            </w:r>
            <w:r w:rsidR="00B36384">
              <w:rPr>
                <w:noProof/>
                <w:webHidden/>
              </w:rPr>
              <w:fldChar w:fldCharType="end"/>
            </w:r>
          </w:hyperlink>
        </w:p>
        <w:p w14:paraId="0EA1A734" w14:textId="59A96DB1" w:rsidR="00B36384" w:rsidRDefault="00CD7ECF">
          <w:pPr>
            <w:pStyle w:val="Obsah2"/>
            <w:tabs>
              <w:tab w:val="right" w:leader="dot" w:pos="9062"/>
            </w:tabs>
            <w:rPr>
              <w:rFonts w:eastAsiaTheme="minorEastAsia"/>
              <w:noProof/>
              <w:lang w:eastAsia="cs-CZ"/>
            </w:rPr>
          </w:pPr>
          <w:hyperlink w:anchor="_Toc89185381" w:history="1">
            <w:r w:rsidR="00B36384" w:rsidRPr="0098320D">
              <w:rPr>
                <w:rStyle w:val="Hypertextovodkaz"/>
                <w:noProof/>
              </w:rPr>
              <w:t>7.2 B-typy</w:t>
            </w:r>
            <w:r w:rsidR="00B36384">
              <w:rPr>
                <w:noProof/>
                <w:webHidden/>
              </w:rPr>
              <w:tab/>
            </w:r>
            <w:r w:rsidR="00B36384">
              <w:rPr>
                <w:noProof/>
                <w:webHidden/>
              </w:rPr>
              <w:fldChar w:fldCharType="begin"/>
            </w:r>
            <w:r w:rsidR="00B36384">
              <w:rPr>
                <w:noProof/>
                <w:webHidden/>
              </w:rPr>
              <w:instrText xml:space="preserve"> PAGEREF _Toc89185381 \h </w:instrText>
            </w:r>
            <w:r w:rsidR="00B36384">
              <w:rPr>
                <w:noProof/>
                <w:webHidden/>
              </w:rPr>
            </w:r>
            <w:r w:rsidR="00B36384">
              <w:rPr>
                <w:noProof/>
                <w:webHidden/>
              </w:rPr>
              <w:fldChar w:fldCharType="separate"/>
            </w:r>
            <w:r w:rsidR="00B36384">
              <w:rPr>
                <w:noProof/>
                <w:webHidden/>
              </w:rPr>
              <w:t>47</w:t>
            </w:r>
            <w:r w:rsidR="00B36384">
              <w:rPr>
                <w:noProof/>
                <w:webHidden/>
              </w:rPr>
              <w:fldChar w:fldCharType="end"/>
            </w:r>
          </w:hyperlink>
        </w:p>
        <w:p w14:paraId="6A98302F" w14:textId="4D934D68" w:rsidR="00B36384" w:rsidRDefault="00CD7ECF">
          <w:pPr>
            <w:pStyle w:val="Obsah1"/>
            <w:tabs>
              <w:tab w:val="right" w:leader="dot" w:pos="9062"/>
            </w:tabs>
            <w:rPr>
              <w:rFonts w:eastAsiaTheme="minorEastAsia"/>
              <w:noProof/>
              <w:lang w:eastAsia="cs-CZ"/>
            </w:rPr>
          </w:pPr>
          <w:hyperlink w:anchor="_Toc89185382" w:history="1">
            <w:r w:rsidR="00B36384" w:rsidRPr="0098320D">
              <w:rPr>
                <w:rStyle w:val="Hypertextovodkaz"/>
                <w:noProof/>
              </w:rPr>
              <w:t>8 Dostupné knihovny pro grafickou reprezentaci</w:t>
            </w:r>
            <w:r w:rsidR="00B36384">
              <w:rPr>
                <w:noProof/>
                <w:webHidden/>
              </w:rPr>
              <w:tab/>
            </w:r>
            <w:r w:rsidR="00B36384">
              <w:rPr>
                <w:noProof/>
                <w:webHidden/>
              </w:rPr>
              <w:fldChar w:fldCharType="begin"/>
            </w:r>
            <w:r w:rsidR="00B36384">
              <w:rPr>
                <w:noProof/>
                <w:webHidden/>
              </w:rPr>
              <w:instrText xml:space="preserve"> PAGEREF _Toc89185382 \h </w:instrText>
            </w:r>
            <w:r w:rsidR="00B36384">
              <w:rPr>
                <w:noProof/>
                <w:webHidden/>
              </w:rPr>
            </w:r>
            <w:r w:rsidR="00B36384">
              <w:rPr>
                <w:noProof/>
                <w:webHidden/>
              </w:rPr>
              <w:fldChar w:fldCharType="separate"/>
            </w:r>
            <w:r w:rsidR="00B36384">
              <w:rPr>
                <w:noProof/>
                <w:webHidden/>
              </w:rPr>
              <w:t>48</w:t>
            </w:r>
            <w:r w:rsidR="00B36384">
              <w:rPr>
                <w:noProof/>
                <w:webHidden/>
              </w:rPr>
              <w:fldChar w:fldCharType="end"/>
            </w:r>
          </w:hyperlink>
        </w:p>
        <w:p w14:paraId="6B7D610D" w14:textId="25A0F7CA" w:rsidR="00B36384" w:rsidRDefault="00CD7ECF">
          <w:pPr>
            <w:pStyle w:val="Obsah2"/>
            <w:tabs>
              <w:tab w:val="right" w:leader="dot" w:pos="9062"/>
            </w:tabs>
            <w:rPr>
              <w:rFonts w:eastAsiaTheme="minorEastAsia"/>
              <w:noProof/>
              <w:lang w:eastAsia="cs-CZ"/>
            </w:rPr>
          </w:pPr>
          <w:hyperlink w:anchor="_Toc89185383" w:history="1">
            <w:r w:rsidR="00B36384" w:rsidRPr="0098320D">
              <w:rPr>
                <w:rStyle w:val="Hypertextovodkaz"/>
                <w:noProof/>
              </w:rPr>
              <w:t>8.1 Požadavky</w:t>
            </w:r>
            <w:r w:rsidR="00B36384">
              <w:rPr>
                <w:noProof/>
                <w:webHidden/>
              </w:rPr>
              <w:tab/>
            </w:r>
            <w:r w:rsidR="00B36384">
              <w:rPr>
                <w:noProof/>
                <w:webHidden/>
              </w:rPr>
              <w:fldChar w:fldCharType="begin"/>
            </w:r>
            <w:r w:rsidR="00B36384">
              <w:rPr>
                <w:noProof/>
                <w:webHidden/>
              </w:rPr>
              <w:instrText xml:space="preserve"> PAGEREF _Toc89185383 \h </w:instrText>
            </w:r>
            <w:r w:rsidR="00B36384">
              <w:rPr>
                <w:noProof/>
                <w:webHidden/>
              </w:rPr>
            </w:r>
            <w:r w:rsidR="00B36384">
              <w:rPr>
                <w:noProof/>
                <w:webHidden/>
              </w:rPr>
              <w:fldChar w:fldCharType="separate"/>
            </w:r>
            <w:r w:rsidR="00B36384">
              <w:rPr>
                <w:noProof/>
                <w:webHidden/>
              </w:rPr>
              <w:t>48</w:t>
            </w:r>
            <w:r w:rsidR="00B36384">
              <w:rPr>
                <w:noProof/>
                <w:webHidden/>
              </w:rPr>
              <w:fldChar w:fldCharType="end"/>
            </w:r>
          </w:hyperlink>
        </w:p>
        <w:p w14:paraId="440111BB" w14:textId="1374086B" w:rsidR="00B36384" w:rsidRDefault="00CD7ECF">
          <w:pPr>
            <w:pStyle w:val="Obsah3"/>
            <w:tabs>
              <w:tab w:val="right" w:leader="dot" w:pos="9062"/>
            </w:tabs>
            <w:rPr>
              <w:rFonts w:eastAsiaTheme="minorEastAsia"/>
              <w:noProof/>
              <w:lang w:eastAsia="cs-CZ"/>
            </w:rPr>
          </w:pPr>
          <w:hyperlink w:anchor="_Toc89185384" w:history="1">
            <w:r w:rsidR="00B36384" w:rsidRPr="0098320D">
              <w:rPr>
                <w:rStyle w:val="Hypertextovodkaz"/>
                <w:noProof/>
              </w:rPr>
              <w:t>8.1.1 Podpora různých grafických elementů</w:t>
            </w:r>
            <w:r w:rsidR="00B36384">
              <w:rPr>
                <w:noProof/>
                <w:webHidden/>
              </w:rPr>
              <w:tab/>
            </w:r>
            <w:r w:rsidR="00B36384">
              <w:rPr>
                <w:noProof/>
                <w:webHidden/>
              </w:rPr>
              <w:fldChar w:fldCharType="begin"/>
            </w:r>
            <w:r w:rsidR="00B36384">
              <w:rPr>
                <w:noProof/>
                <w:webHidden/>
              </w:rPr>
              <w:instrText xml:space="preserve"> PAGEREF _Toc89185384 \h </w:instrText>
            </w:r>
            <w:r w:rsidR="00B36384">
              <w:rPr>
                <w:noProof/>
                <w:webHidden/>
              </w:rPr>
            </w:r>
            <w:r w:rsidR="00B36384">
              <w:rPr>
                <w:noProof/>
                <w:webHidden/>
              </w:rPr>
              <w:fldChar w:fldCharType="separate"/>
            </w:r>
            <w:r w:rsidR="00B36384">
              <w:rPr>
                <w:noProof/>
                <w:webHidden/>
              </w:rPr>
              <w:t>48</w:t>
            </w:r>
            <w:r w:rsidR="00B36384">
              <w:rPr>
                <w:noProof/>
                <w:webHidden/>
              </w:rPr>
              <w:fldChar w:fldCharType="end"/>
            </w:r>
          </w:hyperlink>
        </w:p>
        <w:p w14:paraId="7811FCE2" w14:textId="3C926A85" w:rsidR="00B36384" w:rsidRDefault="00CD7ECF">
          <w:pPr>
            <w:pStyle w:val="Obsah3"/>
            <w:tabs>
              <w:tab w:val="right" w:leader="dot" w:pos="9062"/>
            </w:tabs>
            <w:rPr>
              <w:rFonts w:eastAsiaTheme="minorEastAsia"/>
              <w:noProof/>
              <w:lang w:eastAsia="cs-CZ"/>
            </w:rPr>
          </w:pPr>
          <w:hyperlink w:anchor="_Toc89185385" w:history="1">
            <w:r w:rsidR="00B36384" w:rsidRPr="0098320D">
              <w:rPr>
                <w:rStyle w:val="Hypertextovodkaz"/>
                <w:noProof/>
              </w:rPr>
              <w:t>8.1.2 Podmiňování tvorby vztahů</w:t>
            </w:r>
            <w:r w:rsidR="00B36384">
              <w:rPr>
                <w:noProof/>
                <w:webHidden/>
              </w:rPr>
              <w:tab/>
            </w:r>
            <w:r w:rsidR="00B36384">
              <w:rPr>
                <w:noProof/>
                <w:webHidden/>
              </w:rPr>
              <w:fldChar w:fldCharType="begin"/>
            </w:r>
            <w:r w:rsidR="00B36384">
              <w:rPr>
                <w:noProof/>
                <w:webHidden/>
              </w:rPr>
              <w:instrText xml:space="preserve"> PAGEREF _Toc89185385 \h </w:instrText>
            </w:r>
            <w:r w:rsidR="00B36384">
              <w:rPr>
                <w:noProof/>
                <w:webHidden/>
              </w:rPr>
            </w:r>
            <w:r w:rsidR="00B36384">
              <w:rPr>
                <w:noProof/>
                <w:webHidden/>
              </w:rPr>
              <w:fldChar w:fldCharType="separate"/>
            </w:r>
            <w:r w:rsidR="00B36384">
              <w:rPr>
                <w:noProof/>
                <w:webHidden/>
              </w:rPr>
              <w:t>48</w:t>
            </w:r>
            <w:r w:rsidR="00B36384">
              <w:rPr>
                <w:noProof/>
                <w:webHidden/>
              </w:rPr>
              <w:fldChar w:fldCharType="end"/>
            </w:r>
          </w:hyperlink>
        </w:p>
        <w:p w14:paraId="651F7504" w14:textId="0D5355D3" w:rsidR="00B36384" w:rsidRDefault="00CD7ECF">
          <w:pPr>
            <w:pStyle w:val="Obsah3"/>
            <w:tabs>
              <w:tab w:val="right" w:leader="dot" w:pos="9062"/>
            </w:tabs>
            <w:rPr>
              <w:rFonts w:eastAsiaTheme="minorEastAsia"/>
              <w:noProof/>
              <w:lang w:eastAsia="cs-CZ"/>
            </w:rPr>
          </w:pPr>
          <w:hyperlink w:anchor="_Toc89185386" w:history="1">
            <w:r w:rsidR="00B36384" w:rsidRPr="0098320D">
              <w:rPr>
                <w:rStyle w:val="Hypertextovodkaz"/>
                <w:noProof/>
              </w:rPr>
              <w:t>8.1.3 Kontextová menu</w:t>
            </w:r>
            <w:r w:rsidR="00B36384">
              <w:rPr>
                <w:noProof/>
                <w:webHidden/>
              </w:rPr>
              <w:tab/>
            </w:r>
            <w:r w:rsidR="00B36384">
              <w:rPr>
                <w:noProof/>
                <w:webHidden/>
              </w:rPr>
              <w:fldChar w:fldCharType="begin"/>
            </w:r>
            <w:r w:rsidR="00B36384">
              <w:rPr>
                <w:noProof/>
                <w:webHidden/>
              </w:rPr>
              <w:instrText xml:space="preserve"> PAGEREF _Toc89185386 \h </w:instrText>
            </w:r>
            <w:r w:rsidR="00B36384">
              <w:rPr>
                <w:noProof/>
                <w:webHidden/>
              </w:rPr>
            </w:r>
            <w:r w:rsidR="00B36384">
              <w:rPr>
                <w:noProof/>
                <w:webHidden/>
              </w:rPr>
              <w:fldChar w:fldCharType="separate"/>
            </w:r>
            <w:r w:rsidR="00B36384">
              <w:rPr>
                <w:noProof/>
                <w:webHidden/>
              </w:rPr>
              <w:t>49</w:t>
            </w:r>
            <w:r w:rsidR="00B36384">
              <w:rPr>
                <w:noProof/>
                <w:webHidden/>
              </w:rPr>
              <w:fldChar w:fldCharType="end"/>
            </w:r>
          </w:hyperlink>
        </w:p>
        <w:p w14:paraId="02D911AB" w14:textId="36D299FB" w:rsidR="00B36384" w:rsidRDefault="00CD7ECF">
          <w:pPr>
            <w:pStyle w:val="Obsah3"/>
            <w:tabs>
              <w:tab w:val="right" w:leader="dot" w:pos="9062"/>
            </w:tabs>
            <w:rPr>
              <w:rFonts w:eastAsiaTheme="minorEastAsia"/>
              <w:noProof/>
              <w:lang w:eastAsia="cs-CZ"/>
            </w:rPr>
          </w:pPr>
          <w:hyperlink w:anchor="_Toc89185387" w:history="1">
            <w:r w:rsidR="00B36384" w:rsidRPr="0098320D">
              <w:rPr>
                <w:rStyle w:val="Hypertextovodkaz"/>
                <w:noProof/>
              </w:rPr>
              <w:t>8.1.4 Složky a skupiny</w:t>
            </w:r>
            <w:r w:rsidR="00B36384">
              <w:rPr>
                <w:noProof/>
                <w:webHidden/>
              </w:rPr>
              <w:tab/>
            </w:r>
            <w:r w:rsidR="00B36384">
              <w:rPr>
                <w:noProof/>
                <w:webHidden/>
              </w:rPr>
              <w:fldChar w:fldCharType="begin"/>
            </w:r>
            <w:r w:rsidR="00B36384">
              <w:rPr>
                <w:noProof/>
                <w:webHidden/>
              </w:rPr>
              <w:instrText xml:space="preserve"> PAGEREF _Toc89185387 \h </w:instrText>
            </w:r>
            <w:r w:rsidR="00B36384">
              <w:rPr>
                <w:noProof/>
                <w:webHidden/>
              </w:rPr>
            </w:r>
            <w:r w:rsidR="00B36384">
              <w:rPr>
                <w:noProof/>
                <w:webHidden/>
              </w:rPr>
              <w:fldChar w:fldCharType="separate"/>
            </w:r>
            <w:r w:rsidR="00B36384">
              <w:rPr>
                <w:noProof/>
                <w:webHidden/>
              </w:rPr>
              <w:t>49</w:t>
            </w:r>
            <w:r w:rsidR="00B36384">
              <w:rPr>
                <w:noProof/>
                <w:webHidden/>
              </w:rPr>
              <w:fldChar w:fldCharType="end"/>
            </w:r>
          </w:hyperlink>
        </w:p>
        <w:p w14:paraId="5C878039" w14:textId="5ABB1C2A" w:rsidR="00B36384" w:rsidRDefault="00CD7ECF">
          <w:pPr>
            <w:pStyle w:val="Obsah3"/>
            <w:tabs>
              <w:tab w:val="right" w:leader="dot" w:pos="9062"/>
            </w:tabs>
            <w:rPr>
              <w:rFonts w:eastAsiaTheme="minorEastAsia"/>
              <w:noProof/>
              <w:lang w:eastAsia="cs-CZ"/>
            </w:rPr>
          </w:pPr>
          <w:hyperlink w:anchor="_Toc89185388" w:history="1">
            <w:r w:rsidR="00B36384" w:rsidRPr="0098320D">
              <w:rPr>
                <w:rStyle w:val="Hypertextovodkaz"/>
                <w:noProof/>
              </w:rPr>
              <w:t>8.1.5 Formáty ukládání</w:t>
            </w:r>
            <w:r w:rsidR="00B36384">
              <w:rPr>
                <w:noProof/>
                <w:webHidden/>
              </w:rPr>
              <w:tab/>
            </w:r>
            <w:r w:rsidR="00B36384">
              <w:rPr>
                <w:noProof/>
                <w:webHidden/>
              </w:rPr>
              <w:fldChar w:fldCharType="begin"/>
            </w:r>
            <w:r w:rsidR="00B36384">
              <w:rPr>
                <w:noProof/>
                <w:webHidden/>
              </w:rPr>
              <w:instrText xml:space="preserve"> PAGEREF _Toc89185388 \h </w:instrText>
            </w:r>
            <w:r w:rsidR="00B36384">
              <w:rPr>
                <w:noProof/>
                <w:webHidden/>
              </w:rPr>
            </w:r>
            <w:r w:rsidR="00B36384">
              <w:rPr>
                <w:noProof/>
                <w:webHidden/>
              </w:rPr>
              <w:fldChar w:fldCharType="separate"/>
            </w:r>
            <w:r w:rsidR="00B36384">
              <w:rPr>
                <w:noProof/>
                <w:webHidden/>
              </w:rPr>
              <w:t>49</w:t>
            </w:r>
            <w:r w:rsidR="00B36384">
              <w:rPr>
                <w:noProof/>
                <w:webHidden/>
              </w:rPr>
              <w:fldChar w:fldCharType="end"/>
            </w:r>
          </w:hyperlink>
        </w:p>
        <w:p w14:paraId="554EDFE7" w14:textId="759D45D5" w:rsidR="00B36384" w:rsidRDefault="00CD7ECF">
          <w:pPr>
            <w:pStyle w:val="Obsah2"/>
            <w:tabs>
              <w:tab w:val="right" w:leader="dot" w:pos="9062"/>
            </w:tabs>
            <w:rPr>
              <w:rFonts w:eastAsiaTheme="minorEastAsia"/>
              <w:noProof/>
              <w:lang w:eastAsia="cs-CZ"/>
            </w:rPr>
          </w:pPr>
          <w:hyperlink w:anchor="_Toc89185389" w:history="1">
            <w:r w:rsidR="00B36384" w:rsidRPr="0098320D">
              <w:rPr>
                <w:rStyle w:val="Hypertextovodkaz"/>
                <w:noProof/>
              </w:rPr>
              <w:t>8.2 Knihovny</w:t>
            </w:r>
            <w:r w:rsidR="00B36384">
              <w:rPr>
                <w:noProof/>
                <w:webHidden/>
              </w:rPr>
              <w:tab/>
            </w:r>
            <w:r w:rsidR="00B36384">
              <w:rPr>
                <w:noProof/>
                <w:webHidden/>
              </w:rPr>
              <w:fldChar w:fldCharType="begin"/>
            </w:r>
            <w:r w:rsidR="00B36384">
              <w:rPr>
                <w:noProof/>
                <w:webHidden/>
              </w:rPr>
              <w:instrText xml:space="preserve"> PAGEREF _Toc89185389 \h </w:instrText>
            </w:r>
            <w:r w:rsidR="00B36384">
              <w:rPr>
                <w:noProof/>
                <w:webHidden/>
              </w:rPr>
            </w:r>
            <w:r w:rsidR="00B36384">
              <w:rPr>
                <w:noProof/>
                <w:webHidden/>
              </w:rPr>
              <w:fldChar w:fldCharType="separate"/>
            </w:r>
            <w:r w:rsidR="00B36384">
              <w:rPr>
                <w:noProof/>
                <w:webHidden/>
              </w:rPr>
              <w:t>49</w:t>
            </w:r>
            <w:r w:rsidR="00B36384">
              <w:rPr>
                <w:noProof/>
                <w:webHidden/>
              </w:rPr>
              <w:fldChar w:fldCharType="end"/>
            </w:r>
          </w:hyperlink>
        </w:p>
        <w:p w14:paraId="4DF07F8D" w14:textId="54578201" w:rsidR="00B36384" w:rsidRDefault="00CD7ECF">
          <w:pPr>
            <w:pStyle w:val="Obsah3"/>
            <w:tabs>
              <w:tab w:val="right" w:leader="dot" w:pos="9062"/>
            </w:tabs>
            <w:rPr>
              <w:rFonts w:eastAsiaTheme="minorEastAsia"/>
              <w:noProof/>
              <w:lang w:eastAsia="cs-CZ"/>
            </w:rPr>
          </w:pPr>
          <w:hyperlink w:anchor="_Toc89185390" w:history="1">
            <w:r w:rsidR="00B36384" w:rsidRPr="0098320D">
              <w:rPr>
                <w:rStyle w:val="Hypertextovodkaz"/>
                <w:noProof/>
              </w:rPr>
              <w:t>8.2.1 GoJS</w:t>
            </w:r>
            <w:r w:rsidR="00B36384">
              <w:rPr>
                <w:noProof/>
                <w:webHidden/>
              </w:rPr>
              <w:tab/>
            </w:r>
            <w:r w:rsidR="00B36384">
              <w:rPr>
                <w:noProof/>
                <w:webHidden/>
              </w:rPr>
              <w:fldChar w:fldCharType="begin"/>
            </w:r>
            <w:r w:rsidR="00B36384">
              <w:rPr>
                <w:noProof/>
                <w:webHidden/>
              </w:rPr>
              <w:instrText xml:space="preserve"> PAGEREF _Toc89185390 \h </w:instrText>
            </w:r>
            <w:r w:rsidR="00B36384">
              <w:rPr>
                <w:noProof/>
                <w:webHidden/>
              </w:rPr>
            </w:r>
            <w:r w:rsidR="00B36384">
              <w:rPr>
                <w:noProof/>
                <w:webHidden/>
              </w:rPr>
              <w:fldChar w:fldCharType="separate"/>
            </w:r>
            <w:r w:rsidR="00B36384">
              <w:rPr>
                <w:noProof/>
                <w:webHidden/>
              </w:rPr>
              <w:t>49</w:t>
            </w:r>
            <w:r w:rsidR="00B36384">
              <w:rPr>
                <w:noProof/>
                <w:webHidden/>
              </w:rPr>
              <w:fldChar w:fldCharType="end"/>
            </w:r>
          </w:hyperlink>
        </w:p>
        <w:p w14:paraId="1E5A2DE0" w14:textId="376375DE" w:rsidR="00B36384" w:rsidRDefault="00CD7ECF">
          <w:pPr>
            <w:pStyle w:val="Obsah1"/>
            <w:tabs>
              <w:tab w:val="right" w:leader="dot" w:pos="9062"/>
            </w:tabs>
            <w:rPr>
              <w:rFonts w:eastAsiaTheme="minorEastAsia"/>
              <w:noProof/>
              <w:lang w:eastAsia="cs-CZ"/>
            </w:rPr>
          </w:pPr>
          <w:hyperlink w:anchor="_Toc89185391" w:history="1">
            <w:r w:rsidR="00B36384" w:rsidRPr="0098320D">
              <w:rPr>
                <w:rStyle w:val="Hypertextovodkaz"/>
                <w:noProof/>
              </w:rPr>
              <w:t>9 Prerekvizity slučování</w:t>
            </w:r>
            <w:r w:rsidR="00B36384">
              <w:rPr>
                <w:noProof/>
                <w:webHidden/>
              </w:rPr>
              <w:tab/>
            </w:r>
            <w:r w:rsidR="00B36384">
              <w:rPr>
                <w:noProof/>
                <w:webHidden/>
              </w:rPr>
              <w:fldChar w:fldCharType="begin"/>
            </w:r>
            <w:r w:rsidR="00B36384">
              <w:rPr>
                <w:noProof/>
                <w:webHidden/>
              </w:rPr>
              <w:instrText xml:space="preserve"> PAGEREF _Toc89185391 \h </w:instrText>
            </w:r>
            <w:r w:rsidR="00B36384">
              <w:rPr>
                <w:noProof/>
                <w:webHidden/>
              </w:rPr>
            </w:r>
            <w:r w:rsidR="00B36384">
              <w:rPr>
                <w:noProof/>
                <w:webHidden/>
              </w:rPr>
              <w:fldChar w:fldCharType="separate"/>
            </w:r>
            <w:r w:rsidR="00B36384">
              <w:rPr>
                <w:noProof/>
                <w:webHidden/>
              </w:rPr>
              <w:t>51</w:t>
            </w:r>
            <w:r w:rsidR="00B36384">
              <w:rPr>
                <w:noProof/>
                <w:webHidden/>
              </w:rPr>
              <w:fldChar w:fldCharType="end"/>
            </w:r>
          </w:hyperlink>
        </w:p>
        <w:p w14:paraId="049EA233" w14:textId="09618A41" w:rsidR="00B36384" w:rsidRDefault="00CD7ECF">
          <w:pPr>
            <w:pStyle w:val="Obsah2"/>
            <w:tabs>
              <w:tab w:val="right" w:leader="dot" w:pos="9062"/>
            </w:tabs>
            <w:rPr>
              <w:rFonts w:eastAsiaTheme="minorEastAsia"/>
              <w:noProof/>
              <w:lang w:eastAsia="cs-CZ"/>
            </w:rPr>
          </w:pPr>
          <w:hyperlink w:anchor="_Toc89185392" w:history="1">
            <w:r w:rsidR="00B36384" w:rsidRPr="0098320D">
              <w:rPr>
                <w:rStyle w:val="Hypertextovodkaz"/>
                <w:noProof/>
              </w:rPr>
              <w:t>9.1 Import</w:t>
            </w:r>
            <w:r w:rsidR="00B36384">
              <w:rPr>
                <w:noProof/>
                <w:webHidden/>
              </w:rPr>
              <w:tab/>
            </w:r>
            <w:r w:rsidR="00B36384">
              <w:rPr>
                <w:noProof/>
                <w:webHidden/>
              </w:rPr>
              <w:fldChar w:fldCharType="begin"/>
            </w:r>
            <w:r w:rsidR="00B36384">
              <w:rPr>
                <w:noProof/>
                <w:webHidden/>
              </w:rPr>
              <w:instrText xml:space="preserve"> PAGEREF _Toc89185392 \h </w:instrText>
            </w:r>
            <w:r w:rsidR="00B36384">
              <w:rPr>
                <w:noProof/>
                <w:webHidden/>
              </w:rPr>
            </w:r>
            <w:r w:rsidR="00B36384">
              <w:rPr>
                <w:noProof/>
                <w:webHidden/>
              </w:rPr>
              <w:fldChar w:fldCharType="separate"/>
            </w:r>
            <w:r w:rsidR="00B36384">
              <w:rPr>
                <w:noProof/>
                <w:webHidden/>
              </w:rPr>
              <w:t>51</w:t>
            </w:r>
            <w:r w:rsidR="00B36384">
              <w:rPr>
                <w:noProof/>
                <w:webHidden/>
              </w:rPr>
              <w:fldChar w:fldCharType="end"/>
            </w:r>
          </w:hyperlink>
        </w:p>
        <w:p w14:paraId="54C13E5E" w14:textId="569B208E" w:rsidR="00B36384" w:rsidRDefault="00CD7ECF">
          <w:pPr>
            <w:pStyle w:val="Obsah3"/>
            <w:tabs>
              <w:tab w:val="right" w:leader="dot" w:pos="9062"/>
            </w:tabs>
            <w:rPr>
              <w:rFonts w:eastAsiaTheme="minorEastAsia"/>
              <w:noProof/>
              <w:lang w:eastAsia="cs-CZ"/>
            </w:rPr>
          </w:pPr>
          <w:hyperlink w:anchor="_Toc89185393" w:history="1">
            <w:r w:rsidR="00B36384" w:rsidRPr="0098320D">
              <w:rPr>
                <w:rStyle w:val="Hypertextovodkaz"/>
                <w:noProof/>
              </w:rPr>
              <w:t>9.1.1 Analýza</w:t>
            </w:r>
            <w:r w:rsidR="00B36384">
              <w:rPr>
                <w:noProof/>
                <w:webHidden/>
              </w:rPr>
              <w:tab/>
            </w:r>
            <w:r w:rsidR="00B36384">
              <w:rPr>
                <w:noProof/>
                <w:webHidden/>
              </w:rPr>
              <w:fldChar w:fldCharType="begin"/>
            </w:r>
            <w:r w:rsidR="00B36384">
              <w:rPr>
                <w:noProof/>
                <w:webHidden/>
              </w:rPr>
              <w:instrText xml:space="preserve"> PAGEREF _Toc89185393 \h </w:instrText>
            </w:r>
            <w:r w:rsidR="00B36384">
              <w:rPr>
                <w:noProof/>
                <w:webHidden/>
              </w:rPr>
            </w:r>
            <w:r w:rsidR="00B36384">
              <w:rPr>
                <w:noProof/>
                <w:webHidden/>
              </w:rPr>
              <w:fldChar w:fldCharType="separate"/>
            </w:r>
            <w:r w:rsidR="00B36384">
              <w:rPr>
                <w:noProof/>
                <w:webHidden/>
              </w:rPr>
              <w:t>51</w:t>
            </w:r>
            <w:r w:rsidR="00B36384">
              <w:rPr>
                <w:noProof/>
                <w:webHidden/>
              </w:rPr>
              <w:fldChar w:fldCharType="end"/>
            </w:r>
          </w:hyperlink>
        </w:p>
        <w:p w14:paraId="14826CB3" w14:textId="325D18B1" w:rsidR="00B36384" w:rsidRDefault="00CD7ECF">
          <w:pPr>
            <w:pStyle w:val="Obsah3"/>
            <w:tabs>
              <w:tab w:val="right" w:leader="dot" w:pos="9062"/>
            </w:tabs>
            <w:rPr>
              <w:rFonts w:eastAsiaTheme="minorEastAsia"/>
              <w:noProof/>
              <w:lang w:eastAsia="cs-CZ"/>
            </w:rPr>
          </w:pPr>
          <w:hyperlink w:anchor="_Toc89185394" w:history="1">
            <w:r w:rsidR="00B36384" w:rsidRPr="0098320D">
              <w:rPr>
                <w:rStyle w:val="Hypertextovodkaz"/>
                <w:noProof/>
              </w:rPr>
              <w:t>9.1.2 Návrh</w:t>
            </w:r>
            <w:r w:rsidR="00B36384">
              <w:rPr>
                <w:noProof/>
                <w:webHidden/>
              </w:rPr>
              <w:tab/>
            </w:r>
            <w:r w:rsidR="00B36384">
              <w:rPr>
                <w:noProof/>
                <w:webHidden/>
              </w:rPr>
              <w:fldChar w:fldCharType="begin"/>
            </w:r>
            <w:r w:rsidR="00B36384">
              <w:rPr>
                <w:noProof/>
                <w:webHidden/>
              </w:rPr>
              <w:instrText xml:space="preserve"> PAGEREF _Toc89185394 \h </w:instrText>
            </w:r>
            <w:r w:rsidR="00B36384">
              <w:rPr>
                <w:noProof/>
                <w:webHidden/>
              </w:rPr>
            </w:r>
            <w:r w:rsidR="00B36384">
              <w:rPr>
                <w:noProof/>
                <w:webHidden/>
              </w:rPr>
              <w:fldChar w:fldCharType="separate"/>
            </w:r>
            <w:r w:rsidR="00B36384">
              <w:rPr>
                <w:noProof/>
                <w:webHidden/>
              </w:rPr>
              <w:t>51</w:t>
            </w:r>
            <w:r w:rsidR="00B36384">
              <w:rPr>
                <w:noProof/>
                <w:webHidden/>
              </w:rPr>
              <w:fldChar w:fldCharType="end"/>
            </w:r>
          </w:hyperlink>
        </w:p>
        <w:p w14:paraId="6A90CC9E" w14:textId="63CB2362" w:rsidR="00B36384" w:rsidRDefault="00CD7ECF">
          <w:pPr>
            <w:pStyle w:val="Obsah3"/>
            <w:tabs>
              <w:tab w:val="right" w:leader="dot" w:pos="9062"/>
            </w:tabs>
            <w:rPr>
              <w:rFonts w:eastAsiaTheme="minorEastAsia"/>
              <w:noProof/>
              <w:lang w:eastAsia="cs-CZ"/>
            </w:rPr>
          </w:pPr>
          <w:hyperlink w:anchor="_Toc89185395" w:history="1">
            <w:r w:rsidR="00B36384" w:rsidRPr="0098320D">
              <w:rPr>
                <w:rStyle w:val="Hypertextovodkaz"/>
                <w:noProof/>
              </w:rPr>
              <w:t>9.1.3 Implementace</w:t>
            </w:r>
            <w:r w:rsidR="00B36384">
              <w:rPr>
                <w:noProof/>
                <w:webHidden/>
              </w:rPr>
              <w:tab/>
            </w:r>
            <w:r w:rsidR="00B36384">
              <w:rPr>
                <w:noProof/>
                <w:webHidden/>
              </w:rPr>
              <w:fldChar w:fldCharType="begin"/>
            </w:r>
            <w:r w:rsidR="00B36384">
              <w:rPr>
                <w:noProof/>
                <w:webHidden/>
              </w:rPr>
              <w:instrText xml:space="preserve"> PAGEREF _Toc89185395 \h </w:instrText>
            </w:r>
            <w:r w:rsidR="00B36384">
              <w:rPr>
                <w:noProof/>
                <w:webHidden/>
              </w:rPr>
            </w:r>
            <w:r w:rsidR="00B36384">
              <w:rPr>
                <w:noProof/>
                <w:webHidden/>
              </w:rPr>
              <w:fldChar w:fldCharType="separate"/>
            </w:r>
            <w:r w:rsidR="00B36384">
              <w:rPr>
                <w:noProof/>
                <w:webHidden/>
              </w:rPr>
              <w:t>52</w:t>
            </w:r>
            <w:r w:rsidR="00B36384">
              <w:rPr>
                <w:noProof/>
                <w:webHidden/>
              </w:rPr>
              <w:fldChar w:fldCharType="end"/>
            </w:r>
          </w:hyperlink>
        </w:p>
        <w:p w14:paraId="5006AF13" w14:textId="3F07FBAC" w:rsidR="00B36384" w:rsidRDefault="00CD7ECF">
          <w:pPr>
            <w:pStyle w:val="Obsah1"/>
            <w:tabs>
              <w:tab w:val="right" w:leader="dot" w:pos="9062"/>
            </w:tabs>
            <w:rPr>
              <w:rFonts w:eastAsiaTheme="minorEastAsia"/>
              <w:noProof/>
              <w:lang w:eastAsia="cs-CZ"/>
            </w:rPr>
          </w:pPr>
          <w:hyperlink w:anchor="_Toc89185396" w:history="1">
            <w:r w:rsidR="00B36384" w:rsidRPr="0098320D">
              <w:rPr>
                <w:rStyle w:val="Hypertextovodkaz"/>
                <w:noProof/>
              </w:rPr>
              <w:t>10 Slučování typů podle cíle</w:t>
            </w:r>
            <w:r w:rsidR="00B36384">
              <w:rPr>
                <w:noProof/>
                <w:webHidden/>
              </w:rPr>
              <w:tab/>
            </w:r>
            <w:r w:rsidR="00B36384">
              <w:rPr>
                <w:noProof/>
                <w:webHidden/>
              </w:rPr>
              <w:fldChar w:fldCharType="begin"/>
            </w:r>
            <w:r w:rsidR="00B36384">
              <w:rPr>
                <w:noProof/>
                <w:webHidden/>
              </w:rPr>
              <w:instrText xml:space="preserve"> PAGEREF _Toc89185396 \h </w:instrText>
            </w:r>
            <w:r w:rsidR="00B36384">
              <w:rPr>
                <w:noProof/>
                <w:webHidden/>
              </w:rPr>
            </w:r>
            <w:r w:rsidR="00B36384">
              <w:rPr>
                <w:noProof/>
                <w:webHidden/>
              </w:rPr>
              <w:fldChar w:fldCharType="separate"/>
            </w:r>
            <w:r w:rsidR="00B36384">
              <w:rPr>
                <w:noProof/>
                <w:webHidden/>
              </w:rPr>
              <w:t>52</w:t>
            </w:r>
            <w:r w:rsidR="00B36384">
              <w:rPr>
                <w:noProof/>
                <w:webHidden/>
              </w:rPr>
              <w:fldChar w:fldCharType="end"/>
            </w:r>
          </w:hyperlink>
        </w:p>
        <w:p w14:paraId="2B775866" w14:textId="37E8808E" w:rsidR="00B36384" w:rsidRDefault="00CD7ECF">
          <w:pPr>
            <w:pStyle w:val="Obsah2"/>
            <w:tabs>
              <w:tab w:val="right" w:leader="dot" w:pos="9062"/>
            </w:tabs>
            <w:rPr>
              <w:rFonts w:eastAsiaTheme="minorEastAsia"/>
              <w:noProof/>
              <w:lang w:eastAsia="cs-CZ"/>
            </w:rPr>
          </w:pPr>
          <w:hyperlink w:anchor="_Toc89185397" w:history="1">
            <w:r w:rsidR="00B36384" w:rsidRPr="0098320D">
              <w:rPr>
                <w:rStyle w:val="Hypertextovodkaz"/>
                <w:noProof/>
              </w:rPr>
              <w:t>10.1 Analýza</w:t>
            </w:r>
            <w:r w:rsidR="00B36384">
              <w:rPr>
                <w:noProof/>
                <w:webHidden/>
              </w:rPr>
              <w:tab/>
            </w:r>
            <w:r w:rsidR="00B36384">
              <w:rPr>
                <w:noProof/>
                <w:webHidden/>
              </w:rPr>
              <w:fldChar w:fldCharType="begin"/>
            </w:r>
            <w:r w:rsidR="00B36384">
              <w:rPr>
                <w:noProof/>
                <w:webHidden/>
              </w:rPr>
              <w:instrText xml:space="preserve"> PAGEREF _Toc89185397 \h </w:instrText>
            </w:r>
            <w:r w:rsidR="00B36384">
              <w:rPr>
                <w:noProof/>
                <w:webHidden/>
              </w:rPr>
            </w:r>
            <w:r w:rsidR="00B36384">
              <w:rPr>
                <w:noProof/>
                <w:webHidden/>
              </w:rPr>
              <w:fldChar w:fldCharType="separate"/>
            </w:r>
            <w:r w:rsidR="00B36384">
              <w:rPr>
                <w:noProof/>
                <w:webHidden/>
              </w:rPr>
              <w:t>52</w:t>
            </w:r>
            <w:r w:rsidR="00B36384">
              <w:rPr>
                <w:noProof/>
                <w:webHidden/>
              </w:rPr>
              <w:fldChar w:fldCharType="end"/>
            </w:r>
          </w:hyperlink>
        </w:p>
        <w:p w14:paraId="1C871B7F" w14:textId="220D7A7D" w:rsidR="00B36384" w:rsidRDefault="00CD7ECF">
          <w:pPr>
            <w:pStyle w:val="Obsah2"/>
            <w:tabs>
              <w:tab w:val="right" w:leader="dot" w:pos="9062"/>
            </w:tabs>
            <w:rPr>
              <w:rFonts w:eastAsiaTheme="minorEastAsia"/>
              <w:noProof/>
              <w:lang w:eastAsia="cs-CZ"/>
            </w:rPr>
          </w:pPr>
          <w:hyperlink w:anchor="_Toc89185398" w:history="1">
            <w:r w:rsidR="00B36384" w:rsidRPr="0098320D">
              <w:rPr>
                <w:rStyle w:val="Hypertextovodkaz"/>
                <w:noProof/>
              </w:rPr>
              <w:t>10.2 Návrh</w:t>
            </w:r>
            <w:r w:rsidR="00B36384">
              <w:rPr>
                <w:noProof/>
                <w:webHidden/>
              </w:rPr>
              <w:tab/>
            </w:r>
            <w:r w:rsidR="00B36384">
              <w:rPr>
                <w:noProof/>
                <w:webHidden/>
              </w:rPr>
              <w:fldChar w:fldCharType="begin"/>
            </w:r>
            <w:r w:rsidR="00B36384">
              <w:rPr>
                <w:noProof/>
                <w:webHidden/>
              </w:rPr>
              <w:instrText xml:space="preserve"> PAGEREF _Toc89185398 \h </w:instrText>
            </w:r>
            <w:r w:rsidR="00B36384">
              <w:rPr>
                <w:noProof/>
                <w:webHidden/>
              </w:rPr>
            </w:r>
            <w:r w:rsidR="00B36384">
              <w:rPr>
                <w:noProof/>
                <w:webHidden/>
              </w:rPr>
              <w:fldChar w:fldCharType="separate"/>
            </w:r>
            <w:r w:rsidR="00B36384">
              <w:rPr>
                <w:noProof/>
                <w:webHidden/>
              </w:rPr>
              <w:t>53</w:t>
            </w:r>
            <w:r w:rsidR="00B36384">
              <w:rPr>
                <w:noProof/>
                <w:webHidden/>
              </w:rPr>
              <w:fldChar w:fldCharType="end"/>
            </w:r>
          </w:hyperlink>
        </w:p>
        <w:p w14:paraId="063693D5" w14:textId="7C6F0248" w:rsidR="00B36384" w:rsidRDefault="00CD7ECF">
          <w:pPr>
            <w:pStyle w:val="Obsah3"/>
            <w:tabs>
              <w:tab w:val="right" w:leader="dot" w:pos="9062"/>
            </w:tabs>
            <w:rPr>
              <w:rFonts w:eastAsiaTheme="minorEastAsia"/>
              <w:noProof/>
              <w:lang w:eastAsia="cs-CZ"/>
            </w:rPr>
          </w:pPr>
          <w:hyperlink w:anchor="_Toc89185399" w:history="1">
            <w:r w:rsidR="00B36384" w:rsidRPr="0098320D">
              <w:rPr>
                <w:rStyle w:val="Hypertextovodkaz"/>
                <w:noProof/>
              </w:rPr>
              <w:t>10.2.1 Nalezení uzlů v hierarchii typů</w:t>
            </w:r>
            <w:r w:rsidR="00B36384">
              <w:rPr>
                <w:noProof/>
                <w:webHidden/>
              </w:rPr>
              <w:tab/>
            </w:r>
            <w:r w:rsidR="00B36384">
              <w:rPr>
                <w:noProof/>
                <w:webHidden/>
              </w:rPr>
              <w:fldChar w:fldCharType="begin"/>
            </w:r>
            <w:r w:rsidR="00B36384">
              <w:rPr>
                <w:noProof/>
                <w:webHidden/>
              </w:rPr>
              <w:instrText xml:space="preserve"> PAGEREF _Toc89185399 \h </w:instrText>
            </w:r>
            <w:r w:rsidR="00B36384">
              <w:rPr>
                <w:noProof/>
                <w:webHidden/>
              </w:rPr>
            </w:r>
            <w:r w:rsidR="00B36384">
              <w:rPr>
                <w:noProof/>
                <w:webHidden/>
              </w:rPr>
              <w:fldChar w:fldCharType="separate"/>
            </w:r>
            <w:r w:rsidR="00B36384">
              <w:rPr>
                <w:noProof/>
                <w:webHidden/>
              </w:rPr>
              <w:t>55</w:t>
            </w:r>
            <w:r w:rsidR="00B36384">
              <w:rPr>
                <w:noProof/>
                <w:webHidden/>
              </w:rPr>
              <w:fldChar w:fldCharType="end"/>
            </w:r>
          </w:hyperlink>
        </w:p>
        <w:p w14:paraId="76D20ACC" w14:textId="1A451F21" w:rsidR="00B36384" w:rsidRDefault="00CD7ECF">
          <w:pPr>
            <w:pStyle w:val="Obsah3"/>
            <w:tabs>
              <w:tab w:val="right" w:leader="dot" w:pos="9062"/>
            </w:tabs>
            <w:rPr>
              <w:rFonts w:eastAsiaTheme="minorEastAsia"/>
              <w:noProof/>
              <w:lang w:eastAsia="cs-CZ"/>
            </w:rPr>
          </w:pPr>
          <w:hyperlink w:anchor="_Toc89185400" w:history="1">
            <w:r w:rsidR="00B36384" w:rsidRPr="0098320D">
              <w:rPr>
                <w:rStyle w:val="Hypertextovodkaz"/>
                <w:noProof/>
              </w:rPr>
              <w:t>10.2.2 Vytvoření cest grafem</w:t>
            </w:r>
            <w:r w:rsidR="00B36384">
              <w:rPr>
                <w:noProof/>
                <w:webHidden/>
              </w:rPr>
              <w:tab/>
            </w:r>
            <w:r w:rsidR="00B36384">
              <w:rPr>
                <w:noProof/>
                <w:webHidden/>
              </w:rPr>
              <w:fldChar w:fldCharType="begin"/>
            </w:r>
            <w:r w:rsidR="00B36384">
              <w:rPr>
                <w:noProof/>
                <w:webHidden/>
              </w:rPr>
              <w:instrText xml:space="preserve"> PAGEREF _Toc89185400 \h </w:instrText>
            </w:r>
            <w:r w:rsidR="00B36384">
              <w:rPr>
                <w:noProof/>
                <w:webHidden/>
              </w:rPr>
            </w:r>
            <w:r w:rsidR="00B36384">
              <w:rPr>
                <w:noProof/>
                <w:webHidden/>
              </w:rPr>
              <w:fldChar w:fldCharType="separate"/>
            </w:r>
            <w:r w:rsidR="00B36384">
              <w:rPr>
                <w:noProof/>
                <w:webHidden/>
              </w:rPr>
              <w:t>56</w:t>
            </w:r>
            <w:r w:rsidR="00B36384">
              <w:rPr>
                <w:noProof/>
                <w:webHidden/>
              </w:rPr>
              <w:fldChar w:fldCharType="end"/>
            </w:r>
          </w:hyperlink>
        </w:p>
        <w:p w14:paraId="72F52BB1" w14:textId="69AD8B6A" w:rsidR="00B36384" w:rsidRDefault="00CD7ECF">
          <w:pPr>
            <w:pStyle w:val="Obsah3"/>
            <w:tabs>
              <w:tab w:val="right" w:leader="dot" w:pos="9062"/>
            </w:tabs>
            <w:rPr>
              <w:rFonts w:eastAsiaTheme="minorEastAsia"/>
              <w:noProof/>
              <w:lang w:eastAsia="cs-CZ"/>
            </w:rPr>
          </w:pPr>
          <w:hyperlink w:anchor="_Toc89185401" w:history="1">
            <w:r w:rsidR="00B36384" w:rsidRPr="0098320D">
              <w:rPr>
                <w:rStyle w:val="Hypertextovodkaz"/>
                <w:noProof/>
              </w:rPr>
              <w:t>10.2.3 Hledání shodných uzlů</w:t>
            </w:r>
            <w:r w:rsidR="00B36384">
              <w:rPr>
                <w:noProof/>
                <w:webHidden/>
              </w:rPr>
              <w:tab/>
            </w:r>
            <w:r w:rsidR="00B36384">
              <w:rPr>
                <w:noProof/>
                <w:webHidden/>
              </w:rPr>
              <w:fldChar w:fldCharType="begin"/>
            </w:r>
            <w:r w:rsidR="00B36384">
              <w:rPr>
                <w:noProof/>
                <w:webHidden/>
              </w:rPr>
              <w:instrText xml:space="preserve"> PAGEREF _Toc89185401 \h </w:instrText>
            </w:r>
            <w:r w:rsidR="00B36384">
              <w:rPr>
                <w:noProof/>
                <w:webHidden/>
              </w:rPr>
            </w:r>
            <w:r w:rsidR="00B36384">
              <w:rPr>
                <w:noProof/>
                <w:webHidden/>
              </w:rPr>
              <w:fldChar w:fldCharType="separate"/>
            </w:r>
            <w:r w:rsidR="00B36384">
              <w:rPr>
                <w:noProof/>
                <w:webHidden/>
              </w:rPr>
              <w:t>56</w:t>
            </w:r>
            <w:r w:rsidR="00B36384">
              <w:rPr>
                <w:noProof/>
                <w:webHidden/>
              </w:rPr>
              <w:fldChar w:fldCharType="end"/>
            </w:r>
          </w:hyperlink>
        </w:p>
        <w:p w14:paraId="429A219B" w14:textId="74F00102" w:rsidR="00B36384" w:rsidRDefault="00CD7ECF">
          <w:pPr>
            <w:pStyle w:val="Obsah3"/>
            <w:tabs>
              <w:tab w:val="right" w:leader="dot" w:pos="9062"/>
            </w:tabs>
            <w:rPr>
              <w:rFonts w:eastAsiaTheme="minorEastAsia"/>
              <w:noProof/>
              <w:lang w:eastAsia="cs-CZ"/>
            </w:rPr>
          </w:pPr>
          <w:hyperlink w:anchor="_Toc89185402" w:history="1">
            <w:r w:rsidR="00B36384" w:rsidRPr="0098320D">
              <w:rPr>
                <w:rStyle w:val="Hypertextovodkaz"/>
                <w:noProof/>
              </w:rPr>
              <w:t>10.2.4 Hledání kandidátů na odstranění</w:t>
            </w:r>
            <w:r w:rsidR="00B36384">
              <w:rPr>
                <w:noProof/>
                <w:webHidden/>
              </w:rPr>
              <w:tab/>
            </w:r>
            <w:r w:rsidR="00B36384">
              <w:rPr>
                <w:noProof/>
                <w:webHidden/>
              </w:rPr>
              <w:fldChar w:fldCharType="begin"/>
            </w:r>
            <w:r w:rsidR="00B36384">
              <w:rPr>
                <w:noProof/>
                <w:webHidden/>
              </w:rPr>
              <w:instrText xml:space="preserve"> PAGEREF _Toc89185402 \h </w:instrText>
            </w:r>
            <w:r w:rsidR="00B36384">
              <w:rPr>
                <w:noProof/>
                <w:webHidden/>
              </w:rPr>
            </w:r>
            <w:r w:rsidR="00B36384">
              <w:rPr>
                <w:noProof/>
                <w:webHidden/>
              </w:rPr>
              <w:fldChar w:fldCharType="separate"/>
            </w:r>
            <w:r w:rsidR="00B36384">
              <w:rPr>
                <w:noProof/>
                <w:webHidden/>
              </w:rPr>
              <w:t>57</w:t>
            </w:r>
            <w:r w:rsidR="00B36384">
              <w:rPr>
                <w:noProof/>
                <w:webHidden/>
              </w:rPr>
              <w:fldChar w:fldCharType="end"/>
            </w:r>
          </w:hyperlink>
        </w:p>
        <w:p w14:paraId="2E081E56" w14:textId="1AF9D6AB" w:rsidR="00B36384" w:rsidRDefault="00CD7ECF">
          <w:pPr>
            <w:pStyle w:val="Obsah3"/>
            <w:tabs>
              <w:tab w:val="right" w:leader="dot" w:pos="9062"/>
            </w:tabs>
            <w:rPr>
              <w:rFonts w:eastAsiaTheme="minorEastAsia"/>
              <w:noProof/>
              <w:lang w:eastAsia="cs-CZ"/>
            </w:rPr>
          </w:pPr>
          <w:hyperlink w:anchor="_Toc89185403" w:history="1">
            <w:r w:rsidR="00B36384" w:rsidRPr="0098320D">
              <w:rPr>
                <w:rStyle w:val="Hypertextovodkaz"/>
                <w:noProof/>
              </w:rPr>
              <w:t>10.2.5 Průchod cestami nahoru</w:t>
            </w:r>
            <w:r w:rsidR="00B36384">
              <w:rPr>
                <w:noProof/>
                <w:webHidden/>
              </w:rPr>
              <w:tab/>
            </w:r>
            <w:r w:rsidR="00B36384">
              <w:rPr>
                <w:noProof/>
                <w:webHidden/>
              </w:rPr>
              <w:fldChar w:fldCharType="begin"/>
            </w:r>
            <w:r w:rsidR="00B36384">
              <w:rPr>
                <w:noProof/>
                <w:webHidden/>
              </w:rPr>
              <w:instrText xml:space="preserve"> PAGEREF _Toc89185403 \h </w:instrText>
            </w:r>
            <w:r w:rsidR="00B36384">
              <w:rPr>
                <w:noProof/>
                <w:webHidden/>
              </w:rPr>
            </w:r>
            <w:r w:rsidR="00B36384">
              <w:rPr>
                <w:noProof/>
                <w:webHidden/>
              </w:rPr>
              <w:fldChar w:fldCharType="separate"/>
            </w:r>
            <w:r w:rsidR="00B36384">
              <w:rPr>
                <w:noProof/>
                <w:webHidden/>
              </w:rPr>
              <w:t>57</w:t>
            </w:r>
            <w:r w:rsidR="00B36384">
              <w:rPr>
                <w:noProof/>
                <w:webHidden/>
              </w:rPr>
              <w:fldChar w:fldCharType="end"/>
            </w:r>
          </w:hyperlink>
        </w:p>
        <w:p w14:paraId="088099B8" w14:textId="38772375" w:rsidR="00B36384" w:rsidRDefault="00CD7ECF">
          <w:pPr>
            <w:pStyle w:val="Obsah3"/>
            <w:tabs>
              <w:tab w:val="right" w:leader="dot" w:pos="9062"/>
            </w:tabs>
            <w:rPr>
              <w:rFonts w:eastAsiaTheme="minorEastAsia"/>
              <w:noProof/>
              <w:lang w:eastAsia="cs-CZ"/>
            </w:rPr>
          </w:pPr>
          <w:hyperlink w:anchor="_Toc89185404" w:history="1">
            <w:r w:rsidR="00B36384" w:rsidRPr="0098320D">
              <w:rPr>
                <w:rStyle w:val="Hypertextovodkaz"/>
                <w:noProof/>
              </w:rPr>
              <w:t>10.2.6 Odstraňování typů</w:t>
            </w:r>
            <w:r w:rsidR="00B36384">
              <w:rPr>
                <w:noProof/>
                <w:webHidden/>
              </w:rPr>
              <w:tab/>
            </w:r>
            <w:r w:rsidR="00B36384">
              <w:rPr>
                <w:noProof/>
                <w:webHidden/>
              </w:rPr>
              <w:fldChar w:fldCharType="begin"/>
            </w:r>
            <w:r w:rsidR="00B36384">
              <w:rPr>
                <w:noProof/>
                <w:webHidden/>
              </w:rPr>
              <w:instrText xml:space="preserve"> PAGEREF _Toc89185404 \h </w:instrText>
            </w:r>
            <w:r w:rsidR="00B36384">
              <w:rPr>
                <w:noProof/>
                <w:webHidden/>
              </w:rPr>
            </w:r>
            <w:r w:rsidR="00B36384">
              <w:rPr>
                <w:noProof/>
                <w:webHidden/>
              </w:rPr>
              <w:fldChar w:fldCharType="separate"/>
            </w:r>
            <w:r w:rsidR="00B36384">
              <w:rPr>
                <w:noProof/>
                <w:webHidden/>
              </w:rPr>
              <w:t>58</w:t>
            </w:r>
            <w:r w:rsidR="00B36384">
              <w:rPr>
                <w:noProof/>
                <w:webHidden/>
              </w:rPr>
              <w:fldChar w:fldCharType="end"/>
            </w:r>
          </w:hyperlink>
        </w:p>
        <w:p w14:paraId="4895DE77" w14:textId="7BDA2A78" w:rsidR="00B36384" w:rsidRDefault="00CD7ECF">
          <w:pPr>
            <w:pStyle w:val="Obsah3"/>
            <w:tabs>
              <w:tab w:val="right" w:leader="dot" w:pos="9062"/>
            </w:tabs>
            <w:rPr>
              <w:rFonts w:eastAsiaTheme="minorEastAsia"/>
              <w:noProof/>
              <w:lang w:eastAsia="cs-CZ"/>
            </w:rPr>
          </w:pPr>
          <w:hyperlink w:anchor="_Toc89185405" w:history="1">
            <w:r w:rsidR="00B36384" w:rsidRPr="0098320D">
              <w:rPr>
                <w:rStyle w:val="Hypertextovodkaz"/>
                <w:noProof/>
              </w:rPr>
              <w:t>10.2.7 Odstraňování redundantních vztahů</w:t>
            </w:r>
            <w:r w:rsidR="00B36384">
              <w:rPr>
                <w:noProof/>
                <w:webHidden/>
              </w:rPr>
              <w:tab/>
            </w:r>
            <w:r w:rsidR="00B36384">
              <w:rPr>
                <w:noProof/>
                <w:webHidden/>
              </w:rPr>
              <w:fldChar w:fldCharType="begin"/>
            </w:r>
            <w:r w:rsidR="00B36384">
              <w:rPr>
                <w:noProof/>
                <w:webHidden/>
              </w:rPr>
              <w:instrText xml:space="preserve"> PAGEREF _Toc89185405 \h </w:instrText>
            </w:r>
            <w:r w:rsidR="00B36384">
              <w:rPr>
                <w:noProof/>
                <w:webHidden/>
              </w:rPr>
            </w:r>
            <w:r w:rsidR="00B36384">
              <w:rPr>
                <w:noProof/>
                <w:webHidden/>
              </w:rPr>
              <w:fldChar w:fldCharType="separate"/>
            </w:r>
            <w:r w:rsidR="00B36384">
              <w:rPr>
                <w:noProof/>
                <w:webHidden/>
              </w:rPr>
              <w:t>59</w:t>
            </w:r>
            <w:r w:rsidR="00B36384">
              <w:rPr>
                <w:noProof/>
                <w:webHidden/>
              </w:rPr>
              <w:fldChar w:fldCharType="end"/>
            </w:r>
          </w:hyperlink>
        </w:p>
        <w:p w14:paraId="38846508" w14:textId="4BBB6846" w:rsidR="00B36384" w:rsidRDefault="00CD7ECF">
          <w:pPr>
            <w:pStyle w:val="Obsah3"/>
            <w:tabs>
              <w:tab w:val="right" w:leader="dot" w:pos="9062"/>
            </w:tabs>
            <w:rPr>
              <w:rFonts w:eastAsiaTheme="minorEastAsia"/>
              <w:noProof/>
              <w:lang w:eastAsia="cs-CZ"/>
            </w:rPr>
          </w:pPr>
          <w:hyperlink w:anchor="_Toc89185406" w:history="1">
            <w:r w:rsidR="00B36384" w:rsidRPr="0098320D">
              <w:rPr>
                <w:rStyle w:val="Hypertextovodkaz"/>
                <w:noProof/>
              </w:rPr>
              <w:t>10.2.8 Konečné sloučení</w:t>
            </w:r>
            <w:r w:rsidR="00B36384">
              <w:rPr>
                <w:noProof/>
                <w:webHidden/>
              </w:rPr>
              <w:tab/>
            </w:r>
            <w:r w:rsidR="00B36384">
              <w:rPr>
                <w:noProof/>
                <w:webHidden/>
              </w:rPr>
              <w:fldChar w:fldCharType="begin"/>
            </w:r>
            <w:r w:rsidR="00B36384">
              <w:rPr>
                <w:noProof/>
                <w:webHidden/>
              </w:rPr>
              <w:instrText xml:space="preserve"> PAGEREF _Toc89185406 \h </w:instrText>
            </w:r>
            <w:r w:rsidR="00B36384">
              <w:rPr>
                <w:noProof/>
                <w:webHidden/>
              </w:rPr>
            </w:r>
            <w:r w:rsidR="00B36384">
              <w:rPr>
                <w:noProof/>
                <w:webHidden/>
              </w:rPr>
              <w:fldChar w:fldCharType="separate"/>
            </w:r>
            <w:r w:rsidR="00B36384">
              <w:rPr>
                <w:noProof/>
                <w:webHidden/>
              </w:rPr>
              <w:t>61</w:t>
            </w:r>
            <w:r w:rsidR="00B36384">
              <w:rPr>
                <w:noProof/>
                <w:webHidden/>
              </w:rPr>
              <w:fldChar w:fldCharType="end"/>
            </w:r>
          </w:hyperlink>
        </w:p>
        <w:p w14:paraId="4A24A9AA" w14:textId="2A2947B9" w:rsidR="00B36384" w:rsidRDefault="00CD7ECF">
          <w:pPr>
            <w:pStyle w:val="Obsah2"/>
            <w:tabs>
              <w:tab w:val="right" w:leader="dot" w:pos="9062"/>
            </w:tabs>
            <w:rPr>
              <w:rFonts w:eastAsiaTheme="minorEastAsia"/>
              <w:noProof/>
              <w:lang w:eastAsia="cs-CZ"/>
            </w:rPr>
          </w:pPr>
          <w:hyperlink w:anchor="_Toc89185407" w:history="1">
            <w:r w:rsidR="00B36384" w:rsidRPr="0098320D">
              <w:rPr>
                <w:rStyle w:val="Hypertextovodkaz"/>
                <w:noProof/>
              </w:rPr>
              <w:t>10.3 Implementace</w:t>
            </w:r>
            <w:r w:rsidR="00B36384">
              <w:rPr>
                <w:noProof/>
                <w:webHidden/>
              </w:rPr>
              <w:tab/>
            </w:r>
            <w:r w:rsidR="00B36384">
              <w:rPr>
                <w:noProof/>
                <w:webHidden/>
              </w:rPr>
              <w:fldChar w:fldCharType="begin"/>
            </w:r>
            <w:r w:rsidR="00B36384">
              <w:rPr>
                <w:noProof/>
                <w:webHidden/>
              </w:rPr>
              <w:instrText xml:space="preserve"> PAGEREF _Toc89185407 \h </w:instrText>
            </w:r>
            <w:r w:rsidR="00B36384">
              <w:rPr>
                <w:noProof/>
                <w:webHidden/>
              </w:rPr>
            </w:r>
            <w:r w:rsidR="00B36384">
              <w:rPr>
                <w:noProof/>
                <w:webHidden/>
              </w:rPr>
              <w:fldChar w:fldCharType="separate"/>
            </w:r>
            <w:r w:rsidR="00B36384">
              <w:rPr>
                <w:noProof/>
                <w:webHidden/>
              </w:rPr>
              <w:t>62</w:t>
            </w:r>
            <w:r w:rsidR="00B36384">
              <w:rPr>
                <w:noProof/>
                <w:webHidden/>
              </w:rPr>
              <w:fldChar w:fldCharType="end"/>
            </w:r>
          </w:hyperlink>
        </w:p>
        <w:p w14:paraId="7B8DBCB7" w14:textId="61BB8889" w:rsidR="00B36384" w:rsidRDefault="00CD7ECF">
          <w:pPr>
            <w:pStyle w:val="Obsah1"/>
            <w:tabs>
              <w:tab w:val="right" w:leader="dot" w:pos="9062"/>
            </w:tabs>
            <w:rPr>
              <w:rFonts w:eastAsiaTheme="minorEastAsia"/>
              <w:noProof/>
              <w:lang w:eastAsia="cs-CZ"/>
            </w:rPr>
          </w:pPr>
          <w:hyperlink w:anchor="_Toc89185408" w:history="1">
            <w:r w:rsidR="00B36384" w:rsidRPr="0098320D">
              <w:rPr>
                <w:rStyle w:val="Hypertextovodkaz"/>
                <w:noProof/>
              </w:rPr>
              <w:t>11 Implementace uživatelského rozhraní</w:t>
            </w:r>
            <w:r w:rsidR="00B36384">
              <w:rPr>
                <w:noProof/>
                <w:webHidden/>
              </w:rPr>
              <w:tab/>
            </w:r>
            <w:r w:rsidR="00B36384">
              <w:rPr>
                <w:noProof/>
                <w:webHidden/>
              </w:rPr>
              <w:fldChar w:fldCharType="begin"/>
            </w:r>
            <w:r w:rsidR="00B36384">
              <w:rPr>
                <w:noProof/>
                <w:webHidden/>
              </w:rPr>
              <w:instrText xml:space="preserve"> PAGEREF _Toc89185408 \h </w:instrText>
            </w:r>
            <w:r w:rsidR="00B36384">
              <w:rPr>
                <w:noProof/>
                <w:webHidden/>
              </w:rPr>
            </w:r>
            <w:r w:rsidR="00B36384">
              <w:rPr>
                <w:noProof/>
                <w:webHidden/>
              </w:rPr>
              <w:fldChar w:fldCharType="separate"/>
            </w:r>
            <w:r w:rsidR="00B36384">
              <w:rPr>
                <w:noProof/>
                <w:webHidden/>
              </w:rPr>
              <w:t>65</w:t>
            </w:r>
            <w:r w:rsidR="00B36384">
              <w:rPr>
                <w:noProof/>
                <w:webHidden/>
              </w:rPr>
              <w:fldChar w:fldCharType="end"/>
            </w:r>
          </w:hyperlink>
        </w:p>
        <w:p w14:paraId="078DB025" w14:textId="40538B8C" w:rsidR="00B36384" w:rsidRDefault="00CD7ECF">
          <w:pPr>
            <w:pStyle w:val="Obsah1"/>
            <w:tabs>
              <w:tab w:val="right" w:leader="dot" w:pos="9062"/>
            </w:tabs>
            <w:rPr>
              <w:rFonts w:eastAsiaTheme="minorEastAsia"/>
              <w:noProof/>
              <w:lang w:eastAsia="cs-CZ"/>
            </w:rPr>
          </w:pPr>
          <w:hyperlink w:anchor="_Toc89185409" w:history="1">
            <w:r w:rsidR="00B36384" w:rsidRPr="0098320D">
              <w:rPr>
                <w:rStyle w:val="Hypertextovodkaz"/>
                <w:noProof/>
              </w:rPr>
              <w:t>12 Případová studie</w:t>
            </w:r>
            <w:r w:rsidR="00B36384">
              <w:rPr>
                <w:noProof/>
                <w:webHidden/>
              </w:rPr>
              <w:tab/>
            </w:r>
            <w:r w:rsidR="00B36384">
              <w:rPr>
                <w:noProof/>
                <w:webHidden/>
              </w:rPr>
              <w:fldChar w:fldCharType="begin"/>
            </w:r>
            <w:r w:rsidR="00B36384">
              <w:rPr>
                <w:noProof/>
                <w:webHidden/>
              </w:rPr>
              <w:instrText xml:space="preserve"> PAGEREF _Toc89185409 \h </w:instrText>
            </w:r>
            <w:r w:rsidR="00B36384">
              <w:rPr>
                <w:noProof/>
                <w:webHidden/>
              </w:rPr>
            </w:r>
            <w:r w:rsidR="00B36384">
              <w:rPr>
                <w:noProof/>
                <w:webHidden/>
              </w:rPr>
              <w:fldChar w:fldCharType="separate"/>
            </w:r>
            <w:r w:rsidR="00B36384">
              <w:rPr>
                <w:noProof/>
                <w:webHidden/>
              </w:rPr>
              <w:t>69</w:t>
            </w:r>
            <w:r w:rsidR="00B36384">
              <w:rPr>
                <w:noProof/>
                <w:webHidden/>
              </w:rPr>
              <w:fldChar w:fldCharType="end"/>
            </w:r>
          </w:hyperlink>
        </w:p>
        <w:p w14:paraId="61AB3210" w14:textId="4D8B2E73" w:rsidR="00B36384" w:rsidRDefault="00CD7ECF">
          <w:pPr>
            <w:pStyle w:val="Obsah1"/>
            <w:tabs>
              <w:tab w:val="right" w:leader="dot" w:pos="9062"/>
            </w:tabs>
            <w:rPr>
              <w:rFonts w:eastAsiaTheme="minorEastAsia"/>
              <w:noProof/>
              <w:lang w:eastAsia="cs-CZ"/>
            </w:rPr>
          </w:pPr>
          <w:hyperlink w:anchor="_Toc89185410" w:history="1">
            <w:r w:rsidR="00B36384" w:rsidRPr="0098320D">
              <w:rPr>
                <w:rStyle w:val="Hypertextovodkaz"/>
                <w:noProof/>
              </w:rPr>
              <w:t>13 Závěr</w:t>
            </w:r>
            <w:r w:rsidR="00B36384">
              <w:rPr>
                <w:noProof/>
                <w:webHidden/>
              </w:rPr>
              <w:tab/>
            </w:r>
            <w:r w:rsidR="00B36384">
              <w:rPr>
                <w:noProof/>
                <w:webHidden/>
              </w:rPr>
              <w:fldChar w:fldCharType="begin"/>
            </w:r>
            <w:r w:rsidR="00B36384">
              <w:rPr>
                <w:noProof/>
                <w:webHidden/>
              </w:rPr>
              <w:instrText xml:space="preserve"> PAGEREF _Toc89185410 \h </w:instrText>
            </w:r>
            <w:r w:rsidR="00B36384">
              <w:rPr>
                <w:noProof/>
                <w:webHidden/>
              </w:rPr>
            </w:r>
            <w:r w:rsidR="00B36384">
              <w:rPr>
                <w:noProof/>
                <w:webHidden/>
              </w:rPr>
              <w:fldChar w:fldCharType="separate"/>
            </w:r>
            <w:r w:rsidR="00B36384">
              <w:rPr>
                <w:noProof/>
                <w:webHidden/>
              </w:rPr>
              <w:t>75</w:t>
            </w:r>
            <w:r w:rsidR="00B36384">
              <w:rPr>
                <w:noProof/>
                <w:webHidden/>
              </w:rPr>
              <w:fldChar w:fldCharType="end"/>
            </w:r>
          </w:hyperlink>
        </w:p>
        <w:p w14:paraId="7FAC799C" w14:textId="62051062" w:rsidR="00B36384" w:rsidRDefault="00CD7ECF">
          <w:pPr>
            <w:pStyle w:val="Obsah2"/>
            <w:tabs>
              <w:tab w:val="right" w:leader="dot" w:pos="9062"/>
            </w:tabs>
            <w:rPr>
              <w:rFonts w:eastAsiaTheme="minorEastAsia"/>
              <w:noProof/>
              <w:lang w:eastAsia="cs-CZ"/>
            </w:rPr>
          </w:pPr>
          <w:hyperlink w:anchor="_Toc89185411" w:history="1">
            <w:r w:rsidR="00B36384" w:rsidRPr="0098320D">
              <w:rPr>
                <w:rStyle w:val="Hypertextovodkaz"/>
                <w:noProof/>
              </w:rPr>
              <w:t>13.1 Navazující práce</w:t>
            </w:r>
            <w:r w:rsidR="00B36384">
              <w:rPr>
                <w:noProof/>
                <w:webHidden/>
              </w:rPr>
              <w:tab/>
            </w:r>
            <w:r w:rsidR="00B36384">
              <w:rPr>
                <w:noProof/>
                <w:webHidden/>
              </w:rPr>
              <w:fldChar w:fldCharType="begin"/>
            </w:r>
            <w:r w:rsidR="00B36384">
              <w:rPr>
                <w:noProof/>
                <w:webHidden/>
              </w:rPr>
              <w:instrText xml:space="preserve"> PAGEREF _Toc89185411 \h </w:instrText>
            </w:r>
            <w:r w:rsidR="00B36384">
              <w:rPr>
                <w:noProof/>
                <w:webHidden/>
              </w:rPr>
            </w:r>
            <w:r w:rsidR="00B36384">
              <w:rPr>
                <w:noProof/>
                <w:webHidden/>
              </w:rPr>
              <w:fldChar w:fldCharType="separate"/>
            </w:r>
            <w:r w:rsidR="00B36384">
              <w:rPr>
                <w:noProof/>
                <w:webHidden/>
              </w:rPr>
              <w:t>75</w:t>
            </w:r>
            <w:r w:rsidR="00B36384">
              <w:rPr>
                <w:noProof/>
                <w:webHidden/>
              </w:rPr>
              <w:fldChar w:fldCharType="end"/>
            </w:r>
          </w:hyperlink>
        </w:p>
        <w:p w14:paraId="0E29D2DD" w14:textId="16C241CC" w:rsidR="003256B5" w:rsidRDefault="003256B5">
          <w:r>
            <w:rPr>
              <w:b/>
              <w:bCs/>
            </w:rPr>
            <w:fldChar w:fldCharType="end"/>
          </w:r>
        </w:p>
      </w:sdtContent>
    </w:sdt>
    <w:p w14:paraId="5A625FDA" w14:textId="77777777" w:rsidR="00556A3E" w:rsidRDefault="0015096E" w:rsidP="00610935">
      <w:pPr>
        <w:pStyle w:val="Nadpis1"/>
        <w:numPr>
          <w:ilvl w:val="0"/>
          <w:numId w:val="0"/>
        </w:numPr>
        <w:ind w:left="360"/>
        <w:sectPr w:rsidR="00556A3E" w:rsidSect="00CA1684">
          <w:footerReference w:type="default" r:id="rId9"/>
          <w:pgSz w:w="11906" w:h="16838"/>
          <w:pgMar w:top="1417" w:right="1417" w:bottom="1417" w:left="1417" w:header="708" w:footer="708" w:gutter="0"/>
          <w:cols w:space="708"/>
          <w:docGrid w:linePitch="360"/>
        </w:sectPr>
      </w:pPr>
      <w:r>
        <w:br w:type="page"/>
      </w:r>
    </w:p>
    <w:p w14:paraId="19AFC4AB" w14:textId="5CABE7D8" w:rsidR="000B7F2F" w:rsidRDefault="000B7F2F" w:rsidP="00203B0E">
      <w:pPr>
        <w:pStyle w:val="Nadpis1"/>
      </w:pPr>
      <w:bookmarkStart w:id="0" w:name="_Toc89185353"/>
      <w:r>
        <w:lastRenderedPageBreak/>
        <w:t>Úvod</w:t>
      </w:r>
      <w:bookmarkEnd w:id="0"/>
    </w:p>
    <w:p w14:paraId="439AAAAE" w14:textId="1C811A3B" w:rsidR="00F07A2A" w:rsidRDefault="008A04DB" w:rsidP="000B7F2F">
      <w:r>
        <w:t>Jednou ze základních struktur sémantického webu jsou ontologie, které slouží jako schémata k popisu dat. Tvorba ontologií běžně probíhá přímo v jejich zdrojovém formátu. Různé formy vizualizace takto vytvářených struktur respektují tento formát a při návrhu tak neexistuje jednoduchá možnost určité formy abstrakce</w:t>
      </w:r>
      <w:r w:rsidR="00195A1A">
        <w:t xml:space="preserve"> u</w:t>
      </w:r>
      <w:r>
        <w:t>snadň</w:t>
      </w:r>
      <w:r w:rsidR="00195A1A">
        <w:t>ující</w:t>
      </w:r>
      <w:r>
        <w:t xml:space="preserve"> tvůrci ontologie orientaci v</w:t>
      </w:r>
      <w:r w:rsidR="00195A1A">
        <w:t xml:space="preserve"> doméně, kterou se snaží ontologií popisovat. Aplikace PURO </w:t>
      </w:r>
      <w:proofErr w:type="spellStart"/>
      <w:r w:rsidR="00195A1A">
        <w:t>Modeler</w:t>
      </w:r>
      <w:proofErr w:type="spellEnd"/>
      <w:r w:rsidR="00195A1A">
        <w:t>, navržená na principech jazyka PURO</w:t>
      </w:r>
      <w:r w:rsidR="00F07A2A">
        <w:t>,</w:t>
      </w:r>
      <w:r w:rsidR="00195A1A">
        <w:t xml:space="preserve"> slouží jako nástroj pro usnadnění vývoje ontologií. </w:t>
      </w:r>
      <w:r w:rsidR="00F07A2A">
        <w:t>Jazyk PURO na rozdíl od běžně používaného OWL, který je jedním z jazyků pro návrh ontologií, nevynucuje mnohá omezení. Tvůrce ontologie může model navrhovat v mnohem přirozenějších strukturách a získat lepší přehled o doméně, kterou popisuje.</w:t>
      </w:r>
      <w:r w:rsidR="00042E6F">
        <w:t xml:space="preserve"> Po vývoji v aplikaci PURO </w:t>
      </w:r>
      <w:proofErr w:type="spellStart"/>
      <w:r w:rsidR="00042E6F">
        <w:t>Modeler</w:t>
      </w:r>
      <w:proofErr w:type="spellEnd"/>
      <w:r w:rsidR="00042E6F">
        <w:t xml:space="preserve"> pak může uživatel převést celý model do jazyka OWL a tím vytvořit určitý základ budované ontologie.</w:t>
      </w:r>
    </w:p>
    <w:p w14:paraId="18A58CF3" w14:textId="5D382D97" w:rsidR="005B7F61" w:rsidRPr="000B7F2F" w:rsidRDefault="00F07A2A" w:rsidP="000B7F2F">
      <w:r>
        <w:t xml:space="preserve">Autor PURO Modeleru ve své disertační práci zmiňuje určitá omezení aplikace. </w:t>
      </w:r>
      <w:r w:rsidR="00042E6F">
        <w:t xml:space="preserve">Problémem je zejména nepřehlednost při návrhu větších modelů. Ve </w:t>
      </w:r>
      <w:r w:rsidR="006816B2">
        <w:t>zobrazeném</w:t>
      </w:r>
      <w:r w:rsidR="00042E6F">
        <w:t xml:space="preserve"> grafu je od určitého počtu uzlů obtížnější orientace znemožňující tvorbu rozsáhlejších struktur</w:t>
      </w:r>
      <w:r w:rsidR="005B7F61">
        <w:t xml:space="preserve">. Je proto nutné rozšířit aplikaci o funkcionality, které by zpřehlednily vytvářený model a umožnily návrh na sobě nezávislých částí. Následným sloučením těchto částí by vznikl kompletní model s potenciálně menším množstvím chyb, </w:t>
      </w:r>
      <w:r w:rsidR="006816B2">
        <w:t>než kolik</w:t>
      </w:r>
      <w:r w:rsidR="005B7F61">
        <w:t xml:space="preserve"> by</w:t>
      </w:r>
      <w:r w:rsidR="006816B2">
        <w:t xml:space="preserve"> jich</w:t>
      </w:r>
      <w:r w:rsidR="005B7F61">
        <w:t xml:space="preserve"> jinak</w:t>
      </w:r>
      <w:r w:rsidR="006816B2">
        <w:t xml:space="preserve"> mohlo</w:t>
      </w:r>
      <w:r w:rsidR="005B7F61">
        <w:t xml:space="preserve"> vznik</w:t>
      </w:r>
      <w:r w:rsidR="006816B2">
        <w:t>nout</w:t>
      </w:r>
      <w:r w:rsidR="005B7F61">
        <w:t xml:space="preserve"> v</w:t>
      </w:r>
      <w:r w:rsidR="006816B2">
        <w:t>e velkém a</w:t>
      </w:r>
      <w:r w:rsidR="005B7F61">
        <w:t xml:space="preserve"> nepřehledném </w:t>
      </w:r>
      <w:r w:rsidR="006816B2">
        <w:t>shluku uzlů. Takto sloučený model by pak bylo možné převést do jazyka OWL.</w:t>
      </w:r>
    </w:p>
    <w:p w14:paraId="23BA2F20" w14:textId="56C9E053" w:rsidR="00203B0E" w:rsidRDefault="00203B0E" w:rsidP="00511A83">
      <w:pPr>
        <w:pStyle w:val="Nadpis2"/>
      </w:pPr>
      <w:bookmarkStart w:id="1" w:name="_Toc89185354"/>
      <w:r>
        <w:t>Cíle práce</w:t>
      </w:r>
      <w:bookmarkEnd w:id="1"/>
    </w:p>
    <w:p w14:paraId="16A3C49B" w14:textId="2E2A5EE2" w:rsidR="00203B0E" w:rsidRDefault="00203B0E" w:rsidP="00203B0E">
      <w:r>
        <w:t xml:space="preserve">Cílem práce je analýza, návrh a implementace aplikace sloužící jako demonstrace postupů slučování modelů vytvořených v jazyce PURO. Součástí práce je rozbor problematiky slučování PURO modelů a vyvozování souvislostí s obecným slučováním a mapováním ontologií. Aplikace má za cíl rozvinutí funkcionalit původního PURO Modeleru vyvinutého v rámci disertační práce </w:t>
      </w:r>
      <w:r w:rsidRPr="003A43F3">
        <w:t>Mark</w:t>
      </w:r>
      <w:r>
        <w:t>a</w:t>
      </w:r>
      <w:r w:rsidRPr="003A43F3">
        <w:t xml:space="preserve"> Dudáš</w:t>
      </w:r>
      <w:r>
        <w:t>e</w:t>
      </w:r>
      <w:r w:rsidRPr="003A43F3">
        <w:t>.</w:t>
      </w:r>
      <w:r>
        <w:t xml:space="preserve"> Aplikace by měla rozšiřovat možnosti původní aplikace o slučování individuálně vyvinutých modelů a reimplementovat uživatelské rozhraní pro vývoj modelu na základě funkcionalit PURO Modeleru. Dalším cílem je navázat na původní práci v oblasti využití technik vizualizace velkých grafů pro lepší přehlednost při vývoji rozsáhlejších PURO modelů. Výsledkem by měl být přehledný sloučený model, který je možné exportovat do původní aplikace pro převod do jazyka OWL. Práce si neklade za cíl celkové nahrazení původní aplikace, protože nebude reimplementovat nástroj </w:t>
      </w:r>
      <w:proofErr w:type="spellStart"/>
      <w:r w:rsidRPr="0011784B">
        <w:t>OBOWLMorph</w:t>
      </w:r>
      <w:proofErr w:type="spellEnd"/>
      <w:r>
        <w:t>, který slouží pro převod PURO modelu do OWL.</w:t>
      </w:r>
    </w:p>
    <w:p w14:paraId="6EF42920" w14:textId="5A36ED5A" w:rsidR="00E61F17" w:rsidRDefault="00511A83" w:rsidP="00E61F17">
      <w:pPr>
        <w:pStyle w:val="Nadpis1"/>
      </w:pPr>
      <w:bookmarkStart w:id="2" w:name="_Toc89185355"/>
      <w:r>
        <w:t>Ontologie a s</w:t>
      </w:r>
      <w:r w:rsidR="00831D29">
        <w:t>émantický web</w:t>
      </w:r>
      <w:bookmarkEnd w:id="2"/>
    </w:p>
    <w:p w14:paraId="081570ED" w14:textId="729221EE" w:rsidR="00E61F17" w:rsidRDefault="00E61F17" w:rsidP="00067757">
      <w:r>
        <w:t xml:space="preserve">Sémantický web je </w:t>
      </w:r>
      <w:r w:rsidR="001D0C61">
        <w:t xml:space="preserve">koncept, rozšiřující funkcionalitu </w:t>
      </w:r>
      <w:proofErr w:type="spellStart"/>
      <w:r w:rsidR="00BD75B5">
        <w:t>World</w:t>
      </w:r>
      <w:proofErr w:type="spellEnd"/>
      <w:r w:rsidR="00BD75B5">
        <w:t xml:space="preserve"> </w:t>
      </w:r>
      <w:proofErr w:type="spellStart"/>
      <w:r w:rsidR="00BD75B5">
        <w:t>Wide</w:t>
      </w:r>
      <w:proofErr w:type="spellEnd"/>
      <w:r w:rsidR="00BD75B5">
        <w:t xml:space="preserve"> Web o možnost </w:t>
      </w:r>
      <w:r w:rsidR="00E42BED">
        <w:t>poskytování strojově čitelných informací</w:t>
      </w:r>
      <w:r w:rsidR="000866D0">
        <w:t xml:space="preserve"> pomocí </w:t>
      </w:r>
      <w:r w:rsidR="00521F4E">
        <w:t>standardizovaných postupů spravovaných</w:t>
      </w:r>
      <w:r w:rsidR="00B01246">
        <w:t xml:space="preserve"> organizací</w:t>
      </w:r>
      <w:r w:rsidR="00521F4E">
        <w:t xml:space="preserve"> </w:t>
      </w:r>
      <w:proofErr w:type="spellStart"/>
      <w:r w:rsidR="00521F4E">
        <w:t>World</w:t>
      </w:r>
      <w:proofErr w:type="spellEnd"/>
      <w:r w:rsidR="00521F4E">
        <w:t xml:space="preserve"> </w:t>
      </w:r>
      <w:proofErr w:type="spellStart"/>
      <w:r w:rsidR="00521F4E">
        <w:t>Wide</w:t>
      </w:r>
      <w:proofErr w:type="spellEnd"/>
      <w:r w:rsidR="00521F4E">
        <w:t xml:space="preserve"> Web </w:t>
      </w:r>
      <w:proofErr w:type="spellStart"/>
      <w:r w:rsidR="00521F4E">
        <w:t>Consorci</w:t>
      </w:r>
      <w:r w:rsidR="00B01246">
        <w:t>um</w:t>
      </w:r>
      <w:proofErr w:type="spellEnd"/>
      <w:r w:rsidR="00B01246">
        <w:t xml:space="preserve"> (W3C)</w:t>
      </w:r>
      <w:r w:rsidR="000866D0">
        <w:t>.</w:t>
      </w:r>
    </w:p>
    <w:p w14:paraId="6B2CA7D0" w14:textId="6F131A34" w:rsidR="00751C98" w:rsidRDefault="00DF4705" w:rsidP="00E61F17">
      <w:r>
        <w:t>Základním způsobem poskytov</w:t>
      </w:r>
      <w:r w:rsidR="003B041F">
        <w:t>ání</w:t>
      </w:r>
      <w:r>
        <w:t xml:space="preserve"> dat na WWW je sdílení HTML dokumentů. Tyto dokumenty obsahují data </w:t>
      </w:r>
      <w:r w:rsidR="000B1994">
        <w:t>strukturovaná značkovacím jazykem HTML. Pokud je dokument zobrazen v kompatibilním prohlížeči, je uži</w:t>
      </w:r>
      <w:r w:rsidR="003B041F">
        <w:t xml:space="preserve">vateli nabídnut lidsky čitelný obsah. </w:t>
      </w:r>
      <w:r w:rsidR="00475693">
        <w:t>Takový obsah je sice srozumitelný pro člověka, ale naprosto nevhodný pro strojové zpracování.</w:t>
      </w:r>
    </w:p>
    <w:p w14:paraId="06D83464" w14:textId="6BBF8CF1" w:rsidR="006E39DF" w:rsidRDefault="00994FA8" w:rsidP="00E61F17">
      <w:r>
        <w:lastRenderedPageBreak/>
        <w:t>O</w:t>
      </w:r>
      <w:r w:rsidR="00FC31F3">
        <w:t xml:space="preserve">bsah </w:t>
      </w:r>
      <w:r>
        <w:t xml:space="preserve">je možné sdílet pomocí </w:t>
      </w:r>
      <w:r w:rsidR="00FC31F3">
        <w:t>různ</w:t>
      </w:r>
      <w:r>
        <w:t>ých</w:t>
      </w:r>
      <w:r w:rsidR="00FC31F3">
        <w:t xml:space="preserve"> další</w:t>
      </w:r>
      <w:r>
        <w:t>ch</w:t>
      </w:r>
      <w:r w:rsidR="00FC31F3">
        <w:t xml:space="preserve"> formát</w:t>
      </w:r>
      <w:r>
        <w:t>ů</w:t>
      </w:r>
      <w:r w:rsidR="00FC31F3">
        <w:t>, jako je JSON, či XML, avšak pro jejich strukturu není žá</w:t>
      </w:r>
      <w:r>
        <w:t xml:space="preserve">dný univerzální standard. Vývojář se </w:t>
      </w:r>
      <w:r w:rsidR="00BC4898">
        <w:t>pak musí vždy seznámit s podobou dat z každého jednotlivého zdroje.</w:t>
      </w:r>
      <w:r w:rsidR="00DA19BB">
        <w:t xml:space="preserve"> Z toho vyplývajícím problémem pak je nekonzistence dat napříč r</w:t>
      </w:r>
      <w:r w:rsidR="00AD402A">
        <w:t xml:space="preserve">ůznými zdroji. </w:t>
      </w:r>
      <w:r w:rsidR="00045B34">
        <w:t xml:space="preserve">Napojování takových dat je pak pokaždé unikátní a nelze </w:t>
      </w:r>
      <w:r w:rsidR="0062308D">
        <w:t>pravděpodobně použít znovu.</w:t>
      </w:r>
    </w:p>
    <w:p w14:paraId="2E8EF08A" w14:textId="64FF6A5B" w:rsidR="00581A24" w:rsidRDefault="00581A24" w:rsidP="00E61F17">
      <w:r>
        <w:t>Proto má spousta služeb poskytující API</w:t>
      </w:r>
      <w:r w:rsidR="00383677">
        <w:t xml:space="preserve"> vlastní dokumentaci a příklady pro použití různých dotazů. Často taky obsahují příklady výstupů, aby se vývojář mohl seznámit s</w:t>
      </w:r>
      <w:r w:rsidR="001363F6">
        <w:t xml:space="preserve"> použitým </w:t>
      </w:r>
      <w:r w:rsidR="00383677">
        <w:t>formátem</w:t>
      </w:r>
      <w:r w:rsidR="001363F6">
        <w:t xml:space="preserve"> a byl schopen tento výstup zakomponovat do svého kódu.</w:t>
      </w:r>
    </w:p>
    <w:p w14:paraId="35A01EAB" w14:textId="49AFE652" w:rsidR="004F6BE8" w:rsidRDefault="00247AD0" w:rsidP="0031364D">
      <w:r>
        <w:t>Pro demonstraci rozdílnosti výsledků následuje příklad</w:t>
      </w:r>
      <w:r w:rsidR="004275B2">
        <w:t xml:space="preserve"> </w:t>
      </w:r>
      <w:r w:rsidR="00D477B2">
        <w:t>zkrácených</w:t>
      </w:r>
      <w:r>
        <w:t xml:space="preserve"> </w:t>
      </w:r>
      <w:r w:rsidR="001161F1">
        <w:t xml:space="preserve">výstupu dvou rozdílných API při dotazu na význam slova </w:t>
      </w:r>
      <w:r w:rsidR="00737295">
        <w:t>„</w:t>
      </w:r>
      <w:proofErr w:type="spellStart"/>
      <w:r w:rsidR="00737295">
        <w:t>mask</w:t>
      </w:r>
      <w:proofErr w:type="spellEnd"/>
      <w:r w:rsidR="00737295">
        <w:t>“</w:t>
      </w:r>
      <w:r w:rsidR="00902802">
        <w:t xml:space="preserve">. </w:t>
      </w:r>
      <w:commentRangeStart w:id="3"/>
      <w:r w:rsidR="00902802">
        <w:t xml:space="preserve">Volba slova </w:t>
      </w:r>
      <w:r w:rsidR="00623C45">
        <w:t>z</w:t>
      </w:r>
      <w:r w:rsidR="00902802">
        <w:t xml:space="preserve"> příklad</w:t>
      </w:r>
      <w:r w:rsidR="00623C45">
        <w:t>u</w:t>
      </w:r>
      <w:r w:rsidR="00902802">
        <w:t xml:space="preserve"> je omezena webem rapidapi.com, kde </w:t>
      </w:r>
      <w:r w:rsidR="00642376">
        <w:t>je bez členství možné zobrazit pouze jeden předdefinovaný dotaz</w:t>
      </w:r>
      <w:r w:rsidR="001161F1">
        <w:t>:</w:t>
      </w:r>
    </w:p>
    <w:p w14:paraId="1128B0AC" w14:textId="0F5BD45E" w:rsidR="004275B2" w:rsidRDefault="00CD7ECF" w:rsidP="004275B2">
      <w:hyperlink r:id="rId10" w:history="1">
        <w:r w:rsidR="001161F1" w:rsidRPr="001A62C6">
          <w:rPr>
            <w:rStyle w:val="Hypertextovodkaz"/>
          </w:rPr>
          <w:t>https://www.wordsapi.com/</w:t>
        </w:r>
      </w:hyperlink>
    </w:p>
    <w:p w14:paraId="7E46A106" w14:textId="34DC5E13" w:rsidR="00737295" w:rsidRPr="0031364D" w:rsidRDefault="00737295" w:rsidP="0058571D">
      <w:pPr>
        <w:pStyle w:val="Programovykod"/>
      </w:pPr>
      <w:r w:rsidRPr="0031364D">
        <w:t>{"word": "mask",</w:t>
      </w:r>
    </w:p>
    <w:p w14:paraId="725E203B" w14:textId="5755D6B6" w:rsidR="00737295" w:rsidRPr="0031364D" w:rsidRDefault="00737295" w:rsidP="0031364D">
      <w:pPr>
        <w:pStyle w:val="Programovykod"/>
      </w:pPr>
      <w:r w:rsidRPr="0031364D">
        <w:t xml:space="preserve">  "results": [{"definition": "a party of guests wearing costumes and masks",</w:t>
      </w:r>
    </w:p>
    <w:p w14:paraId="20075C24" w14:textId="77777777" w:rsidR="00737295" w:rsidRPr="0031364D" w:rsidRDefault="00737295" w:rsidP="0031364D">
      <w:pPr>
        <w:pStyle w:val="Programovykod"/>
      </w:pPr>
      <w:r w:rsidRPr="0031364D">
        <w:t xml:space="preserve">      "partOfSpeech": "noun",</w:t>
      </w:r>
    </w:p>
    <w:p w14:paraId="6951803E" w14:textId="61CA453A" w:rsidR="00737295" w:rsidRPr="0031364D" w:rsidRDefault="00737295" w:rsidP="0031364D">
      <w:pPr>
        <w:pStyle w:val="Programovykod"/>
      </w:pPr>
      <w:r w:rsidRPr="0031364D">
        <w:t xml:space="preserve">      "synonyms": ["masque","masquerade","masquerade party"],</w:t>
      </w:r>
    </w:p>
    <w:p w14:paraId="472C1A35" w14:textId="315C0CDB" w:rsidR="00737295" w:rsidRPr="0031364D" w:rsidRDefault="00737295" w:rsidP="0031364D">
      <w:pPr>
        <w:pStyle w:val="Programovykod"/>
      </w:pPr>
      <w:r w:rsidRPr="0031364D">
        <w:t xml:space="preserve">      "typeOf": ["party"],</w:t>
      </w:r>
    </w:p>
    <w:p w14:paraId="70498634" w14:textId="260F42C9" w:rsidR="00737295" w:rsidRPr="0031364D" w:rsidRDefault="00737295" w:rsidP="0031364D">
      <w:pPr>
        <w:pStyle w:val="Programovykod"/>
      </w:pPr>
      <w:r w:rsidRPr="0031364D">
        <w:t xml:space="preserve">      "hasTypes": ["fancy-dress ball","masked ball","masquerade ball"]},</w:t>
      </w:r>
    </w:p>
    <w:p w14:paraId="740F17F6" w14:textId="63124923" w:rsidR="00737295" w:rsidRPr="0031364D" w:rsidRDefault="00737295" w:rsidP="0031364D">
      <w:pPr>
        <w:pStyle w:val="Programovykod"/>
      </w:pPr>
      <w:r w:rsidRPr="0031364D">
        <w:t xml:space="preserve">    {"definition": "shield from light",</w:t>
      </w:r>
    </w:p>
    <w:p w14:paraId="02173640" w14:textId="77777777" w:rsidR="00737295" w:rsidRPr="0031364D" w:rsidRDefault="00737295" w:rsidP="0031364D">
      <w:pPr>
        <w:pStyle w:val="Programovykod"/>
      </w:pPr>
      <w:r w:rsidRPr="0031364D">
        <w:t xml:space="preserve">      "partOfSpeech": "verb",</w:t>
      </w:r>
    </w:p>
    <w:p w14:paraId="374EF4CA" w14:textId="0505FEC1" w:rsidR="00737295" w:rsidRPr="0031364D" w:rsidRDefault="00737295" w:rsidP="0031364D">
      <w:pPr>
        <w:pStyle w:val="Programovykod"/>
      </w:pPr>
      <w:r w:rsidRPr="0031364D">
        <w:t xml:space="preserve">      "synonyms": ["block out"],</w:t>
      </w:r>
    </w:p>
    <w:p w14:paraId="1D63375E" w14:textId="41FEC37C" w:rsidR="00737295" w:rsidRPr="0031364D" w:rsidRDefault="00737295" w:rsidP="0031364D">
      <w:pPr>
        <w:pStyle w:val="Programovykod"/>
      </w:pPr>
      <w:r w:rsidRPr="0031364D">
        <w:t xml:space="preserve">      "typeOf": ["cover"]},</w:t>
      </w:r>
    </w:p>
    <w:p w14:paraId="3B6DD7B9" w14:textId="77777777" w:rsidR="00737295" w:rsidRPr="0031364D" w:rsidRDefault="00737295" w:rsidP="0031364D">
      <w:pPr>
        <w:pStyle w:val="Programovykod"/>
      </w:pPr>
      <w:r w:rsidRPr="0031364D">
        <w:t xml:space="preserve">      ],</w:t>
      </w:r>
    </w:p>
    <w:p w14:paraId="08259878" w14:textId="79EF2CEF" w:rsidR="00737295" w:rsidRPr="0031364D" w:rsidRDefault="00737295" w:rsidP="0031364D">
      <w:pPr>
        <w:pStyle w:val="Programovykod"/>
      </w:pPr>
      <w:r w:rsidRPr="0031364D">
        <w:t>"pronunciation": {"all": "mæsk"},</w:t>
      </w:r>
    </w:p>
    <w:p w14:paraId="2556F90E" w14:textId="77777777" w:rsidR="00737295" w:rsidRPr="0031364D" w:rsidRDefault="00737295" w:rsidP="0031364D">
      <w:pPr>
        <w:pStyle w:val="Programovykod"/>
      </w:pPr>
      <w:r w:rsidRPr="0031364D">
        <w:t xml:space="preserve">  "frequency": 4.29</w:t>
      </w:r>
      <w:commentRangeEnd w:id="3"/>
      <w:r w:rsidR="004B3AC6">
        <w:rPr>
          <w:rStyle w:val="Odkaznakoment"/>
          <w:rFonts w:asciiTheme="minorHAnsi" w:hAnsiTheme="minorHAnsi"/>
          <w:noProof w:val="0"/>
        </w:rPr>
        <w:commentReference w:id="3"/>
      </w:r>
    </w:p>
    <w:p w14:paraId="35CD87F6" w14:textId="679BC8AE" w:rsidR="00D477B2" w:rsidRDefault="00521A6B" w:rsidP="00737295">
      <w:commentRangeStart w:id="4"/>
      <w:r>
        <w:t xml:space="preserve">Další příklad </w:t>
      </w:r>
      <w:r w:rsidR="00500E60">
        <w:t xml:space="preserve">ze zdroje </w:t>
      </w:r>
      <w:r w:rsidR="00573131" w:rsidRPr="00573131">
        <w:t>https://rapidapi.com/twinword/api/word-dictionary/</w:t>
      </w:r>
      <w:r w:rsidR="00500E60">
        <w:t xml:space="preserve"> nabízí informace odděleně na základě </w:t>
      </w:r>
      <w:r w:rsidR="00487537">
        <w:t xml:space="preserve">samostatných dotazů. Uživatel se tedy musí zvlášť dotázat na synonyma, </w:t>
      </w:r>
      <w:r w:rsidR="00B57C4A">
        <w:t>části a další informace o slově:</w:t>
      </w:r>
    </w:p>
    <w:p w14:paraId="2B1BE4A3" w14:textId="7701BCD4" w:rsidR="003B280A" w:rsidRDefault="003B280A" w:rsidP="004275B2">
      <w:r>
        <w:t xml:space="preserve">Dotaz na </w:t>
      </w:r>
      <w:r w:rsidR="00573131">
        <w:t>asociace ke slovu „</w:t>
      </w:r>
      <w:proofErr w:type="spellStart"/>
      <w:r w:rsidR="00573131">
        <w:t>mask</w:t>
      </w:r>
      <w:proofErr w:type="spellEnd"/>
      <w:r w:rsidR="00573131">
        <w:t>“</w:t>
      </w:r>
      <w:r>
        <w:t>:</w:t>
      </w:r>
    </w:p>
    <w:p w14:paraId="6FB84C2D" w14:textId="1D69E1D1" w:rsidR="00573131" w:rsidRDefault="00573131" w:rsidP="0031364D">
      <w:pPr>
        <w:pStyle w:val="Programovykod"/>
      </w:pPr>
      <w:r>
        <w:t>"assoc_word":["hide","hat",face"]</w:t>
      </w:r>
    </w:p>
    <w:p w14:paraId="075E833C" w14:textId="77777777" w:rsidR="008E16CF" w:rsidRDefault="00573131" w:rsidP="0031364D">
      <w:pPr>
        <w:pStyle w:val="Programovykod"/>
      </w:pPr>
      <w:r>
        <w:t>"assoc_word_ex":["hide","hat","face","veil","disguise","camouflage"]</w:t>
      </w:r>
    </w:p>
    <w:p w14:paraId="2898CB0E" w14:textId="77777777" w:rsidR="008E16CF" w:rsidRDefault="003B280A" w:rsidP="003D141F">
      <w:proofErr w:type="spellStart"/>
      <w:r>
        <w:rPr>
          <w:lang w:val="en-US"/>
        </w:rPr>
        <w:t>Dotaz</w:t>
      </w:r>
      <w:proofErr w:type="spellEnd"/>
      <w:r>
        <w:rPr>
          <w:lang w:val="en-US"/>
        </w:rPr>
        <w:t xml:space="preserve"> </w:t>
      </w:r>
      <w:proofErr w:type="spellStart"/>
      <w:r>
        <w:rPr>
          <w:lang w:val="en-US"/>
        </w:rPr>
        <w:t>na</w:t>
      </w:r>
      <w:proofErr w:type="spellEnd"/>
      <w:r>
        <w:rPr>
          <w:lang w:val="en-US"/>
        </w:rPr>
        <w:t xml:space="preserve"> </w:t>
      </w:r>
      <w:proofErr w:type="spellStart"/>
      <w:r w:rsidR="00B33103">
        <w:rPr>
          <w:lang w:val="en-US"/>
        </w:rPr>
        <w:t>definici</w:t>
      </w:r>
      <w:proofErr w:type="spellEnd"/>
      <w:r w:rsidR="008B0C7A">
        <w:rPr>
          <w:lang w:val="en-US"/>
        </w:rPr>
        <w:t xml:space="preserve"> </w:t>
      </w:r>
      <w:proofErr w:type="spellStart"/>
      <w:r w:rsidR="008B0C7A">
        <w:rPr>
          <w:lang w:val="en-US"/>
        </w:rPr>
        <w:t>slova</w:t>
      </w:r>
      <w:proofErr w:type="spellEnd"/>
      <w:r w:rsidR="008B0C7A">
        <w:rPr>
          <w:lang w:val="en-US"/>
        </w:rPr>
        <w:t xml:space="preserve"> “</w:t>
      </w:r>
      <w:r w:rsidR="003D141F">
        <w:rPr>
          <w:lang w:val="en-US"/>
        </w:rPr>
        <w:t>mask</w:t>
      </w:r>
      <w:r w:rsidR="008B0C7A">
        <w:rPr>
          <w:lang w:val="en-US"/>
        </w:rPr>
        <w:t>”:</w:t>
      </w:r>
    </w:p>
    <w:p w14:paraId="7167F580" w14:textId="0A84ED85" w:rsidR="003D141F" w:rsidRPr="008E16CF" w:rsidRDefault="003D141F" w:rsidP="0031364D">
      <w:pPr>
        <w:pStyle w:val="Programovykod"/>
      </w:pPr>
      <w:r w:rsidRPr="003D141F">
        <w:rPr>
          <w:lang w:val="en-US"/>
        </w:rPr>
        <w:t>"noun":"(nou) a covering to disguise or conceal the face</w:t>
      </w:r>
    </w:p>
    <w:p w14:paraId="3C421A20" w14:textId="77777777" w:rsidR="003D141F" w:rsidRPr="003D141F" w:rsidRDefault="003D141F" w:rsidP="0031364D">
      <w:pPr>
        <w:pStyle w:val="Programovykod"/>
        <w:rPr>
          <w:lang w:val="en-US"/>
        </w:rPr>
      </w:pPr>
      <w:r w:rsidRPr="003D141F">
        <w:rPr>
          <w:lang w:val="en-US"/>
        </w:rPr>
        <w:t>(nou) activity that tries to conceal something</w:t>
      </w:r>
    </w:p>
    <w:p w14:paraId="4EF10362" w14:textId="77777777" w:rsidR="003D141F" w:rsidRPr="003D141F" w:rsidRDefault="003D141F" w:rsidP="0031364D">
      <w:pPr>
        <w:pStyle w:val="Programovykod"/>
        <w:rPr>
          <w:lang w:val="en-US"/>
        </w:rPr>
      </w:pPr>
      <w:r w:rsidRPr="003D141F">
        <w:rPr>
          <w:lang w:val="en-US"/>
        </w:rPr>
        <w:t>(nou) a party of guests wearing costumes and masks</w:t>
      </w:r>
    </w:p>
    <w:p w14:paraId="0F1BA491" w14:textId="77777777" w:rsidR="003D141F" w:rsidRPr="003D141F" w:rsidRDefault="003D141F" w:rsidP="0031364D">
      <w:pPr>
        <w:pStyle w:val="Programovykod"/>
        <w:rPr>
          <w:lang w:val="en-US"/>
        </w:rPr>
      </w:pPr>
      <w:r w:rsidRPr="003D141F">
        <w:rPr>
          <w:lang w:val="en-US"/>
        </w:rPr>
        <w:t>(nou) a protective covering worn over the face"</w:t>
      </w:r>
    </w:p>
    <w:p w14:paraId="3284F99C" w14:textId="77777777" w:rsidR="003D141F" w:rsidRPr="003D141F" w:rsidRDefault="003D141F" w:rsidP="0031364D">
      <w:pPr>
        <w:pStyle w:val="Programovykod"/>
        <w:rPr>
          <w:lang w:val="en-US"/>
        </w:rPr>
      </w:pPr>
      <w:r w:rsidRPr="003D141F">
        <w:rPr>
          <w:lang w:val="en-US"/>
        </w:rPr>
        <w:lastRenderedPageBreak/>
        <w:t>"verb":"(vrb) hide under a false appearance</w:t>
      </w:r>
    </w:p>
    <w:p w14:paraId="3268B296" w14:textId="77777777" w:rsidR="003D141F" w:rsidRPr="003D141F" w:rsidRDefault="003D141F" w:rsidP="0031364D">
      <w:pPr>
        <w:pStyle w:val="Programovykod"/>
        <w:rPr>
          <w:lang w:val="en-US"/>
        </w:rPr>
      </w:pPr>
      <w:r w:rsidRPr="003D141F">
        <w:rPr>
          <w:lang w:val="en-US"/>
        </w:rPr>
        <w:t>(vrb) put a mask on or cover with a mask</w:t>
      </w:r>
    </w:p>
    <w:p w14:paraId="7597E0F5" w14:textId="77777777" w:rsidR="003D141F" w:rsidRPr="003D141F" w:rsidRDefault="003D141F" w:rsidP="0031364D">
      <w:pPr>
        <w:pStyle w:val="Programovykod"/>
        <w:rPr>
          <w:lang w:val="en-US"/>
        </w:rPr>
      </w:pPr>
      <w:r w:rsidRPr="003D141F">
        <w:rPr>
          <w:lang w:val="en-US"/>
        </w:rPr>
        <w:t>(vrb) make unrecognizable</w:t>
      </w:r>
    </w:p>
    <w:p w14:paraId="5E9E073F" w14:textId="77777777" w:rsidR="003D141F" w:rsidRPr="003D141F" w:rsidRDefault="003D141F" w:rsidP="0031364D">
      <w:pPr>
        <w:pStyle w:val="Programovykod"/>
        <w:rPr>
          <w:lang w:val="en-US"/>
        </w:rPr>
      </w:pPr>
      <w:r w:rsidRPr="003D141F">
        <w:rPr>
          <w:lang w:val="en-US"/>
        </w:rPr>
        <w:t>(vrb) cover with a sauce</w:t>
      </w:r>
    </w:p>
    <w:p w14:paraId="70118B84" w14:textId="5E6E9ECA" w:rsidR="003D141F" w:rsidRDefault="003D141F" w:rsidP="0031364D">
      <w:pPr>
        <w:pStyle w:val="Programovykod"/>
        <w:rPr>
          <w:lang w:val="en-US"/>
        </w:rPr>
      </w:pPr>
      <w:r w:rsidRPr="003D141F">
        <w:rPr>
          <w:lang w:val="en-US"/>
        </w:rPr>
        <w:t>(vrb) shield from light"</w:t>
      </w:r>
      <w:commentRangeEnd w:id="4"/>
      <w:r w:rsidR="004B3AC6">
        <w:rPr>
          <w:rStyle w:val="Odkaznakoment"/>
          <w:rFonts w:asciiTheme="minorHAnsi" w:hAnsiTheme="minorHAnsi"/>
          <w:noProof w:val="0"/>
        </w:rPr>
        <w:commentReference w:id="4"/>
      </w:r>
    </w:p>
    <w:p w14:paraId="35400737" w14:textId="645EA7C0" w:rsidR="00737295" w:rsidRPr="00CB1EB6" w:rsidRDefault="00CB1EB6" w:rsidP="003D141F">
      <w:r>
        <w:t xml:space="preserve">Z příkladů je zřejmé, že </w:t>
      </w:r>
      <w:r w:rsidR="006F3EA3">
        <w:t>zdroj informací určuje následnou podobu zpracovávání dat a není jednoduš</w:t>
      </w:r>
      <w:r w:rsidR="00B82A22">
        <w:t>e možné tyto zdroje kombinovat. Při každém novém zdroji je třeba lidský vstup a úprava kódu.</w:t>
      </w:r>
      <w:r w:rsidR="008E3A15">
        <w:t xml:space="preserve"> Tvůrce aplikace je pak nucen prostudovat </w:t>
      </w:r>
      <w:r w:rsidR="00F13085">
        <w:t>dokumentaci a sledovat případné úpravy ve formátu dat na straně zdroje.</w:t>
      </w:r>
    </w:p>
    <w:p w14:paraId="4E257E21" w14:textId="33295A14" w:rsidR="0018027B" w:rsidRDefault="00D75887" w:rsidP="003D141F">
      <w:r>
        <w:t xml:space="preserve">Cílem sémantického webu tak, jak ho představil Tim </w:t>
      </w:r>
      <w:proofErr w:type="spellStart"/>
      <w:r>
        <w:t>Berners</w:t>
      </w:r>
      <w:proofErr w:type="spellEnd"/>
      <w:r>
        <w:t>-Lee se spolupracovníky</w:t>
      </w:r>
      <w:r w:rsidR="007E35ED">
        <w:t xml:space="preserve"> je možnost publikování dat ve strojově čitelné podobě za použití standardů</w:t>
      </w:r>
      <w:r w:rsidR="00903FC3">
        <w:t xml:space="preserve">. Tím by bylo možné získávat data univerzálním postupem bez rizika </w:t>
      </w:r>
      <w:r w:rsidR="00A01C3E">
        <w:t xml:space="preserve">rozdílné struktury napříč zdroji. S tím se pojí </w:t>
      </w:r>
      <w:r w:rsidR="0035311A">
        <w:t>možnost relativně jednoduchého slučování takových dat.</w:t>
      </w:r>
      <w:r w:rsidR="00EA3B67">
        <w:t xml:space="preserve"> Uživatel by pak nebyl odkázán na </w:t>
      </w:r>
      <w:r w:rsidR="007D7162">
        <w:t>mnoho různých dokumentací a stačilo by mu znát principy ontologií</w:t>
      </w:r>
      <w:r w:rsidR="0018027B">
        <w:t>, které jsou ve své podstatě neměnné.</w:t>
      </w:r>
      <w:r w:rsidR="00876F30">
        <w:t xml:space="preserve"> </w:t>
      </w:r>
      <w:r w:rsidR="00213B99">
        <w:t xml:space="preserve">Další výhodou sémantického webu je používání identifikátorů. </w:t>
      </w:r>
      <w:r w:rsidR="00135241">
        <w:t>Každý popsaný objekt je pak popsán jednoznač</w:t>
      </w:r>
      <w:r w:rsidR="00B769E1">
        <w:t>ně a je možné se na něj odkazovat.</w:t>
      </w:r>
    </w:p>
    <w:p w14:paraId="6994F25F" w14:textId="7A3E280A" w:rsidR="00AE4908" w:rsidRDefault="00592F3D" w:rsidP="003D141F">
      <w:r>
        <w:t xml:space="preserve">Sémantický web tedy stojí na </w:t>
      </w:r>
      <w:r w:rsidR="004F3290">
        <w:t>princip</w:t>
      </w:r>
      <w:r w:rsidR="00950197">
        <w:t xml:space="preserve">u uceleného formátu, který umožňuje jednoznačně označit </w:t>
      </w:r>
      <w:r w:rsidR="0059284A">
        <w:t xml:space="preserve">entitu. Tou může být například konkrétní člověk, produkt, </w:t>
      </w:r>
      <w:r w:rsidR="004055E7">
        <w:t>nebo i abstraktní koncept</w:t>
      </w:r>
      <w:r w:rsidR="00AE4908">
        <w:t>.</w:t>
      </w:r>
      <w:r w:rsidR="00222FCA">
        <w:t xml:space="preserve"> Dalším krokem je pak propojování těchto entit </w:t>
      </w:r>
      <w:r w:rsidR="00D7767F">
        <w:t xml:space="preserve">pomocí vztahů. Tím se vytváří síť, ze které lze </w:t>
      </w:r>
      <w:r w:rsidR="001746D4">
        <w:t>vyv</w:t>
      </w:r>
      <w:r w:rsidR="00DF6E24">
        <w:t>ozovat strukturu popisované skutečnosti</w:t>
      </w:r>
      <w:r w:rsidR="003704BB">
        <w:t xml:space="preserve"> a je tak možné opětovně používat ty samé zdroje</w:t>
      </w:r>
      <w:r w:rsidR="0089727E">
        <w:t xml:space="preserve"> a koncepty bez vytvářen</w:t>
      </w:r>
      <w:r w:rsidR="002F0462">
        <w:t xml:space="preserve">í redundancí. </w:t>
      </w:r>
      <w:r w:rsidR="009F20AC">
        <w:t>Dalším důležitým aspektem je pak možnost publikování těchto dat a jejich sdílení s</w:t>
      </w:r>
      <w:r w:rsidR="00303075">
        <w:t> </w:t>
      </w:r>
      <w:r w:rsidR="009F20AC">
        <w:t>ostatními</w:t>
      </w:r>
      <w:r w:rsidR="00303075">
        <w:t>. S tím souvisí opětovné získávání těchto dat pomocí dotazovacího jazyka.</w:t>
      </w:r>
    </w:p>
    <w:p w14:paraId="3A645338" w14:textId="77777777" w:rsidR="001F213F" w:rsidRPr="00E02483" w:rsidRDefault="001F213F" w:rsidP="001F213F">
      <w:pPr>
        <w:pStyle w:val="Nadpis2"/>
      </w:pPr>
      <w:bookmarkStart w:id="5" w:name="_Toc89185356"/>
      <w:r>
        <w:t>Ontologie</w:t>
      </w:r>
      <w:bookmarkEnd w:id="5"/>
    </w:p>
    <w:p w14:paraId="35D9578C" w14:textId="77777777" w:rsidR="001F213F" w:rsidRDefault="001F213F" w:rsidP="001F213F">
      <w:commentRangeStart w:id="6"/>
      <w:r>
        <w:t>Ontologie je ve své podstatě popis určité domény. Snahou je formální zápis zvolené výseče reálného světa s jeho entitami a vztahy. Tím je vytvořena zjednodušená a strojově čitelná struktura vybrané části reality v rozsahu potřebném pro využití v informačních systémech.</w:t>
      </w:r>
    </w:p>
    <w:p w14:paraId="6E006548" w14:textId="16630F86" w:rsidR="001F213F" w:rsidRDefault="006145A2" w:rsidP="001F213F">
      <w:r>
        <w:t xml:space="preserve">Ontologie </w:t>
      </w:r>
      <w:r w:rsidR="001F213F">
        <w:t>popisují koncepty a vztahy zahrnuté v popisované doméně. Pojmy jsou charakterizovány pro smysluplný rozsah použití a zahrnují možné vztahy a případná omezení. Obecně lze pro ontologii použít výraz „slovník“. Neexistuje přesná definice, která by oddělovala slovník od ontologií, ale obecně je přijímáno, že ontologie je rigidnější a komplexnější struktura, kdežto slovník je volnější.</w:t>
      </w:r>
    </w:p>
    <w:p w14:paraId="203A69AE" w14:textId="77777777" w:rsidR="001F213F" w:rsidRDefault="001F213F" w:rsidP="001F213F">
      <w:r>
        <w:t xml:space="preserve">Ontologie je použitelná pro organizování znalostí a pro udržování terminologie napříč různými </w:t>
      </w:r>
      <w:proofErr w:type="spellStart"/>
      <w:r>
        <w:t>datasety</w:t>
      </w:r>
      <w:proofErr w:type="spellEnd"/>
      <w:r>
        <w:t>.</w:t>
      </w:r>
    </w:p>
    <w:p w14:paraId="7BF4E8B0" w14:textId="77777777" w:rsidR="001F213F" w:rsidRDefault="001F213F" w:rsidP="001F213F">
      <w:r>
        <w:t>V oblasti zdravotnictví může lékař využít ontologie pro popis nemocí, různých symptomů a způsobu léčby. Farmaceutická firma může takto reprezentovat různé léky, jejich interakce a vedlejší účinky. Kombinací těchto ontologií je pak možné na základě údajů o pacientovi vhodně nabízet léčbu.</w:t>
      </w:r>
    </w:p>
    <w:p w14:paraId="28E5A6D5" w14:textId="0871FE97" w:rsidR="001F213F" w:rsidRDefault="001F213F" w:rsidP="003D141F">
      <w:r>
        <w:t xml:space="preserve">Příkladem udržování terminologie může být knihovní systém, který udržuje strukturu popisu znalostí pro vhodnou organizaci dat. Například různé zdroje dat mohou popisovat autora knihy jako „autor“, </w:t>
      </w:r>
      <w:r>
        <w:lastRenderedPageBreak/>
        <w:t>či „tvůrce“. Pokud ontologie popisuje vztah mezi těmito dvěma pojmy, je možné do výsledné databáze zahrnout data z obou zdrojů bez ztráty významu.</w:t>
      </w:r>
      <w:commentRangeEnd w:id="6"/>
      <w:r>
        <w:rPr>
          <w:rStyle w:val="Odkaznakoment"/>
        </w:rPr>
        <w:commentReference w:id="6"/>
      </w:r>
    </w:p>
    <w:p w14:paraId="29545C32" w14:textId="77777777" w:rsidR="00135712" w:rsidRDefault="00135712" w:rsidP="00135712">
      <w:pPr>
        <w:pStyle w:val="Nadpis2"/>
      </w:pPr>
      <w:bookmarkStart w:id="7" w:name="_Toc89185357"/>
      <w:r>
        <w:t>RDF</w:t>
      </w:r>
      <w:bookmarkEnd w:id="7"/>
    </w:p>
    <w:p w14:paraId="2461A582" w14:textId="77777777" w:rsidR="00135712" w:rsidRDefault="00135712" w:rsidP="00135712">
      <w:proofErr w:type="spellStart"/>
      <w:r>
        <w:t>Resource</w:t>
      </w:r>
      <w:proofErr w:type="spellEnd"/>
      <w:r>
        <w:t xml:space="preserve"> </w:t>
      </w:r>
      <w:proofErr w:type="spellStart"/>
      <w:r>
        <w:t>Description</w:t>
      </w:r>
      <w:proofErr w:type="spellEnd"/>
      <w:r>
        <w:t xml:space="preserve"> Framework RDF slouží pro popis skutečností z výseče reálného světa a vztahů mezi nimi. Propojením těchto skutečností vztahy vzniká grafová struktura, kdy entity a </w:t>
      </w:r>
      <w:proofErr w:type="spellStart"/>
      <w:r>
        <w:t>literály</w:t>
      </w:r>
      <w:proofErr w:type="spellEnd"/>
      <w:r>
        <w:t xml:space="preserve"> tvoří uzly grafu a vztahy jsou hranami grafu. Základním konceptem v RDF je triplet, tedy trojice. Ten popisuje vztah – predikát mezi dvěma entitami: subjektem a objektem. Objekt pak může být i </w:t>
      </w:r>
      <w:proofErr w:type="spellStart"/>
      <w:r>
        <w:t>literál</w:t>
      </w:r>
      <w:proofErr w:type="spellEnd"/>
      <w:r>
        <w:t>, tedy například číselná hodnota, textový řetězec, datum.</w:t>
      </w:r>
    </w:p>
    <w:p w14:paraId="511740AC" w14:textId="77777777" w:rsidR="00135712" w:rsidRPr="00860DA8" w:rsidRDefault="00135712" w:rsidP="00135712">
      <w:pPr>
        <w:pStyle w:val="Programovykod"/>
        <w:rPr>
          <w:lang w:val="en-US"/>
        </w:rPr>
      </w:pPr>
      <w:r>
        <w:rPr>
          <w:lang w:val="en-US"/>
        </w:rPr>
        <w:t>&lt;subjekt&gt; &lt;predikát&gt; &lt;objekt&gt;</w:t>
      </w:r>
    </w:p>
    <w:p w14:paraId="0418D52A" w14:textId="77777777" w:rsidR="00135712" w:rsidRDefault="00135712" w:rsidP="00135712">
      <w:r>
        <w:t>Pro popis těchto skutečností slouží IRI (</w:t>
      </w:r>
      <w:proofErr w:type="spellStart"/>
      <w:r>
        <w:t>Internationalized</w:t>
      </w:r>
      <w:proofErr w:type="spellEnd"/>
      <w:r>
        <w:t xml:space="preserve"> </w:t>
      </w:r>
      <w:proofErr w:type="spellStart"/>
      <w:r>
        <w:t>Resource</w:t>
      </w:r>
      <w:proofErr w:type="spellEnd"/>
      <w:r>
        <w:t xml:space="preserve"> </w:t>
      </w:r>
      <w:proofErr w:type="spellStart"/>
      <w:r>
        <w:t>Identifier</w:t>
      </w:r>
      <w:proofErr w:type="spellEnd"/>
      <w:r>
        <w:t>) – unikátní identifikátor ukazující na zdroj.</w:t>
      </w:r>
      <w:r w:rsidRPr="00871CC6">
        <w:t xml:space="preserve"> </w:t>
      </w:r>
      <w:r>
        <w:t>Synonymem zdroje je „entita“. Tato entita může být cokoli, jak bylo výše popsáno v kapitole sémantického webu. Zdroj může být zjednodušeně chápán jako koncept velmi podobný URL. Je však nutné popsat jejich odlišnosti:</w:t>
      </w:r>
    </w:p>
    <w:p w14:paraId="47B65518" w14:textId="77777777" w:rsidR="00135712" w:rsidRDefault="00135712" w:rsidP="00135712">
      <w:commentRangeStart w:id="8"/>
      <w:r>
        <w:t>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je řetězec znaků popisující abstraktní, či fyzický zdroj. Slouží jako popis identity, či popis způsobu, jakým lze zdroj získat, případně oboje.</w:t>
      </w:r>
    </w:p>
    <w:p w14:paraId="38EB5355" w14:textId="77777777" w:rsidR="00135712" w:rsidRDefault="00135712" w:rsidP="00135712">
      <w:r>
        <w:t>URL (</w:t>
      </w:r>
      <w:proofErr w:type="spellStart"/>
      <w:r w:rsidRPr="005B4B8F">
        <w:t>Uniform</w:t>
      </w:r>
      <w:proofErr w:type="spellEnd"/>
      <w:r w:rsidRPr="005B4B8F">
        <w:t xml:space="preserve"> </w:t>
      </w:r>
      <w:proofErr w:type="spellStart"/>
      <w:r w:rsidRPr="005B4B8F">
        <w:t>Resource</w:t>
      </w:r>
      <w:proofErr w:type="spellEnd"/>
      <w:r w:rsidRPr="005B4B8F">
        <w:t xml:space="preserve"> </w:t>
      </w:r>
      <w:proofErr w:type="spellStart"/>
      <w:r w:rsidRPr="005B4B8F">
        <w:t>Locator</w:t>
      </w:r>
      <w:proofErr w:type="spellEnd"/>
      <w:r>
        <w:t>) je podmnožinou URI. Rozšiřuje ho pomocí přímého popisu toho, jak je možné dostat se ke zdroji.</w:t>
      </w:r>
      <w:commentRangeEnd w:id="8"/>
      <w:r>
        <w:rPr>
          <w:rStyle w:val="Odkaznakoment"/>
        </w:rPr>
        <w:commentReference w:id="8"/>
      </w:r>
    </w:p>
    <w:p w14:paraId="36E8C703" w14:textId="77777777" w:rsidR="00135712" w:rsidRDefault="00135712" w:rsidP="00135712">
      <w:commentRangeStart w:id="9"/>
      <w:r>
        <w:t>IRI přímo nerozšiřuje koncept URI. Podporuje rozsáhlejší znakovou sadu a slouží primárně k identifikaci zdroje. Dle definice je každé URI zároveň i IRI. Každé IRI může být mapováno právě na jedno URI. Více IRI však může být mapováno na jedno URI. Proto není zaručeno, že konverze z URI na IRI pokaždé vytvoří původní IRI.</w:t>
      </w:r>
      <w:commentRangeEnd w:id="9"/>
      <w:r>
        <w:rPr>
          <w:rStyle w:val="Odkaznakoment"/>
        </w:rPr>
        <w:commentReference w:id="9"/>
      </w:r>
    </w:p>
    <w:p w14:paraId="1B277D7B" w14:textId="77777777" w:rsidR="00135712" w:rsidRDefault="00135712" w:rsidP="00135712">
      <w:r>
        <w:t xml:space="preserve">Kombinací tripletů je možné vytvářet poměrně složité vztahy mezi entitami a </w:t>
      </w:r>
      <w:proofErr w:type="spellStart"/>
      <w:r>
        <w:t>literály</w:t>
      </w:r>
      <w:proofErr w:type="spellEnd"/>
      <w:r>
        <w:t>. Příkladem může být jednoduchý popis vztahu dvou osob. Popsaný neformálně bez použití IRI:</w:t>
      </w:r>
    </w:p>
    <w:p w14:paraId="5505A4C9" w14:textId="77777777" w:rsidR="00135712" w:rsidRDefault="00135712" w:rsidP="00135712">
      <w:pPr>
        <w:pStyle w:val="Programovykod"/>
        <w:rPr>
          <w:lang w:val="en-US"/>
        </w:rPr>
      </w:pPr>
      <w:r>
        <w:rPr>
          <w:lang w:val="en-US"/>
        </w:rPr>
        <w:t>&lt;Daniel&gt; &lt;je&gt; &lt;člověk&gt;</w:t>
      </w:r>
    </w:p>
    <w:p w14:paraId="548F8956" w14:textId="77777777" w:rsidR="00135712" w:rsidRPr="00795088" w:rsidRDefault="00135712" w:rsidP="00135712">
      <w:pPr>
        <w:pStyle w:val="Programovykod"/>
        <w:rPr>
          <w:lang w:val="en-US"/>
        </w:rPr>
      </w:pPr>
      <w:r>
        <w:rPr>
          <w:lang w:val="en-US"/>
        </w:rPr>
        <w:t>&lt;Zuzana&gt; &lt;je&gt; &lt;člověk&gt;</w:t>
      </w:r>
    </w:p>
    <w:p w14:paraId="21948BAD" w14:textId="77777777" w:rsidR="00135712" w:rsidRPr="00043C95" w:rsidRDefault="00135712" w:rsidP="00135712">
      <w:pPr>
        <w:pStyle w:val="Programovykod"/>
        <w:rPr>
          <w:lang w:val="en-US"/>
        </w:rPr>
      </w:pPr>
      <w:r>
        <w:rPr>
          <w:lang w:val="en-US"/>
        </w:rPr>
        <w:t>&lt;Daniel&gt; &lt;má výšku&gt; &lt;182 cm&gt;</w:t>
      </w:r>
    </w:p>
    <w:p w14:paraId="5ABF20BF" w14:textId="77777777" w:rsidR="00135712" w:rsidRPr="00860DA8" w:rsidRDefault="00135712" w:rsidP="00135712">
      <w:pPr>
        <w:pStyle w:val="Programovykod"/>
        <w:rPr>
          <w:lang w:val="en-US"/>
        </w:rPr>
      </w:pPr>
      <w:r>
        <w:rPr>
          <w:lang w:val="en-US"/>
        </w:rPr>
        <w:t>&lt;Daniel&gt; &lt;zná&gt; &lt;Zuzana&gt;</w:t>
      </w:r>
    </w:p>
    <w:p w14:paraId="7158225D" w14:textId="77777777" w:rsidR="00135712" w:rsidRDefault="00135712" w:rsidP="00135712">
      <w:r>
        <w:t xml:space="preserve">Na příkladu lze pozorovat použití </w:t>
      </w:r>
      <w:proofErr w:type="spellStart"/>
      <w:r>
        <w:t>literálu</w:t>
      </w:r>
      <w:proofErr w:type="spellEnd"/>
      <w:r>
        <w:t xml:space="preserve"> pro popis výšky. Objekt „182 cm“ nelze jednoznačně identifikovat, jelikož se jedná v podstatě o abstraktní koncept. Zároveň z příkladu vyplývá, že jedna entita může být použita jako subjekt i jako predikát, a to ve více tripletech.</w:t>
      </w:r>
    </w:p>
    <w:p w14:paraId="5D2B47F7" w14:textId="77777777" w:rsidR="00135712" w:rsidRDefault="00135712" w:rsidP="00135712">
      <w:r>
        <w:t>Takovýto vztah lze popsat i vizuálně jako graf s uzly a hranami:</w:t>
      </w:r>
    </w:p>
    <w:p w14:paraId="6074A412" w14:textId="77777777" w:rsidR="00135712" w:rsidRDefault="00135712" w:rsidP="00135712">
      <w:pPr>
        <w:jc w:val="center"/>
      </w:pPr>
      <w:r w:rsidRPr="00F66FE2">
        <w:rPr>
          <w:noProof/>
        </w:rPr>
        <w:lastRenderedPageBreak/>
        <w:drawing>
          <wp:inline distT="0" distB="0" distL="0" distR="0" wp14:anchorId="3B4F9BF7" wp14:editId="781F346F">
            <wp:extent cx="3352800" cy="2808611"/>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8906" cy="2813726"/>
                    </a:xfrm>
                    <a:prstGeom prst="rect">
                      <a:avLst/>
                    </a:prstGeom>
                  </pic:spPr>
                </pic:pic>
              </a:graphicData>
            </a:graphic>
          </wp:inline>
        </w:drawing>
      </w:r>
    </w:p>
    <w:p w14:paraId="75C74278" w14:textId="77777777" w:rsidR="00135712" w:rsidRDefault="00135712" w:rsidP="00135712">
      <w:r>
        <w:t>V tomto neformálním popisu zatím nebylo použito IRI. Bez unikátního identifikátoru by velmi rychle mohla nastat situace, kdy budou mít dvě entity stejné jméno. Pokud bude ontologie popisovat dvě osoby se jménem Daniel, je třeba tyto osoby odlišit. Bez toho by například nebylo možné vyjádřit, která z osob zná jinou osobu. IRI navíc nemusí sloužit pouze jako unikátní identifikátor, ale i jako popis obecných vlastností entity. Lze například vyjádřit, že Daniel žije v Praze. Praha pak díky IRI nemusí být pouhým textovým popisem. Každý uživatel ontologie nemusí být třeba seznámen s tím, co slovo Praha znamená. IRI odkazující se na město Praha pak může sloužit pro rozšíření vyjadřovací schopnosti ontologie přes odkaz na informace o entitě. Tento odkaz popisuje například plochu města, nebo počet obyvatel:</w:t>
      </w:r>
    </w:p>
    <w:p w14:paraId="784DE010" w14:textId="77777777" w:rsidR="00135712" w:rsidRDefault="00135712" w:rsidP="00135712">
      <w:pPr>
        <w:pStyle w:val="Programovykod"/>
        <w:rPr>
          <w:lang w:val="en-US"/>
        </w:rPr>
      </w:pPr>
      <w:r>
        <w:rPr>
          <w:lang w:val="en-US"/>
        </w:rPr>
        <w:t>&lt;</w:t>
      </w:r>
      <w:r w:rsidRPr="007C3690">
        <w:rPr>
          <w:lang w:val="en-US"/>
        </w:rPr>
        <w:t>http://example.org/</w:t>
      </w:r>
      <w:r>
        <w:rPr>
          <w:lang w:val="en-US"/>
        </w:rPr>
        <w:t>Dan&gt; &lt;žije v&gt; &lt;</w:t>
      </w:r>
      <w:r w:rsidRPr="007C3690">
        <w:rPr>
          <w:lang w:val="en-US"/>
        </w:rPr>
        <w:t>https://dbpedia.org/page/Prague</w:t>
      </w:r>
      <w:r>
        <w:rPr>
          <w:lang w:val="en-US"/>
        </w:rPr>
        <w:t>&gt;</w:t>
      </w:r>
    </w:p>
    <w:p w14:paraId="5E99CA5C" w14:textId="77777777" w:rsidR="00135712" w:rsidRDefault="00135712" w:rsidP="00135712">
      <w:pPr>
        <w:pStyle w:val="Nadpis2"/>
      </w:pPr>
      <w:bookmarkStart w:id="10" w:name="_Toc89185358"/>
      <w:r>
        <w:t>RDFS</w:t>
      </w:r>
      <w:bookmarkEnd w:id="10"/>
    </w:p>
    <w:p w14:paraId="4CF511B3" w14:textId="77777777" w:rsidR="00135712" w:rsidRDefault="00135712" w:rsidP="00135712">
      <w:commentRangeStart w:id="11"/>
      <w:r>
        <w:t xml:space="preserve">V samotném RDF lze popsat rozsáhlá fakta o entitách. Ze vztahů mezi nimi však nelze automaticky v podstatě nic vyvozovat. Pro rozsáhlejší podporu definic v RDF bylo vyvinuto RDFS, tedy RDF </w:t>
      </w:r>
      <w:proofErr w:type="spellStart"/>
      <w:r>
        <w:t>Schema</w:t>
      </w:r>
      <w:proofErr w:type="spellEnd"/>
      <w:r>
        <w:t>. Hlavní koncepty používané v RDFS jsou následující:</w:t>
      </w:r>
    </w:p>
    <w:tbl>
      <w:tblPr>
        <w:tblStyle w:val="Mkatabulky"/>
        <w:tblW w:w="0" w:type="auto"/>
        <w:tblLook w:val="04A0" w:firstRow="1" w:lastRow="0" w:firstColumn="1" w:lastColumn="0" w:noHBand="0" w:noVBand="1"/>
      </w:tblPr>
      <w:tblGrid>
        <w:gridCol w:w="1528"/>
        <w:gridCol w:w="7534"/>
      </w:tblGrid>
      <w:tr w:rsidR="00135712" w14:paraId="60C7AFA4" w14:textId="77777777" w:rsidTr="00692B75">
        <w:tc>
          <w:tcPr>
            <w:tcW w:w="1271" w:type="dxa"/>
          </w:tcPr>
          <w:p w14:paraId="70B4D78A" w14:textId="77777777" w:rsidR="00135712" w:rsidRDefault="00135712" w:rsidP="00692B75">
            <w:pPr>
              <w:spacing w:after="0" w:line="240" w:lineRule="auto"/>
            </w:pPr>
            <w:r>
              <w:t>Konstrukt</w:t>
            </w:r>
          </w:p>
        </w:tc>
        <w:tc>
          <w:tcPr>
            <w:tcW w:w="7745" w:type="dxa"/>
          </w:tcPr>
          <w:p w14:paraId="64BDCF54" w14:textId="77777777" w:rsidR="00135712" w:rsidRDefault="00135712" w:rsidP="00692B75">
            <w:r>
              <w:t>Popis</w:t>
            </w:r>
          </w:p>
        </w:tc>
      </w:tr>
      <w:tr w:rsidR="00135712" w14:paraId="1681F7EA" w14:textId="77777777" w:rsidTr="00692B75">
        <w:tc>
          <w:tcPr>
            <w:tcW w:w="1271" w:type="dxa"/>
          </w:tcPr>
          <w:p w14:paraId="67AA1685" w14:textId="77777777" w:rsidR="00135712" w:rsidRDefault="00135712" w:rsidP="00692B75">
            <w:pPr>
              <w:spacing w:after="0" w:line="240" w:lineRule="auto"/>
            </w:pPr>
            <w:proofErr w:type="spellStart"/>
            <w:r>
              <w:t>Class</w:t>
            </w:r>
            <w:proofErr w:type="spellEnd"/>
          </w:p>
          <w:p w14:paraId="032ED465" w14:textId="77777777" w:rsidR="00135712" w:rsidRDefault="00135712" w:rsidP="00692B75"/>
        </w:tc>
        <w:tc>
          <w:tcPr>
            <w:tcW w:w="7745" w:type="dxa"/>
          </w:tcPr>
          <w:p w14:paraId="3696E5A2" w14:textId="77777777" w:rsidR="00135712" w:rsidRDefault="00135712" w:rsidP="00692B75">
            <w:pPr>
              <w:spacing w:after="0" w:line="240" w:lineRule="auto"/>
            </w:pPr>
            <w:proofErr w:type="spellStart"/>
            <w:r>
              <w:t>Class</w:t>
            </w:r>
            <w:proofErr w:type="spellEnd"/>
            <w:r>
              <w:t xml:space="preserve"> neboli třída, slouží pro vyjádření obecniny, na kterou se mohou ostatní entity odkazovat. Příklady výše lze pak například rozšířit o fakt, že člověk je třída.</w:t>
            </w:r>
          </w:p>
          <w:p w14:paraId="55F44182" w14:textId="77777777" w:rsidR="00135712" w:rsidRDefault="00135712" w:rsidP="00692B75"/>
        </w:tc>
      </w:tr>
      <w:tr w:rsidR="00135712" w14:paraId="30716482" w14:textId="77777777" w:rsidTr="00692B75">
        <w:tc>
          <w:tcPr>
            <w:tcW w:w="1271" w:type="dxa"/>
          </w:tcPr>
          <w:p w14:paraId="13107DC3" w14:textId="77777777" w:rsidR="00135712" w:rsidRDefault="00135712" w:rsidP="00692B75">
            <w:pPr>
              <w:spacing w:after="0" w:line="240" w:lineRule="auto"/>
            </w:pPr>
            <w:proofErr w:type="spellStart"/>
            <w:r>
              <w:t>Property</w:t>
            </w:r>
            <w:proofErr w:type="spellEnd"/>
          </w:p>
          <w:p w14:paraId="7AB56CB1" w14:textId="77777777" w:rsidR="00135712" w:rsidRDefault="00135712" w:rsidP="00692B75"/>
        </w:tc>
        <w:tc>
          <w:tcPr>
            <w:tcW w:w="7745" w:type="dxa"/>
          </w:tcPr>
          <w:p w14:paraId="1D17ADC0" w14:textId="77777777" w:rsidR="00135712" w:rsidRDefault="00135712" w:rsidP="00692B75">
            <w:pPr>
              <w:spacing w:after="0" w:line="240" w:lineRule="auto"/>
            </w:pPr>
            <w:r>
              <w:t>Slouží k popisu vlastnosti. Například predikát „zná“ je vlastností.</w:t>
            </w:r>
          </w:p>
        </w:tc>
      </w:tr>
      <w:tr w:rsidR="00135712" w14:paraId="6A7B0C15" w14:textId="77777777" w:rsidTr="00692B75">
        <w:tc>
          <w:tcPr>
            <w:tcW w:w="1271" w:type="dxa"/>
          </w:tcPr>
          <w:p w14:paraId="0929AD31" w14:textId="77777777" w:rsidR="00135712" w:rsidRDefault="00135712" w:rsidP="00692B75">
            <w:pPr>
              <w:spacing w:after="0" w:line="240" w:lineRule="auto"/>
            </w:pPr>
            <w:r>
              <w:t>type</w:t>
            </w:r>
          </w:p>
          <w:p w14:paraId="1EE5DBBD" w14:textId="77777777" w:rsidR="00135712" w:rsidRDefault="00135712" w:rsidP="00692B75"/>
        </w:tc>
        <w:tc>
          <w:tcPr>
            <w:tcW w:w="7745" w:type="dxa"/>
          </w:tcPr>
          <w:p w14:paraId="732B9835" w14:textId="77777777" w:rsidR="00135712" w:rsidRDefault="00135712" w:rsidP="00692B75">
            <w:pPr>
              <w:spacing w:after="0" w:line="240" w:lineRule="auto"/>
            </w:pPr>
            <w:r>
              <w:t>Vyjadřuje, že entita je instancí nějaké třídy, či vlastnosti. Daniel je člověk. Je tedy instancí třídy člověk.</w:t>
            </w:r>
          </w:p>
        </w:tc>
      </w:tr>
      <w:tr w:rsidR="00135712" w14:paraId="5AB1C1C6" w14:textId="77777777" w:rsidTr="00692B75">
        <w:tc>
          <w:tcPr>
            <w:tcW w:w="1271" w:type="dxa"/>
          </w:tcPr>
          <w:p w14:paraId="0D8B71F3" w14:textId="77777777" w:rsidR="00135712" w:rsidRDefault="00135712" w:rsidP="00692B75">
            <w:pPr>
              <w:spacing w:after="0" w:line="240" w:lineRule="auto"/>
            </w:pPr>
            <w:proofErr w:type="spellStart"/>
            <w:r>
              <w:lastRenderedPageBreak/>
              <w:t>subClassOf</w:t>
            </w:r>
            <w:proofErr w:type="spellEnd"/>
          </w:p>
          <w:p w14:paraId="399F3578" w14:textId="77777777" w:rsidR="00135712" w:rsidRDefault="00135712" w:rsidP="00692B75"/>
        </w:tc>
        <w:tc>
          <w:tcPr>
            <w:tcW w:w="7745" w:type="dxa"/>
          </w:tcPr>
          <w:p w14:paraId="2BD30D4B" w14:textId="77777777" w:rsidR="00135712" w:rsidRDefault="00135712" w:rsidP="00692B75">
            <w:r>
              <w:t>Koncept podtříd slouží k vyjádření hierarchie mezi třídami. Může existovat třída „muž“. Je nasnadě, že každý muž je zároveň člověkem a dědí všechny charakteristiky a vlastnosti člověka.</w:t>
            </w:r>
          </w:p>
        </w:tc>
      </w:tr>
      <w:tr w:rsidR="00135712" w14:paraId="61FD1AEC" w14:textId="77777777" w:rsidTr="00692B75">
        <w:tc>
          <w:tcPr>
            <w:tcW w:w="1271" w:type="dxa"/>
          </w:tcPr>
          <w:p w14:paraId="7063A65D" w14:textId="77777777" w:rsidR="00135712" w:rsidRDefault="00135712" w:rsidP="00692B75">
            <w:pPr>
              <w:spacing w:after="0" w:line="240" w:lineRule="auto"/>
            </w:pPr>
            <w:proofErr w:type="spellStart"/>
            <w:r>
              <w:t>subPropertyOf</w:t>
            </w:r>
            <w:proofErr w:type="spellEnd"/>
          </w:p>
          <w:p w14:paraId="39F22B08" w14:textId="77777777" w:rsidR="00135712" w:rsidRDefault="00135712" w:rsidP="00692B75"/>
        </w:tc>
        <w:tc>
          <w:tcPr>
            <w:tcW w:w="7745" w:type="dxa"/>
          </w:tcPr>
          <w:p w14:paraId="1A69A574" w14:textId="77777777" w:rsidR="00135712" w:rsidRDefault="00135712" w:rsidP="00692B75">
            <w:r>
              <w:t>Vyjadřuje podobný koncept jako „</w:t>
            </w:r>
            <w:proofErr w:type="spellStart"/>
            <w:r>
              <w:t>subClassOf</w:t>
            </w:r>
            <w:proofErr w:type="spellEnd"/>
            <w:r>
              <w:t>“. Například vlastnost „je dobrý kamarád“ je rozšířením vlastnosti „je kamarád“</w:t>
            </w:r>
          </w:p>
        </w:tc>
      </w:tr>
      <w:tr w:rsidR="00135712" w14:paraId="649444B0" w14:textId="77777777" w:rsidTr="00692B75">
        <w:tc>
          <w:tcPr>
            <w:tcW w:w="1271" w:type="dxa"/>
          </w:tcPr>
          <w:p w14:paraId="45FEAA06" w14:textId="77777777" w:rsidR="00135712" w:rsidRDefault="00135712" w:rsidP="00692B75">
            <w:pPr>
              <w:spacing w:after="0" w:line="240" w:lineRule="auto"/>
            </w:pPr>
            <w:proofErr w:type="spellStart"/>
            <w:r>
              <w:t>domain</w:t>
            </w:r>
            <w:proofErr w:type="spellEnd"/>
          </w:p>
          <w:p w14:paraId="55CD7D4C" w14:textId="77777777" w:rsidR="00135712" w:rsidRDefault="00135712" w:rsidP="00692B75"/>
        </w:tc>
        <w:tc>
          <w:tcPr>
            <w:tcW w:w="7745" w:type="dxa"/>
          </w:tcPr>
          <w:p w14:paraId="474CB3A3" w14:textId="77777777" w:rsidR="00135712" w:rsidRDefault="00135712" w:rsidP="00692B75">
            <w:r>
              <w:t>Doména slouží pro rozšíření popisu vlastnosti. Defacto popisuje, jaká entita může být subjektem ve vztahu. Například vztah „je autor“ má doménu „člověk“.</w:t>
            </w:r>
          </w:p>
        </w:tc>
      </w:tr>
      <w:tr w:rsidR="00135712" w14:paraId="45068114" w14:textId="77777777" w:rsidTr="00692B75">
        <w:tc>
          <w:tcPr>
            <w:tcW w:w="1271" w:type="dxa"/>
          </w:tcPr>
          <w:p w14:paraId="271BF0ED" w14:textId="77777777" w:rsidR="00135712" w:rsidRPr="007C3690" w:rsidRDefault="00135712" w:rsidP="00692B75">
            <w:pPr>
              <w:spacing w:after="0" w:line="240" w:lineRule="auto"/>
            </w:pPr>
            <w:proofErr w:type="spellStart"/>
            <w:r>
              <w:t>range</w:t>
            </w:r>
            <w:proofErr w:type="spellEnd"/>
          </w:p>
          <w:p w14:paraId="75F67788" w14:textId="77777777" w:rsidR="00135712" w:rsidRDefault="00135712" w:rsidP="00692B75"/>
        </w:tc>
        <w:tc>
          <w:tcPr>
            <w:tcW w:w="7745" w:type="dxa"/>
          </w:tcPr>
          <w:p w14:paraId="0B548888" w14:textId="77777777" w:rsidR="00135712" w:rsidRDefault="00135712" w:rsidP="00692B75">
            <w:r>
              <w:t>Je opakem domény. Je možné přeložit ho jako „rozsah“ Popisuje, jaká entita může být objektem ve vztahu. Vztah „je autor“ pak má rozsah „kniha“</w:t>
            </w:r>
          </w:p>
        </w:tc>
      </w:tr>
    </w:tbl>
    <w:commentRangeEnd w:id="11"/>
    <w:p w14:paraId="2592B488" w14:textId="77777777" w:rsidR="00135712" w:rsidRDefault="00135712" w:rsidP="00135712">
      <w:r>
        <w:rPr>
          <w:rStyle w:val="Odkaznakoment"/>
        </w:rPr>
        <w:commentReference w:id="11"/>
      </w:r>
    </w:p>
    <w:p w14:paraId="08249E33" w14:textId="77777777" w:rsidR="00135712" w:rsidRDefault="00135712" w:rsidP="00135712">
      <w:r>
        <w:t>Díky těmto konstruktům lze popisovat mnohem více skutečností a vyvozovat z nich další fakta. Pro názorný příklad poslouží následující neformální popis:</w:t>
      </w:r>
    </w:p>
    <w:p w14:paraId="7FD5C75E" w14:textId="77777777" w:rsidR="00135712" w:rsidRDefault="00135712" w:rsidP="00135712">
      <w:pPr>
        <w:pStyle w:val="Programovykod"/>
        <w:rPr>
          <w:lang w:val="en-US"/>
        </w:rPr>
      </w:pPr>
      <w:r>
        <w:rPr>
          <w:lang w:val="en-US"/>
        </w:rPr>
        <w:t>&lt;člověk&gt; &lt;type&gt; &lt;class&gt;</w:t>
      </w:r>
    </w:p>
    <w:p w14:paraId="474E4DDF" w14:textId="77777777" w:rsidR="00135712" w:rsidRPr="00320324" w:rsidRDefault="00135712" w:rsidP="00135712">
      <w:pPr>
        <w:pStyle w:val="Programovykod"/>
        <w:rPr>
          <w:lang w:val="en-US"/>
        </w:rPr>
      </w:pPr>
      <w:r>
        <w:rPr>
          <w:lang w:val="en-US"/>
        </w:rPr>
        <w:t>&lt;člověk&gt; &lt;dýchá&gt; &lt;vzduch&gt;</w:t>
      </w:r>
    </w:p>
    <w:p w14:paraId="220E2D12" w14:textId="77777777" w:rsidR="00135712" w:rsidRPr="0078557B" w:rsidRDefault="00135712" w:rsidP="00135712">
      <w:pPr>
        <w:pStyle w:val="Programovykod"/>
      </w:pPr>
      <w:r>
        <w:rPr>
          <w:lang w:val="en-US"/>
        </w:rPr>
        <w:t>&lt;muž&gt; &lt;</w:t>
      </w:r>
      <w:r>
        <w:t>subClassOf</w:t>
      </w:r>
      <w:r>
        <w:rPr>
          <w:lang w:val="en-US"/>
        </w:rPr>
        <w:t>&gt; &lt;člověk&gt;</w:t>
      </w:r>
    </w:p>
    <w:p w14:paraId="14E3C2D7" w14:textId="77777777" w:rsidR="00135712" w:rsidRDefault="00135712" w:rsidP="00135712">
      <w:pPr>
        <w:pStyle w:val="Programovykod"/>
        <w:rPr>
          <w:lang w:val="en-US"/>
        </w:rPr>
      </w:pPr>
      <w:r>
        <w:rPr>
          <w:lang w:val="en-US"/>
        </w:rPr>
        <w:t>&lt;Daniel&gt; &lt;type&gt; &lt;muž&gt;</w:t>
      </w:r>
    </w:p>
    <w:p w14:paraId="70AE9370" w14:textId="6CE1BB32" w:rsidR="00135712" w:rsidRPr="00896A41" w:rsidRDefault="00135712" w:rsidP="00135712">
      <w:r>
        <w:t>Z výše uvedených tripletů lze díky podtřídě vyvodit, že každý muž je člověk. Člověk dýchá vzduch, a tedy i každý muž dýchá vzduch. Daniel tedy dýchá vzduch.</w:t>
      </w:r>
    </w:p>
    <w:p w14:paraId="745B1105" w14:textId="77777777" w:rsidR="00135712" w:rsidRDefault="00135712" w:rsidP="00135712">
      <w:pPr>
        <w:pStyle w:val="Nadpis2"/>
      </w:pPr>
      <w:bookmarkStart w:id="12" w:name="_Toc89185359"/>
      <w:r>
        <w:t>OWL</w:t>
      </w:r>
      <w:bookmarkEnd w:id="12"/>
    </w:p>
    <w:p w14:paraId="27B31EBA" w14:textId="08DAC344" w:rsidR="003D3F4A" w:rsidRDefault="00135712" w:rsidP="000B286E">
      <w:proofErr w:type="spellStart"/>
      <w:r w:rsidRPr="001F213F">
        <w:t>Owl</w:t>
      </w:r>
      <w:proofErr w:type="spellEnd"/>
      <w:r w:rsidRPr="001F213F">
        <w:t xml:space="preserve"> (</w:t>
      </w:r>
      <w:proofErr w:type="gramStart"/>
      <w:r w:rsidRPr="001F213F">
        <w:t>Web</w:t>
      </w:r>
      <w:proofErr w:type="gramEnd"/>
      <w:r w:rsidRPr="001F213F">
        <w:t xml:space="preserve"> Ontology </w:t>
      </w:r>
      <w:proofErr w:type="spellStart"/>
      <w:r w:rsidRPr="001F213F">
        <w:t>Language</w:t>
      </w:r>
      <w:proofErr w:type="spellEnd"/>
      <w:r w:rsidRPr="001F213F">
        <w:t xml:space="preserve">) je jazyk který rozšiřuje </w:t>
      </w:r>
      <w:r w:rsidR="000B286E">
        <w:t>jazyk RDFS a slouží pro tvorbu</w:t>
      </w:r>
      <w:r w:rsidRPr="001F213F">
        <w:t xml:space="preserve"> ontologií. </w:t>
      </w:r>
      <w:r w:rsidR="001F213F">
        <w:t xml:space="preserve">Jeho vyjadřovací schopnosti jsou v porovnání s RDFS bohatší </w:t>
      </w:r>
      <w:r w:rsidR="003D3F4A">
        <w:t>například o popis disjunktnosti, či rovnosti dvou entit. V OWL je možné popisovat symetrii vztahů, či kardinalitu.</w:t>
      </w:r>
      <w:r w:rsidR="000B286E">
        <w:t xml:space="preserve"> Pro formální logiku, kterou OWL používá je možné odvozovat z původních dat nové znalosti.</w:t>
      </w:r>
    </w:p>
    <w:p w14:paraId="5C08D30E" w14:textId="3C06015A" w:rsidR="00CF72DE" w:rsidRDefault="00CF72DE" w:rsidP="00342D93">
      <w:pPr>
        <w:pStyle w:val="Nadpis2"/>
      </w:pPr>
      <w:bookmarkStart w:id="13" w:name="_Toc89185360"/>
      <w:r>
        <w:t>PURO</w:t>
      </w:r>
      <w:bookmarkEnd w:id="13"/>
    </w:p>
    <w:p w14:paraId="4D6EA8D2" w14:textId="70A83578" w:rsidR="009E579B" w:rsidRDefault="00AE5F16" w:rsidP="009E579B">
      <w:r>
        <w:t xml:space="preserve">PURO je jazykem pro podporu vývoje ontologií. </w:t>
      </w:r>
      <w:r w:rsidR="005D00C1">
        <w:t>Účelem jazyka je tvorba modelů</w:t>
      </w:r>
      <w:r>
        <w:t xml:space="preserve"> nazývan</w:t>
      </w:r>
      <w:r w:rsidR="005D00C1">
        <w:t>ých</w:t>
      </w:r>
      <w:r>
        <w:t xml:space="preserve"> Ontology Background Model (OBM). </w:t>
      </w:r>
      <w:r w:rsidR="005D00C1">
        <w:t>Tyto</w:t>
      </w:r>
      <w:r>
        <w:t xml:space="preserve"> model</w:t>
      </w:r>
      <w:r w:rsidR="005D00C1">
        <w:t>y</w:t>
      </w:r>
      <w:r>
        <w:t xml:space="preserve"> by měl</w:t>
      </w:r>
      <w:r w:rsidR="005D00C1">
        <w:t>y</w:t>
      </w:r>
      <w:r>
        <w:t xml:space="preserve"> popisovat určitou oblast reálného světa na konkrétních příkladech „tak, jak jsou“. Samotný model však neslouží jako konečná ontologie, čí schéma. Jazyk je navržen tak, aby umožnil vývojáři tvořit modely blízké OWL, avšak bez mnohých omezení. PURO umožňuje například tvořit</w:t>
      </w:r>
      <w:r w:rsidR="00F5248E">
        <w:t xml:space="preserve"> třídy jako</w:t>
      </w:r>
      <w:r>
        <w:t xml:space="preserve"> instance </w:t>
      </w:r>
      <w:r w:rsidR="00F5248E">
        <w:t>tříd a vytvářet vztahy s více než dvěma entitami, což přímo ve struktuře tripletů v OWL není možné.</w:t>
      </w:r>
      <w:r w:rsidR="009B410D">
        <w:t xml:space="preserve"> Návrhář si tak může rozmyslet strukturu budoucí ontologie bez těchto omezení na určitém </w:t>
      </w:r>
      <w:r w:rsidR="00B85CFB">
        <w:t xml:space="preserve">konkrétním </w:t>
      </w:r>
      <w:r w:rsidR="009B410D">
        <w:t>příklad</w:t>
      </w:r>
      <w:r w:rsidR="00B85CFB">
        <w:t xml:space="preserve">u. Paralelou může být tvorba relačních databází, kde vývojář nejdříve navrhuje ER model, aby získal určitý nadhled nad modelovanou oblastí předtím, než započne samotnou implementaci. </w:t>
      </w:r>
      <w:r w:rsidR="00F5248E">
        <w:t xml:space="preserve">Vytvořený model (OBM) pak popisuje s určitou mírou </w:t>
      </w:r>
      <w:proofErr w:type="spellStart"/>
      <w:r w:rsidR="00F5248E">
        <w:t>granularity</w:t>
      </w:r>
      <w:proofErr w:type="spellEnd"/>
      <w:r w:rsidR="00F5248E">
        <w:t>, tedy detailu, vybranou oblast reálného světa.</w:t>
      </w:r>
    </w:p>
    <w:p w14:paraId="29696E19" w14:textId="02812339" w:rsidR="00F5248E" w:rsidRDefault="00F5248E" w:rsidP="009E579B">
      <w:r>
        <w:t>PURO rozlišuje mezi konkrétním (</w:t>
      </w:r>
      <w:proofErr w:type="spellStart"/>
      <w:r>
        <w:t>Particular</w:t>
      </w:r>
      <w:proofErr w:type="spellEnd"/>
      <w:r>
        <w:t>) a obecným (</w:t>
      </w:r>
      <w:r w:rsidR="006F17FB">
        <w:t>U</w:t>
      </w:r>
      <w:r>
        <w:t>niversal). Zároveň platí rozlišení mezi vztahy (</w:t>
      </w:r>
      <w:proofErr w:type="spellStart"/>
      <w:r w:rsidR="006F17FB">
        <w:t>Relationship</w:t>
      </w:r>
      <w:proofErr w:type="spellEnd"/>
      <w:r w:rsidR="006F17FB">
        <w:t>)</w:t>
      </w:r>
      <w:r>
        <w:t xml:space="preserve"> a objekty</w:t>
      </w:r>
      <w:r w:rsidR="006F17FB">
        <w:t xml:space="preserve"> (</w:t>
      </w:r>
      <w:proofErr w:type="spellStart"/>
      <w:r w:rsidR="006F17FB">
        <w:t>Object</w:t>
      </w:r>
      <w:proofErr w:type="spellEnd"/>
      <w:r w:rsidR="006F17FB">
        <w:t>)</w:t>
      </w:r>
      <w:r>
        <w:t xml:space="preserve">. Z této logiky také vychází název jazyka. </w:t>
      </w:r>
      <w:r w:rsidR="006F17FB">
        <w:t xml:space="preserve">Tyto rozlišení vedou </w:t>
      </w:r>
      <w:r w:rsidR="006F17FB">
        <w:lastRenderedPageBreak/>
        <w:t xml:space="preserve">k dalším pravidlům. Obecniny mohou mít instance, ale </w:t>
      </w:r>
      <w:r w:rsidR="005D00C1">
        <w:t>jednotliviny</w:t>
      </w:r>
      <w:r w:rsidR="006F17FB">
        <w:t xml:space="preserve"> ne. Objekty jsou entity se svojí vlastní identitou. Jednoduše řečeno o nich „lze mluvit“. Vztahy jsou však abstraktním konstruktem a pokud je o nich třeba mluvit konkrétně, vždy dojde i na popis objektů, kterých se vztah týká. Nelze například, aby existoval vztah „přítel“ bez toho, aby se týkal dvou osob.</w:t>
      </w:r>
    </w:p>
    <w:p w14:paraId="1FB8C8A5" w14:textId="1F189CC6" w:rsidR="006F17FB" w:rsidRDefault="006F17FB" w:rsidP="009E579B">
      <w:commentRangeStart w:id="14"/>
      <w:r>
        <w:t>Jazyk popisuje následující typy, resp. termy:</w:t>
      </w:r>
    </w:p>
    <w:p w14:paraId="4C2E3753" w14:textId="51B633D3" w:rsidR="00761712" w:rsidRDefault="00761712" w:rsidP="00172494">
      <w:pPr>
        <w:pStyle w:val="Odstavecseseznamem"/>
        <w:numPr>
          <w:ilvl w:val="0"/>
          <w:numId w:val="22"/>
        </w:numPr>
      </w:pPr>
      <w:r>
        <w:t>B-type: Obecný objekt. Ekvivalent k třídě v OWL</w:t>
      </w:r>
    </w:p>
    <w:p w14:paraId="0E431347" w14:textId="4F4A79BC" w:rsidR="006F17FB" w:rsidRDefault="006F17FB" w:rsidP="00172494">
      <w:pPr>
        <w:pStyle w:val="Odstavecseseznamem"/>
        <w:numPr>
          <w:ilvl w:val="0"/>
          <w:numId w:val="22"/>
        </w:numPr>
      </w:pPr>
      <w:r>
        <w:t>B-</w:t>
      </w:r>
      <w:proofErr w:type="spellStart"/>
      <w:r>
        <w:t>object</w:t>
      </w:r>
      <w:proofErr w:type="spellEnd"/>
      <w:r>
        <w:t xml:space="preserve">: </w:t>
      </w:r>
      <w:r w:rsidR="00761712">
        <w:t>K</w:t>
      </w:r>
      <w:r>
        <w:t>onkrétní objekt. Analogie instancí v OWL</w:t>
      </w:r>
    </w:p>
    <w:p w14:paraId="4AFCC829" w14:textId="147A3614" w:rsidR="006F17FB" w:rsidRDefault="006F17FB" w:rsidP="00172494">
      <w:pPr>
        <w:pStyle w:val="Odstavecseseznamem"/>
        <w:numPr>
          <w:ilvl w:val="0"/>
          <w:numId w:val="22"/>
        </w:numPr>
      </w:pPr>
      <w:r>
        <w:t>B-</w:t>
      </w:r>
      <w:proofErr w:type="spellStart"/>
      <w:r>
        <w:t>relationship</w:t>
      </w:r>
      <w:proofErr w:type="spellEnd"/>
      <w:r>
        <w:t xml:space="preserve">: </w:t>
      </w:r>
      <w:r w:rsidR="00761712">
        <w:t>K</w:t>
      </w:r>
      <w:r>
        <w:t xml:space="preserve">onkrétní vztah. </w:t>
      </w:r>
      <w:r w:rsidR="00761712">
        <w:t>Analogie přiřazení „objektové vlastnosti“ v OWL</w:t>
      </w:r>
    </w:p>
    <w:p w14:paraId="17DC22BC" w14:textId="5D96C99F" w:rsidR="006F17FB" w:rsidRDefault="006F17FB" w:rsidP="00172494">
      <w:pPr>
        <w:pStyle w:val="Odstavecseseznamem"/>
        <w:numPr>
          <w:ilvl w:val="0"/>
          <w:numId w:val="22"/>
        </w:numPr>
      </w:pPr>
      <w:r>
        <w:t>B-</w:t>
      </w:r>
      <w:proofErr w:type="spellStart"/>
      <w:r>
        <w:t>valuation</w:t>
      </w:r>
      <w:proofErr w:type="spellEnd"/>
      <w:r w:rsidR="00761712">
        <w:t>: Přiřazení textové, nebo kvantitativní vlastnosti třídě, či objektu. Ekvivalent přiřazení datové vlastnosti v OWL</w:t>
      </w:r>
    </w:p>
    <w:p w14:paraId="0CE20480" w14:textId="32939A14" w:rsidR="006F17FB" w:rsidRDefault="006F17FB" w:rsidP="00172494">
      <w:pPr>
        <w:pStyle w:val="Odstavecseseznamem"/>
        <w:numPr>
          <w:ilvl w:val="0"/>
          <w:numId w:val="22"/>
        </w:numPr>
      </w:pPr>
      <w:r>
        <w:t>B-</w:t>
      </w:r>
      <w:proofErr w:type="spellStart"/>
      <w:r>
        <w:t>relation</w:t>
      </w:r>
      <w:proofErr w:type="spellEnd"/>
      <w:r w:rsidR="00761712">
        <w:t>: Obecný vztah. Objektová vlastnost v OWL</w:t>
      </w:r>
    </w:p>
    <w:p w14:paraId="7C186810" w14:textId="364B0034" w:rsidR="006F17FB" w:rsidRDefault="006F17FB" w:rsidP="00172494">
      <w:pPr>
        <w:pStyle w:val="Odstavecseseznamem"/>
        <w:numPr>
          <w:ilvl w:val="0"/>
          <w:numId w:val="22"/>
        </w:numPr>
      </w:pPr>
      <w:r>
        <w:t>B-</w:t>
      </w:r>
      <w:proofErr w:type="spellStart"/>
      <w:r>
        <w:t>attribute</w:t>
      </w:r>
      <w:proofErr w:type="spellEnd"/>
      <w:r w:rsidR="00761712">
        <w:t>: Obecné pojmenování kvantitativní, či textové vlastnosti. Datová vlastnost v OWL</w:t>
      </w:r>
    </w:p>
    <w:p w14:paraId="2FE398D8" w14:textId="1003A27A" w:rsidR="00761712" w:rsidRDefault="00761712" w:rsidP="00761712">
      <w:r>
        <w:t>Mezi termy mohou panovat určité vztahy</w:t>
      </w:r>
      <w:r w:rsidR="003B1822">
        <w:t>. Důležité jsou zejména B-</w:t>
      </w:r>
      <w:proofErr w:type="spellStart"/>
      <w:r w:rsidR="003B1822">
        <w:t>instanceOf</w:t>
      </w:r>
      <w:proofErr w:type="spellEnd"/>
      <w:r w:rsidR="003B1822">
        <w:t xml:space="preserve"> a B-</w:t>
      </w:r>
      <w:proofErr w:type="spellStart"/>
      <w:r w:rsidR="003B1822">
        <w:t>subtypeOf</w:t>
      </w:r>
      <w:proofErr w:type="spellEnd"/>
      <w:r w:rsidR="003B1822">
        <w:t>.</w:t>
      </w:r>
      <w:commentRangeEnd w:id="14"/>
      <w:r w:rsidR="005530C3">
        <w:rPr>
          <w:rStyle w:val="Odkaznakoment"/>
        </w:rPr>
        <w:commentReference w:id="14"/>
      </w:r>
    </w:p>
    <w:p w14:paraId="5E5FDA35" w14:textId="77777777" w:rsidR="003B1822" w:rsidRDefault="003B1822" w:rsidP="00172494">
      <w:pPr>
        <w:pStyle w:val="Odstavecseseznamem"/>
        <w:numPr>
          <w:ilvl w:val="0"/>
          <w:numId w:val="23"/>
        </w:numPr>
      </w:pPr>
      <w:r>
        <w:t>B-</w:t>
      </w:r>
      <w:proofErr w:type="spellStart"/>
      <w:r>
        <w:t>instanceOf</w:t>
      </w:r>
      <w:proofErr w:type="spellEnd"/>
      <w:r>
        <w:t>:</w:t>
      </w:r>
    </w:p>
    <w:p w14:paraId="0D4BD716" w14:textId="07C6D22B" w:rsidR="003B1822" w:rsidRDefault="005D00C1" w:rsidP="00172494">
      <w:pPr>
        <w:pStyle w:val="Odstavecseseznamem"/>
        <w:numPr>
          <w:ilvl w:val="1"/>
          <w:numId w:val="23"/>
        </w:numPr>
      </w:pPr>
      <w:r>
        <w:t>Vztah popisující, že k</w:t>
      </w:r>
      <w:r w:rsidR="003B1822">
        <w:t xml:space="preserve">onkrétní </w:t>
      </w:r>
      <w:r>
        <w:t>b-</w:t>
      </w:r>
      <w:r w:rsidR="003B1822">
        <w:t xml:space="preserve">objekt </w:t>
      </w:r>
      <w:r>
        <w:t>je instancí nějakého b-typu</w:t>
      </w:r>
      <w:r w:rsidR="003B1822">
        <w:t>.</w:t>
      </w:r>
    </w:p>
    <w:p w14:paraId="0B1F7174" w14:textId="319CF4DD" w:rsidR="003B1822" w:rsidRDefault="005D00C1" w:rsidP="00172494">
      <w:pPr>
        <w:pStyle w:val="Odstavecseseznamem"/>
        <w:numPr>
          <w:ilvl w:val="1"/>
          <w:numId w:val="23"/>
        </w:numPr>
      </w:pPr>
      <w:r>
        <w:t>B-type</w:t>
      </w:r>
      <w:r w:rsidR="003B1822">
        <w:t xml:space="preserve"> se odkazuje na jin</w:t>
      </w:r>
      <w:r>
        <w:t>ý</w:t>
      </w:r>
      <w:r w:rsidR="003B1822">
        <w:t xml:space="preserve"> </w:t>
      </w:r>
      <w:r>
        <w:t>b-type</w:t>
      </w:r>
      <w:r w:rsidR="003B1822">
        <w:t xml:space="preserve">. Toto je </w:t>
      </w:r>
      <w:proofErr w:type="spellStart"/>
      <w:r w:rsidR="003B1822">
        <w:t>instancování</w:t>
      </w:r>
      <w:proofErr w:type="spellEnd"/>
      <w:r w:rsidR="003B1822">
        <w:t>, což vede k existenci tříd různých úrovní. Třída může být instancí pouze třídy vyšší úrovně.</w:t>
      </w:r>
    </w:p>
    <w:p w14:paraId="7D7FA255" w14:textId="5141AC36" w:rsidR="003B1822" w:rsidRDefault="003B1822" w:rsidP="00172494">
      <w:pPr>
        <w:pStyle w:val="Odstavecseseznamem"/>
        <w:numPr>
          <w:ilvl w:val="0"/>
          <w:numId w:val="23"/>
        </w:numPr>
      </w:pPr>
      <w:r>
        <w:t>B-</w:t>
      </w:r>
      <w:proofErr w:type="spellStart"/>
      <w:r>
        <w:t>subtypeOf</w:t>
      </w:r>
      <w:proofErr w:type="spellEnd"/>
      <w:r>
        <w:t>:</w:t>
      </w:r>
    </w:p>
    <w:p w14:paraId="5F78856F" w14:textId="22993CA5" w:rsidR="003B1822" w:rsidRDefault="003B1822" w:rsidP="00172494">
      <w:pPr>
        <w:pStyle w:val="Odstavecseseznamem"/>
        <w:numPr>
          <w:ilvl w:val="1"/>
          <w:numId w:val="23"/>
        </w:numPr>
      </w:pPr>
      <w:r>
        <w:t xml:space="preserve">Je vztahem dvou tříd na stejné úrovni. Účelem je vyjádření </w:t>
      </w:r>
      <w:proofErr w:type="spellStart"/>
      <w:r>
        <w:t>granularity</w:t>
      </w:r>
      <w:proofErr w:type="spellEnd"/>
      <w:r>
        <w:t>. Subtype, tedy podtyp, je konkrétnějším vyjádřením obecnější třídy. Například člověk je podtyp savce.</w:t>
      </w:r>
    </w:p>
    <w:p w14:paraId="1AC70EF4" w14:textId="7D5500F2" w:rsidR="00B1302A" w:rsidRDefault="00203B0E" w:rsidP="002D7F51">
      <w:pPr>
        <w:pStyle w:val="Nadpis1"/>
      </w:pPr>
      <w:bookmarkStart w:id="15" w:name="_Toc89185361"/>
      <w:r>
        <w:t>E</w:t>
      </w:r>
      <w:r w:rsidRPr="00203B0E">
        <w:t>xistující přístupy ke slučování modelů</w:t>
      </w:r>
      <w:bookmarkEnd w:id="15"/>
    </w:p>
    <w:p w14:paraId="41124ED5" w14:textId="68A7CDD5" w:rsidR="00203B0E" w:rsidRDefault="00203B0E" w:rsidP="00203B0E">
      <w:r>
        <w:t>Pro slučování PURO modelů v</w:t>
      </w:r>
      <w:r w:rsidR="00AB5BBA">
        <w:t> současné době</w:t>
      </w:r>
      <w:r>
        <w:t xml:space="preserve"> neexistuje </w:t>
      </w:r>
      <w:r w:rsidR="00AB5BBA">
        <w:t xml:space="preserve">žádné řešení. PURO </w:t>
      </w:r>
      <w:proofErr w:type="spellStart"/>
      <w:r w:rsidR="00AB5BBA">
        <w:t>Modeler</w:t>
      </w:r>
      <w:proofErr w:type="spellEnd"/>
      <w:r w:rsidR="00AB5BBA">
        <w:t xml:space="preserve"> byl navržen pro vytváření jednoduchých grafů, ze kterých jsou pak vytvářeny ontologie v OWL. Pro rozsáhlejší modely není vhodný. Autor původního PURO Modeleru zmiňuje ve své disertační práci tato omezení a v diskusi uvažuje nad budoucími možnostmi rozšíření aplikace. V principu jsou PURO modely podobné ontologiím a entity </w:t>
      </w:r>
      <w:proofErr w:type="spellStart"/>
      <w:r w:rsidR="00AB5BBA">
        <w:t>relationship</w:t>
      </w:r>
      <w:proofErr w:type="spellEnd"/>
      <w:r w:rsidR="00AB5BBA">
        <w:t xml:space="preserve"> modelům. Jejich slučování se věnuje řada prací a již navrženými postupy by bylo možné se inspirovat pro tvorbu aplikace pro slučování PURO Modelů.</w:t>
      </w:r>
    </w:p>
    <w:p w14:paraId="08905AFE" w14:textId="53CBDDFF" w:rsidR="00AB5BBA" w:rsidRPr="00203B0E" w:rsidRDefault="00AB5BBA" w:rsidP="00203B0E">
      <w:r>
        <w:t xml:space="preserve">Mapování ontologií se obecně věnuje </w:t>
      </w:r>
      <w:r w:rsidR="002D67F0">
        <w:t>především nalézání shodných entit bez toho, aby nutně docházelo ke slučování. V ontologiích se povětšinou řeší podobnost tříd, které tvoří hlavní strukturu. Ve slučování PURO Modelů je však cílem sloučení nejen tříd, reprezentovaných ekvivalentním termínem b-type, ale i samotných instancí. Přesto je však vhodné hledat inspirace právě ve vyhledávání shodných entit podobně, jako je tomu v mapování ontologií především pro slučování b-typů, které podobně jako třídy v ontologii tvoří určité hierarchie.</w:t>
      </w:r>
    </w:p>
    <w:p w14:paraId="7BAF7E1D" w14:textId="77777777" w:rsidR="007729B8" w:rsidRDefault="007729B8" w:rsidP="007729B8">
      <w:pPr>
        <w:pStyle w:val="Nadpis2"/>
      </w:pPr>
      <w:bookmarkStart w:id="16" w:name="_Toc89185362"/>
      <w:r>
        <w:t>Mapování ontologií</w:t>
      </w:r>
      <w:bookmarkEnd w:id="16"/>
    </w:p>
    <w:p w14:paraId="16860F28" w14:textId="3A82CE0C" w:rsidR="007729B8" w:rsidRPr="00B1302A" w:rsidRDefault="007729B8" w:rsidP="007729B8">
      <w:r>
        <w:t>Jedná se o proces, jehož cílem je provázání dvou a více ontologií přes určité spojitosti. Důvodem pro nutnost mapování</w:t>
      </w:r>
      <w:r w:rsidR="00B85CFB">
        <w:t xml:space="preserve"> je potřeba sloučení dvou systémů používajících různé ontologie. </w:t>
      </w:r>
      <w:r>
        <w:t xml:space="preserve">Ty jsou vytvářeny </w:t>
      </w:r>
      <w:r>
        <w:lastRenderedPageBreak/>
        <w:t xml:space="preserve">většinou nezávisle na sobě různými vývojáři. Proto není nijak zaručena naprostá návaznost. Vytváření ontologií je závislé na úhlu pohledu a na požadavcích aplikace, tedy na konečném praktickém využití. Doména – určitá oblast, která je popisována, nemusí být ve slučovaných ontologiích v úplném překryvu. Zároveň nemusí být shodná jejich </w:t>
      </w:r>
      <w:proofErr w:type="spellStart"/>
      <w:r>
        <w:t>granularita</w:t>
      </w:r>
      <w:proofErr w:type="spellEnd"/>
      <w:r>
        <w:t>, tedy hloubka, do které je ontologie popisována. Jedna ontologie může například popisovat prodej aut. Druhá ontologie pak prodej jednotlivých dílů automobilu. Toto mapování pak zjevně není triviální proces.</w:t>
      </w:r>
    </w:p>
    <w:p w14:paraId="3000254F" w14:textId="7F0B1954" w:rsidR="007729B8" w:rsidRDefault="007729B8" w:rsidP="007729B8">
      <w:pPr>
        <w:pStyle w:val="Nadpis3"/>
      </w:pPr>
      <w:bookmarkStart w:id="17" w:name="_Toc89185363"/>
      <w:r>
        <w:t>Možné postupy mapování</w:t>
      </w:r>
      <w:bookmarkEnd w:id="17"/>
    </w:p>
    <w:p w14:paraId="67D79636" w14:textId="65BCE0E2" w:rsidR="00376C4E" w:rsidRDefault="00376C4E" w:rsidP="00376C4E">
      <w:r w:rsidRPr="00956CC9">
        <w:rPr>
          <w:noProof/>
        </w:rPr>
        <w:drawing>
          <wp:inline distT="0" distB="0" distL="0" distR="0" wp14:anchorId="2D4881B9" wp14:editId="51A56C00">
            <wp:extent cx="5731510" cy="1651000"/>
            <wp:effectExtent l="0" t="0" r="2540" b="635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51000"/>
                    </a:xfrm>
                    <a:prstGeom prst="rect">
                      <a:avLst/>
                    </a:prstGeom>
                  </pic:spPr>
                </pic:pic>
              </a:graphicData>
            </a:graphic>
          </wp:inline>
        </w:drawing>
      </w:r>
    </w:p>
    <w:p w14:paraId="1A0C2E92" w14:textId="08340702" w:rsidR="00376C4E" w:rsidRPr="00376C4E" w:rsidRDefault="00376C4E" w:rsidP="00376C4E">
      <w:r>
        <w:t xml:space="preserve">Na obrázku je příklad možné ontologie popisující stejnou doménu, avšak s různou </w:t>
      </w:r>
      <w:r w:rsidR="00D90494">
        <w:t xml:space="preserve">hierarchií a s jinými entitami. Některé </w:t>
      </w:r>
      <w:r w:rsidR="003C53C4">
        <w:t>z</w:t>
      </w:r>
      <w:r w:rsidR="00D90494">
        <w:t> entit jsou</w:t>
      </w:r>
      <w:r w:rsidR="00F66B7C">
        <w:t xml:space="preserve"> však</w:t>
      </w:r>
      <w:r w:rsidR="00D90494">
        <w:t xml:space="preserve"> shodné a ty je při mapování nutné nalézt.</w:t>
      </w:r>
    </w:p>
    <w:p w14:paraId="10A40EE2" w14:textId="342AF85C" w:rsidR="007729B8" w:rsidRDefault="007729B8" w:rsidP="007729B8">
      <w:r>
        <w:t xml:space="preserve">Mapování je založeno na množství metod, jejichž cílem je nalezení shodných entit. Jednou z kategorií těchto technik je vyhledávání </w:t>
      </w:r>
      <w:r w:rsidR="002D67F0">
        <w:t xml:space="preserve">shodných </w:t>
      </w:r>
      <w:r>
        <w:t>entit bez ohledu na vztahy s okolím:</w:t>
      </w:r>
    </w:p>
    <w:p w14:paraId="00DBBD03" w14:textId="77777777" w:rsidR="007729B8" w:rsidRDefault="007729B8" w:rsidP="00172494">
      <w:pPr>
        <w:pStyle w:val="Odstavecseseznamem"/>
        <w:numPr>
          <w:ilvl w:val="0"/>
          <w:numId w:val="10"/>
        </w:numPr>
      </w:pPr>
      <w:r>
        <w:t>Porovnávání textového řetězce – názvu.</w:t>
      </w:r>
    </w:p>
    <w:p w14:paraId="08EEC574" w14:textId="77777777" w:rsidR="007729B8" w:rsidRDefault="007729B8" w:rsidP="00172494">
      <w:pPr>
        <w:pStyle w:val="Odstavecseseznamem"/>
        <w:numPr>
          <w:ilvl w:val="0"/>
          <w:numId w:val="10"/>
        </w:numPr>
      </w:pPr>
      <w:r>
        <w:t>Sémantické porovnávání.</w:t>
      </w:r>
    </w:p>
    <w:p w14:paraId="4B19B0CF" w14:textId="77777777" w:rsidR="007729B8" w:rsidRDefault="007729B8" w:rsidP="00172494">
      <w:pPr>
        <w:pStyle w:val="Odstavecseseznamem"/>
        <w:numPr>
          <w:ilvl w:val="0"/>
          <w:numId w:val="10"/>
        </w:numPr>
      </w:pPr>
      <w:r>
        <w:t>Porovnávání atributů, typu…</w:t>
      </w:r>
    </w:p>
    <w:p w14:paraId="33A0C6FC" w14:textId="77777777" w:rsidR="007729B8" w:rsidRDefault="007729B8" w:rsidP="00172494">
      <w:pPr>
        <w:pStyle w:val="Odstavecseseznamem"/>
        <w:numPr>
          <w:ilvl w:val="0"/>
          <w:numId w:val="10"/>
        </w:numPr>
      </w:pPr>
      <w:r>
        <w:t>Napojení na zdroj – jinou ontologii</w:t>
      </w:r>
    </w:p>
    <w:p w14:paraId="39FE822C" w14:textId="54877ADB" w:rsidR="007729B8" w:rsidRDefault="007729B8" w:rsidP="007729B8">
      <w:r>
        <w:t>Dalším typem srovnávání je pak porovnávání entit z hlediska jejich vztahu s okolím. Takovou metodou je například grafová metoda, reprezentující ontologii jako graf. Srovnáváním hran a uzlů dvou ontologií lze vyvozovat podobnosti.</w:t>
      </w:r>
    </w:p>
    <w:p w14:paraId="6C8113B9" w14:textId="5B8878B2" w:rsidR="0045469C" w:rsidRDefault="0045469C" w:rsidP="007729B8">
      <w:commentRangeStart w:id="18"/>
      <w:r w:rsidRPr="0045469C">
        <w:t xml:space="preserve">Jorge </w:t>
      </w:r>
      <w:proofErr w:type="spellStart"/>
      <w:r w:rsidRPr="0045469C">
        <w:t>Martinez</w:t>
      </w:r>
      <w:proofErr w:type="spellEnd"/>
      <w:r w:rsidRPr="0045469C">
        <w:t>-Gil</w:t>
      </w:r>
      <w:r>
        <w:t xml:space="preserve"> a</w:t>
      </w:r>
      <w:r w:rsidRPr="0045469C">
        <w:t xml:space="preserve"> José </w:t>
      </w:r>
      <w:proofErr w:type="spellStart"/>
      <w:r w:rsidRPr="0045469C">
        <w:t>Aldana-Montes</w:t>
      </w:r>
      <w:proofErr w:type="spellEnd"/>
      <w:r>
        <w:t xml:space="preserve"> popisují pět hlavních úskalí při mapování ontologií:</w:t>
      </w:r>
    </w:p>
    <w:p w14:paraId="00120A87" w14:textId="77777777" w:rsidR="0045469C" w:rsidRDefault="0045469C" w:rsidP="00172494">
      <w:pPr>
        <w:pStyle w:val="Odstavecseseznamem"/>
        <w:numPr>
          <w:ilvl w:val="0"/>
          <w:numId w:val="30"/>
        </w:numPr>
        <w:spacing w:after="160" w:line="259" w:lineRule="auto"/>
      </w:pPr>
      <w:r>
        <w:t>Koncepty mají různé názvy</w:t>
      </w:r>
    </w:p>
    <w:p w14:paraId="4F2A8667" w14:textId="77777777" w:rsidR="0045469C" w:rsidRDefault="0045469C" w:rsidP="00172494">
      <w:pPr>
        <w:pStyle w:val="Odstavecseseznamem"/>
        <w:numPr>
          <w:ilvl w:val="0"/>
          <w:numId w:val="30"/>
        </w:numPr>
        <w:spacing w:after="160" w:line="259" w:lineRule="auto"/>
      </w:pPr>
      <w:r>
        <w:t>Jsou přítomny pouze v jedné z ontologií</w:t>
      </w:r>
    </w:p>
    <w:p w14:paraId="2D730173" w14:textId="77777777" w:rsidR="0045469C" w:rsidRDefault="0045469C" w:rsidP="00172494">
      <w:pPr>
        <w:pStyle w:val="Odstavecseseznamem"/>
        <w:numPr>
          <w:ilvl w:val="0"/>
          <w:numId w:val="30"/>
        </w:numPr>
        <w:spacing w:after="160" w:line="259" w:lineRule="auto"/>
      </w:pPr>
      <w:r>
        <w:t>Mohou být podobné, ale ne shodné</w:t>
      </w:r>
    </w:p>
    <w:p w14:paraId="300B6CB3" w14:textId="77777777" w:rsidR="0045469C" w:rsidRDefault="0045469C" w:rsidP="00172494">
      <w:pPr>
        <w:pStyle w:val="Odstavecseseznamem"/>
        <w:numPr>
          <w:ilvl w:val="0"/>
          <w:numId w:val="30"/>
        </w:numPr>
        <w:spacing w:after="160" w:line="259" w:lineRule="auto"/>
      </w:pPr>
      <w:r>
        <w:t>Mohou mít podobnou notaci, ale jinou sémantiku</w:t>
      </w:r>
    </w:p>
    <w:p w14:paraId="4155D34A" w14:textId="77777777" w:rsidR="0045469C" w:rsidRDefault="0045469C" w:rsidP="00172494">
      <w:pPr>
        <w:pStyle w:val="Odstavecseseznamem"/>
        <w:numPr>
          <w:ilvl w:val="0"/>
          <w:numId w:val="30"/>
        </w:numPr>
        <w:spacing w:after="160" w:line="259" w:lineRule="auto"/>
      </w:pPr>
      <w:r>
        <w:t>Ontologie nemusí popisovat automaticky předpokládaná fakta</w:t>
      </w:r>
    </w:p>
    <w:p w14:paraId="1D8B3236" w14:textId="69F7C452" w:rsidR="0045469C" w:rsidRDefault="0045469C" w:rsidP="007729B8">
      <w:r>
        <w:t xml:space="preserve">Důležitým krokem je pak vyhodnocování shodnosti entit ve dvou různých ontologiích. V následující </w:t>
      </w:r>
      <w:r w:rsidR="00AE3FA3">
        <w:t>sekci</w:t>
      </w:r>
      <w:r>
        <w:t xml:space="preserve"> je výčet vlastností entit</w:t>
      </w:r>
      <w:r w:rsidR="00AE3FA3">
        <w:t xml:space="preserve"> </w:t>
      </w:r>
      <w:r>
        <w:t>využitelných pro porovnávání</w:t>
      </w:r>
      <w:r w:rsidR="00AE3FA3">
        <w:t xml:space="preserve"> v kontextu této práce</w:t>
      </w:r>
      <w:r w:rsidR="008660BD">
        <w:t>. Ke každé charakteristice je pak přiřazen algoritmus umožňující porovnávání</w:t>
      </w:r>
      <w:r w:rsidR="00AE3FA3">
        <w:t>:</w:t>
      </w:r>
    </w:p>
    <w:p w14:paraId="1CB45435" w14:textId="3A9B2678" w:rsidR="00AE3FA3" w:rsidRDefault="00AE3FA3" w:rsidP="00172494">
      <w:pPr>
        <w:pStyle w:val="Odstavecseseznamem"/>
        <w:numPr>
          <w:ilvl w:val="0"/>
          <w:numId w:val="31"/>
        </w:numPr>
      </w:pPr>
      <w:r>
        <w:t>Lingvistické vlastnosti</w:t>
      </w:r>
    </w:p>
    <w:p w14:paraId="15DF9956" w14:textId="65E3133B" w:rsidR="00AE3FA3" w:rsidRDefault="00AE3FA3" w:rsidP="00172494">
      <w:pPr>
        <w:pStyle w:val="Odstavecseseznamem"/>
        <w:numPr>
          <w:ilvl w:val="1"/>
          <w:numId w:val="31"/>
        </w:numPr>
      </w:pPr>
      <w:r>
        <w:t>Název</w:t>
      </w:r>
      <w:r w:rsidR="008660BD">
        <w:t xml:space="preserve"> (</w:t>
      </w:r>
      <w:proofErr w:type="spellStart"/>
      <w:r w:rsidR="008660BD" w:rsidRPr="008660BD">
        <w:t>Levenštejnova</w:t>
      </w:r>
      <w:proofErr w:type="spellEnd"/>
      <w:r w:rsidR="008660BD" w:rsidRPr="008660BD">
        <w:t xml:space="preserve"> vzdálenost</w:t>
      </w:r>
      <w:r w:rsidR="008660BD">
        <w:t>, podobnost synonym)</w:t>
      </w:r>
    </w:p>
    <w:p w14:paraId="73C60146" w14:textId="156A30A6" w:rsidR="00AE3FA3" w:rsidRDefault="00AE3FA3" w:rsidP="00172494">
      <w:pPr>
        <w:pStyle w:val="Odstavecseseznamem"/>
        <w:numPr>
          <w:ilvl w:val="1"/>
          <w:numId w:val="31"/>
        </w:numPr>
      </w:pPr>
      <w:r>
        <w:lastRenderedPageBreak/>
        <w:t>Dokumentace: krátký textový popis entity</w:t>
      </w:r>
      <w:r w:rsidR="008660BD">
        <w:t xml:space="preserve"> (podobnost dokumentu)</w:t>
      </w:r>
    </w:p>
    <w:p w14:paraId="207C2B5C" w14:textId="50E8EC28" w:rsidR="00AE3FA3" w:rsidRDefault="00AE3FA3" w:rsidP="00172494">
      <w:pPr>
        <w:pStyle w:val="Odstavecseseznamem"/>
        <w:numPr>
          <w:ilvl w:val="0"/>
          <w:numId w:val="31"/>
        </w:numPr>
      </w:pPr>
      <w:r>
        <w:t>Strukturální vlastnosti</w:t>
      </w:r>
    </w:p>
    <w:p w14:paraId="12B8ADB3" w14:textId="75165CEB" w:rsidR="00AE3FA3" w:rsidRDefault="00AE3FA3" w:rsidP="00172494">
      <w:pPr>
        <w:pStyle w:val="Odstavecseseznamem"/>
        <w:numPr>
          <w:ilvl w:val="1"/>
          <w:numId w:val="31"/>
        </w:numPr>
      </w:pPr>
      <w:r>
        <w:t>Hierarchie</w:t>
      </w:r>
      <w:r w:rsidR="008660BD">
        <w:t>: Umístění entity v hierarchii (</w:t>
      </w:r>
      <w:proofErr w:type="spellStart"/>
      <w:r w:rsidR="008660BD">
        <w:t>namepath</w:t>
      </w:r>
      <w:proofErr w:type="spellEnd"/>
      <w:r w:rsidR="008660BD">
        <w:t>)</w:t>
      </w:r>
    </w:p>
    <w:p w14:paraId="45255A0F" w14:textId="7DBF564F" w:rsidR="00AE3FA3" w:rsidRDefault="00AE3FA3" w:rsidP="00172494">
      <w:pPr>
        <w:pStyle w:val="Odstavecseseznamem"/>
        <w:numPr>
          <w:ilvl w:val="1"/>
          <w:numId w:val="31"/>
        </w:numPr>
      </w:pPr>
      <w:r>
        <w:t>Vztahy</w:t>
      </w:r>
      <w:r w:rsidR="008660BD">
        <w:t>: Propojení s ostatními entitami (Názvy potomků)</w:t>
      </w:r>
    </w:p>
    <w:p w14:paraId="0E74AB71" w14:textId="72F81516" w:rsidR="0023603B" w:rsidRDefault="00AE3FA3" w:rsidP="00172494">
      <w:pPr>
        <w:pStyle w:val="Odstavecseseznamem"/>
        <w:numPr>
          <w:ilvl w:val="1"/>
          <w:numId w:val="31"/>
        </w:numPr>
      </w:pPr>
      <w:r>
        <w:t>Atributy</w:t>
      </w:r>
      <w:r w:rsidR="008660BD">
        <w:t>: Vlastnosti entity (Názvy vlastností)</w:t>
      </w:r>
    </w:p>
    <w:p w14:paraId="55CEBFC9" w14:textId="1028F611" w:rsidR="00567B0C" w:rsidRDefault="00567B0C" w:rsidP="0023603B">
      <w:r>
        <w:t>Popis výše uvedených algoritmů:</w:t>
      </w:r>
    </w:p>
    <w:p w14:paraId="440B0283" w14:textId="21092CE2" w:rsidR="00567B0C" w:rsidRDefault="00567B0C" w:rsidP="00172494">
      <w:pPr>
        <w:pStyle w:val="Odstavecseseznamem"/>
        <w:numPr>
          <w:ilvl w:val="0"/>
          <w:numId w:val="32"/>
        </w:numPr>
      </w:pPr>
      <w:proofErr w:type="spellStart"/>
      <w:r w:rsidRPr="0084392F">
        <w:rPr>
          <w:b/>
          <w:bCs/>
        </w:rPr>
        <w:t>Levenštejnova</w:t>
      </w:r>
      <w:proofErr w:type="spellEnd"/>
      <w:r w:rsidRPr="0084392F">
        <w:rPr>
          <w:b/>
          <w:bCs/>
        </w:rPr>
        <w:t xml:space="preserve"> vzdálenost</w:t>
      </w:r>
      <w:r>
        <w:t>: Je definována jako nejnižší počet operací mezi dvěma textovými řetězci nutný k převodu jednoho řetězce na druhý. Operacemi může být odstranění, vložení a nahrazení znaku za jiný.</w:t>
      </w:r>
    </w:p>
    <w:p w14:paraId="780B9691" w14:textId="43AE5198" w:rsidR="00567B0C" w:rsidRDefault="00567B0C" w:rsidP="00172494">
      <w:pPr>
        <w:pStyle w:val="Odstavecseseznamem"/>
        <w:numPr>
          <w:ilvl w:val="0"/>
          <w:numId w:val="32"/>
        </w:numPr>
      </w:pPr>
      <w:r w:rsidRPr="0084392F">
        <w:rPr>
          <w:b/>
          <w:bCs/>
        </w:rPr>
        <w:t>Podobnost synonym</w:t>
      </w:r>
      <w:r>
        <w:t xml:space="preserve">: </w:t>
      </w:r>
      <w:r w:rsidR="002D0DA1">
        <w:t>Měří,</w:t>
      </w:r>
      <w:r>
        <w:t xml:space="preserve"> jak jsou si dvě entity podobné. </w:t>
      </w:r>
      <w:r w:rsidR="002D0DA1">
        <w:t xml:space="preserve">Může vycházet z hierarchie </w:t>
      </w:r>
      <w:proofErr w:type="spellStart"/>
      <w:r w:rsidR="002D0DA1">
        <w:t>Is</w:t>
      </w:r>
      <w:proofErr w:type="spellEnd"/>
      <w:r w:rsidR="002D0DA1">
        <w:t>-a, někdy označovanou jako ISA. Jedná se o hierarchii popisující vztahy mezi pojmy. Tyto vztahy jsou hyperonymie / hyponymie, holonyma / meronyma a vztahy mezi koncepty a objekty.</w:t>
      </w:r>
    </w:p>
    <w:p w14:paraId="3E863E82" w14:textId="77777777" w:rsidR="0084392F" w:rsidRDefault="002D0DA1" w:rsidP="00172494">
      <w:pPr>
        <w:pStyle w:val="Odstavecseseznamem"/>
        <w:numPr>
          <w:ilvl w:val="0"/>
          <w:numId w:val="32"/>
        </w:numPr>
      </w:pPr>
      <w:r w:rsidRPr="0084392F">
        <w:rPr>
          <w:b/>
          <w:bCs/>
        </w:rPr>
        <w:t>Podobnost dokumentu (</w:t>
      </w:r>
      <w:proofErr w:type="spellStart"/>
      <w:r w:rsidRPr="0084392F">
        <w:rPr>
          <w:b/>
          <w:bCs/>
        </w:rPr>
        <w:t>Tf-idf</w:t>
      </w:r>
      <w:proofErr w:type="spellEnd"/>
      <w:r w:rsidRPr="0084392F">
        <w:rPr>
          <w:b/>
          <w:bCs/>
        </w:rPr>
        <w:t>)</w:t>
      </w:r>
      <w:r>
        <w:t xml:space="preserve">: Algoritmus hodnotí, zdali mají dvě entity dostatečně shodnou dokumentaci na základě hodnocení podobnosti těchto dokumentů. K tomu může sloužit metodika </w:t>
      </w:r>
      <w:proofErr w:type="spellStart"/>
      <w:r w:rsidR="0084392F">
        <w:t>t</w:t>
      </w:r>
      <w:r>
        <w:t>f-idf</w:t>
      </w:r>
      <w:proofErr w:type="spellEnd"/>
      <w:r>
        <w:t xml:space="preserve"> </w:t>
      </w:r>
      <w:r w:rsidR="0084392F">
        <w:t>vyhledávající četnost slov a jejich relevanci v dokumentech.</w:t>
      </w:r>
    </w:p>
    <w:p w14:paraId="117D181A" w14:textId="5CE5E525" w:rsidR="002D0DA1" w:rsidRPr="0084392F" w:rsidRDefault="0084392F" w:rsidP="00172494">
      <w:pPr>
        <w:pStyle w:val="Odstavecseseznamem"/>
        <w:numPr>
          <w:ilvl w:val="0"/>
          <w:numId w:val="32"/>
        </w:numPr>
        <w:rPr>
          <w:b/>
          <w:bCs/>
        </w:rPr>
      </w:pPr>
      <w:proofErr w:type="spellStart"/>
      <w:r w:rsidRPr="0084392F">
        <w:rPr>
          <w:b/>
          <w:bCs/>
        </w:rPr>
        <w:t>Namepath</w:t>
      </w:r>
      <w:proofErr w:type="spellEnd"/>
      <w:r>
        <w:rPr>
          <w:b/>
          <w:bCs/>
        </w:rPr>
        <w:t xml:space="preserve">: </w:t>
      </w:r>
      <w:r>
        <w:t>Slouží k vyhodnocení celkové cesty entity v grafu. V ontologii se jedná o cestu od kořene k entitě.</w:t>
      </w:r>
    </w:p>
    <w:p w14:paraId="7A94B42C" w14:textId="3F0B4235" w:rsidR="0084392F" w:rsidRPr="0084392F" w:rsidRDefault="0084392F" w:rsidP="00172494">
      <w:pPr>
        <w:pStyle w:val="Odstavecseseznamem"/>
        <w:numPr>
          <w:ilvl w:val="0"/>
          <w:numId w:val="32"/>
        </w:numPr>
        <w:rPr>
          <w:b/>
          <w:bCs/>
        </w:rPr>
      </w:pPr>
      <w:r>
        <w:rPr>
          <w:b/>
          <w:bCs/>
        </w:rPr>
        <w:t xml:space="preserve">Názvy potomků: </w:t>
      </w:r>
      <w:r>
        <w:t>Vyhodnocuje překryv názvu potomků dvou entit. Pokud je překryv potomků nad určitý práh, jsou entity vyhodnoceny jako shodné.</w:t>
      </w:r>
    </w:p>
    <w:p w14:paraId="2DF7BA3B" w14:textId="17EFE394" w:rsidR="0084392F" w:rsidRPr="0023603B" w:rsidRDefault="0084392F" w:rsidP="00172494">
      <w:pPr>
        <w:pStyle w:val="Odstavecseseznamem"/>
        <w:numPr>
          <w:ilvl w:val="0"/>
          <w:numId w:val="32"/>
        </w:numPr>
        <w:rPr>
          <w:b/>
          <w:bCs/>
        </w:rPr>
      </w:pPr>
      <w:r>
        <w:rPr>
          <w:b/>
          <w:bCs/>
        </w:rPr>
        <w:t>Názvy vlastností:</w:t>
      </w:r>
      <w:r>
        <w:t xml:space="preserve"> </w:t>
      </w:r>
      <w:r w:rsidR="0023603B">
        <w:t>V principu se jedná o shodný algoritmus jako při porovnání názvu potomků.</w:t>
      </w:r>
      <w:commentRangeEnd w:id="18"/>
      <w:r w:rsidR="0023603B">
        <w:rPr>
          <w:rStyle w:val="Odkaznakoment"/>
        </w:rPr>
        <w:commentReference w:id="18"/>
      </w:r>
    </w:p>
    <w:p w14:paraId="51C2014E" w14:textId="03E2318C" w:rsidR="0023603B" w:rsidRDefault="0038711B" w:rsidP="0023603B">
      <w:commentRangeStart w:id="19"/>
      <w:r>
        <w:t xml:space="preserve">Identifikace </w:t>
      </w:r>
      <w:r w:rsidR="0023603B">
        <w:t>rozdíl</w:t>
      </w:r>
      <w:r>
        <w:t>ů</w:t>
      </w:r>
      <w:r w:rsidR="0023603B">
        <w:t xml:space="preserve"> mezi ontologiemi na úrovni</w:t>
      </w:r>
      <w:r>
        <w:t xml:space="preserve"> modelu</w:t>
      </w:r>
      <w:r w:rsidR="0023603B">
        <w:t xml:space="preserve"> </w:t>
      </w:r>
      <w:r>
        <w:t>je možné rozdělit do následujících dvou kategorií</w:t>
      </w:r>
      <w:r w:rsidR="0023603B">
        <w:t>:</w:t>
      </w:r>
    </w:p>
    <w:p w14:paraId="51690CDA" w14:textId="21839998" w:rsidR="0023603B" w:rsidRDefault="0038711B" w:rsidP="00172494">
      <w:pPr>
        <w:pStyle w:val="Odstavecseseznamem"/>
        <w:numPr>
          <w:ilvl w:val="0"/>
          <w:numId w:val="33"/>
        </w:numPr>
      </w:pPr>
      <w:r w:rsidRPr="0038711B">
        <w:rPr>
          <w:b/>
          <w:bCs/>
        </w:rPr>
        <w:t>Rozsah</w:t>
      </w:r>
      <w:r>
        <w:t xml:space="preserve">: Dvě třídy mohou popisovat podobný koncept a mohou mít určitý překryv v instancích, ačkoli se nejedná o přesně ty samé třídy. </w:t>
      </w:r>
      <w:commentRangeStart w:id="20"/>
      <w:proofErr w:type="spellStart"/>
      <w:r w:rsidR="00422C33">
        <w:t>Wiederhold</w:t>
      </w:r>
      <w:proofErr w:type="spellEnd"/>
      <w:r w:rsidR="00422C33">
        <w:t xml:space="preserve"> demonstruje problém na příkladu zaměstnanců. Struktura může v jedné ontologii pracovat se zaměstnaneckou strukturou z pohledu jedné firmy (vlastní zaměstnanci, bývalí zaměstnanci), nebo se strukturou popisující externí pracovníky, konzultanty apod.</w:t>
      </w:r>
      <w:commentRangeEnd w:id="20"/>
      <w:r w:rsidR="00422C33">
        <w:rPr>
          <w:rStyle w:val="Odkaznakoment"/>
        </w:rPr>
        <w:commentReference w:id="20"/>
      </w:r>
    </w:p>
    <w:p w14:paraId="6ECF15EF" w14:textId="3F7B4193" w:rsidR="0038711B" w:rsidRPr="00767355" w:rsidRDefault="0038711B" w:rsidP="00172494">
      <w:pPr>
        <w:pStyle w:val="Odstavecseseznamem"/>
        <w:numPr>
          <w:ilvl w:val="0"/>
          <w:numId w:val="33"/>
        </w:numPr>
        <w:rPr>
          <w:b/>
          <w:bCs/>
        </w:rPr>
      </w:pPr>
      <w:proofErr w:type="spellStart"/>
      <w:r w:rsidRPr="0038711B">
        <w:rPr>
          <w:b/>
          <w:bCs/>
        </w:rPr>
        <w:t>Granularita</w:t>
      </w:r>
      <w:proofErr w:type="spellEnd"/>
      <w:r w:rsidRPr="0038711B">
        <w:rPr>
          <w:b/>
          <w:bCs/>
        </w:rPr>
        <w:t xml:space="preserve"> a pokrytí</w:t>
      </w:r>
      <w:r>
        <w:rPr>
          <w:b/>
          <w:bCs/>
        </w:rPr>
        <w:t xml:space="preserve">: </w:t>
      </w:r>
      <w:commentRangeStart w:id="21"/>
      <w:r w:rsidR="00767355">
        <w:t>Jedná se o rozdíl v tom, do jaké „hloubky“ ontologie při popisu zacházejí. Jedna z ontologií například může popisovat automobily, ale ne nákladní vozy. Další z nich popisuje nákladní vozy, ale pouze v několika málo kategoriích. Třetí pak popisuje nákladní vozy do mnohem větších detailů.</w:t>
      </w:r>
      <w:commentRangeEnd w:id="21"/>
      <w:r w:rsidR="00767355">
        <w:rPr>
          <w:rStyle w:val="Odkaznakoment"/>
        </w:rPr>
        <w:commentReference w:id="21"/>
      </w:r>
    </w:p>
    <w:p w14:paraId="768F6A02" w14:textId="2ABEBEDA" w:rsidR="00767355" w:rsidRDefault="00D81B71" w:rsidP="00767355">
      <w:r>
        <w:t>Další rozdělení je možné vyvodit podle modelovacích stylů:</w:t>
      </w:r>
    </w:p>
    <w:p w14:paraId="72AC7E12" w14:textId="01605C7B" w:rsidR="00D81B71" w:rsidRDefault="00D81B71" w:rsidP="00172494">
      <w:pPr>
        <w:pStyle w:val="Odstavecseseznamem"/>
        <w:numPr>
          <w:ilvl w:val="0"/>
          <w:numId w:val="34"/>
        </w:numPr>
      </w:pPr>
      <w:r w:rsidRPr="00D81B71">
        <w:rPr>
          <w:b/>
          <w:bCs/>
        </w:rPr>
        <w:t>Schéma</w:t>
      </w:r>
      <w:r>
        <w:t>: Modely popisující podobnou oblast se mohou lišit ve způsobu, jakým jsou určité koncepty popisovány. Různé vztahy nemusí být shodně modelovány. Například určité události mohou být chápány jako periodické opakování, v jiné ontologii se pak tyto události modelují jako individuální body v čase.</w:t>
      </w:r>
    </w:p>
    <w:p w14:paraId="6C871134" w14:textId="174DE59A" w:rsidR="007944BF" w:rsidRPr="007944BF" w:rsidRDefault="00D81B71" w:rsidP="00172494">
      <w:pPr>
        <w:pStyle w:val="Odstavecseseznamem"/>
        <w:numPr>
          <w:ilvl w:val="0"/>
          <w:numId w:val="34"/>
        </w:numPr>
        <w:rPr>
          <w:b/>
          <w:bCs/>
        </w:rPr>
      </w:pPr>
      <w:r w:rsidRPr="00D81B71">
        <w:rPr>
          <w:b/>
          <w:bCs/>
        </w:rPr>
        <w:t>Popis konceptů</w:t>
      </w:r>
      <w:r>
        <w:rPr>
          <w:b/>
          <w:bCs/>
        </w:rPr>
        <w:t xml:space="preserve">: </w:t>
      </w:r>
      <w:r w:rsidR="007944BF">
        <w:t>Různé ontologie mohou popisovat jinak strukturu hierarchie, či vyjadřovat shodnost, či rozdílnost konceptů jinak. Příkladem může být popis publikací. Diplomová práce může být popsána více způsoby jako:</w:t>
      </w:r>
    </w:p>
    <w:p w14:paraId="10597504" w14:textId="77777777" w:rsidR="007944BF" w:rsidRPr="007944BF" w:rsidRDefault="007944BF" w:rsidP="00172494">
      <w:pPr>
        <w:pStyle w:val="Odstavecseseznamem"/>
        <w:numPr>
          <w:ilvl w:val="1"/>
          <w:numId w:val="34"/>
        </w:numPr>
        <w:rPr>
          <w:b/>
          <w:bCs/>
        </w:rPr>
      </w:pPr>
      <w:r>
        <w:lastRenderedPageBreak/>
        <w:t xml:space="preserve">diplomová práce </w:t>
      </w:r>
      <w:proofErr w:type="gramStart"/>
      <w:r>
        <w:rPr>
          <w:lang w:val="en-US"/>
        </w:rPr>
        <w:t xml:space="preserve">&lt; </w:t>
      </w:r>
      <w:proofErr w:type="spellStart"/>
      <w:r>
        <w:rPr>
          <w:lang w:val="en-US"/>
        </w:rPr>
        <w:t>školní</w:t>
      </w:r>
      <w:proofErr w:type="spellEnd"/>
      <w:proofErr w:type="gramEnd"/>
      <w:r>
        <w:rPr>
          <w:lang w:val="en-US"/>
        </w:rPr>
        <w:t xml:space="preserve"> </w:t>
      </w:r>
      <w:proofErr w:type="spellStart"/>
      <w:r>
        <w:rPr>
          <w:lang w:val="en-US"/>
        </w:rPr>
        <w:t>práce</w:t>
      </w:r>
      <w:proofErr w:type="spellEnd"/>
      <w:r>
        <w:rPr>
          <w:lang w:val="en-US"/>
        </w:rPr>
        <w:t xml:space="preserve"> &lt;</w:t>
      </w:r>
      <w:r>
        <w:t xml:space="preserve"> vědecká publikace </w:t>
      </w:r>
      <w:r>
        <w:rPr>
          <w:lang w:val="en-US"/>
        </w:rPr>
        <w:t xml:space="preserve">&lt; </w:t>
      </w:r>
      <w:proofErr w:type="spellStart"/>
      <w:r>
        <w:rPr>
          <w:lang w:val="en-US"/>
        </w:rPr>
        <w:t>publikace</w:t>
      </w:r>
      <w:proofErr w:type="spellEnd"/>
    </w:p>
    <w:p w14:paraId="68C88457" w14:textId="2A536F46" w:rsidR="00D81B71" w:rsidRPr="00D81B71" w:rsidRDefault="007944BF" w:rsidP="00172494">
      <w:pPr>
        <w:pStyle w:val="Odstavecseseznamem"/>
        <w:numPr>
          <w:ilvl w:val="1"/>
          <w:numId w:val="34"/>
        </w:numPr>
        <w:rPr>
          <w:b/>
          <w:bCs/>
        </w:rPr>
      </w:pPr>
      <w:r>
        <w:t xml:space="preserve">diplomová práce </w:t>
      </w:r>
      <w:proofErr w:type="gramStart"/>
      <w:r w:rsidR="00624E3B">
        <w:rPr>
          <w:lang w:val="en-US"/>
        </w:rPr>
        <w:t xml:space="preserve">&lt; </w:t>
      </w:r>
      <w:r w:rsidR="00624E3B">
        <w:t>závěrečná</w:t>
      </w:r>
      <w:proofErr w:type="gramEnd"/>
      <w:r w:rsidR="00624E3B">
        <w:t xml:space="preserve"> práce </w:t>
      </w:r>
      <w:r w:rsidR="00624E3B">
        <w:rPr>
          <w:lang w:val="en-US"/>
        </w:rPr>
        <w:t xml:space="preserve">&lt; </w:t>
      </w:r>
      <w:proofErr w:type="spellStart"/>
      <w:r w:rsidR="00624E3B">
        <w:rPr>
          <w:lang w:val="en-US"/>
        </w:rPr>
        <w:t>školní</w:t>
      </w:r>
      <w:proofErr w:type="spellEnd"/>
      <w:r w:rsidR="00624E3B">
        <w:rPr>
          <w:lang w:val="en-US"/>
        </w:rPr>
        <w:t xml:space="preserve"> </w:t>
      </w:r>
      <w:proofErr w:type="spellStart"/>
      <w:r w:rsidR="00624E3B">
        <w:rPr>
          <w:lang w:val="en-US"/>
        </w:rPr>
        <w:t>práce</w:t>
      </w:r>
      <w:proofErr w:type="spellEnd"/>
      <w:r w:rsidR="00624E3B">
        <w:rPr>
          <w:lang w:val="en-US"/>
        </w:rPr>
        <w:t xml:space="preserve"> &lt;</w:t>
      </w:r>
      <w:r w:rsidR="00624E3B">
        <w:t xml:space="preserve"> vědecká publikace &lt;</w:t>
      </w:r>
      <w:r w:rsidR="00624E3B">
        <w:rPr>
          <w:lang w:val="en-US"/>
        </w:rPr>
        <w:t xml:space="preserve"> </w:t>
      </w:r>
      <w:r w:rsidR="00624E3B">
        <w:t>publikace</w:t>
      </w:r>
    </w:p>
    <w:p w14:paraId="357B9CA4" w14:textId="472C9C92" w:rsidR="00624E3B" w:rsidRDefault="00624E3B" w:rsidP="00624E3B">
      <w:r>
        <w:t>Terminologické rozdíly:</w:t>
      </w:r>
    </w:p>
    <w:p w14:paraId="157F709F" w14:textId="2217DD7D" w:rsidR="00624E3B" w:rsidRDefault="00624E3B" w:rsidP="00172494">
      <w:pPr>
        <w:pStyle w:val="Odstavecseseznamem"/>
        <w:numPr>
          <w:ilvl w:val="0"/>
          <w:numId w:val="35"/>
        </w:numPr>
      </w:pPr>
      <w:r w:rsidRPr="00624E3B">
        <w:rPr>
          <w:b/>
          <w:bCs/>
        </w:rPr>
        <w:t>Synonyma</w:t>
      </w:r>
      <w:r>
        <w:t xml:space="preserve">: V různých ontologiích je možné popisovat stejné entity jinými názvy. Automobil je tak možné nazvat „autem“, či „vozem“. Jedním z možných řešení je použití </w:t>
      </w:r>
      <w:r w:rsidR="006913C3">
        <w:t>tezauru.</w:t>
      </w:r>
    </w:p>
    <w:p w14:paraId="0898CAEC" w14:textId="444CCDC4" w:rsidR="006913C3" w:rsidRDefault="006913C3" w:rsidP="00172494">
      <w:pPr>
        <w:pStyle w:val="Odstavecseseznamem"/>
        <w:numPr>
          <w:ilvl w:val="0"/>
          <w:numId w:val="35"/>
        </w:numPr>
      </w:pPr>
      <w:r>
        <w:rPr>
          <w:b/>
          <w:bCs/>
        </w:rPr>
        <w:t>Homonyma</w:t>
      </w:r>
      <w:r w:rsidRPr="006913C3">
        <w:t>:</w:t>
      </w:r>
      <w:r>
        <w:t xml:space="preserve"> Entity popisované stejným výrazem nemusí být automaticky tím samým konceptem. Například „kolej“ jako ubytovna pro studenty a zároveň vlaková dráha. Bez dalšího kontextu je velmi obtížné tyto entity rozeznat a často je pro rozeznání nutný vstup od uživatele.</w:t>
      </w:r>
      <w:commentRangeEnd w:id="19"/>
      <w:r>
        <w:rPr>
          <w:rStyle w:val="Odkaznakoment"/>
        </w:rPr>
        <w:commentReference w:id="19"/>
      </w:r>
    </w:p>
    <w:p w14:paraId="622E718F" w14:textId="39B9228E" w:rsidR="00C21484" w:rsidRDefault="00C21484" w:rsidP="00C21484">
      <w:pPr>
        <w:pStyle w:val="Nadpis2"/>
      </w:pPr>
      <w:bookmarkStart w:id="22" w:name="_Toc89185364"/>
      <w:r>
        <w:t>Sloučení ontologií</w:t>
      </w:r>
      <w:bookmarkEnd w:id="22"/>
    </w:p>
    <w:p w14:paraId="0E6F6506" w14:textId="3A8CE720" w:rsidR="00C21484" w:rsidRPr="00C21484" w:rsidRDefault="00C21484" w:rsidP="00C21484">
      <w:r>
        <w:t>Mapování ontologií je prvním krokem k nalezení ekvivalentních entit. V určitých situacích může postačit pro orientaci v podobnosti dvou ontologií. Dalších možným krokem je pak sloučení ontologií. Z metodik slučování lze pak čerpat inspiraci pro slučování hierarchií b-typů v PURO jazyce.</w:t>
      </w:r>
    </w:p>
    <w:p w14:paraId="2AC766D9" w14:textId="77777777" w:rsidR="00C21484" w:rsidRDefault="00C21484" w:rsidP="00C21484">
      <w:commentRangeStart w:id="23"/>
      <w:r w:rsidRPr="00956CC9">
        <w:rPr>
          <w:noProof/>
        </w:rPr>
        <w:drawing>
          <wp:inline distT="0" distB="0" distL="0" distR="0" wp14:anchorId="6797AABB" wp14:editId="407DB9AD">
            <wp:extent cx="5731510" cy="1651000"/>
            <wp:effectExtent l="0" t="0" r="2540" b="635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51000"/>
                    </a:xfrm>
                    <a:prstGeom prst="rect">
                      <a:avLst/>
                    </a:prstGeom>
                  </pic:spPr>
                </pic:pic>
              </a:graphicData>
            </a:graphic>
          </wp:inline>
        </w:drawing>
      </w:r>
      <w:commentRangeEnd w:id="23"/>
      <w:r>
        <w:rPr>
          <w:rStyle w:val="Odkaznakoment"/>
        </w:rPr>
        <w:commentReference w:id="23"/>
      </w:r>
    </w:p>
    <w:p w14:paraId="3EC15BE3" w14:textId="77777777" w:rsidR="00C21484" w:rsidRDefault="00C21484" w:rsidP="00C21484">
      <w:r>
        <w:t>Na obrázku je znázorněno slučování automobilů. Třída automobil je shodná, stejně tak vůz BMW a Fiat. Z hierarchie vyplývá, že pokud je Fiat v prvním příkladě Evropské auto a v druhém Italské auto, budou třídy Evropské a Italské auto na stejné úrovni. To samé platí pro Německé auto.</w:t>
      </w:r>
    </w:p>
    <w:p w14:paraId="1AEEF121" w14:textId="77777777" w:rsidR="00C21484" w:rsidRDefault="00C21484" w:rsidP="00C21484">
      <w:r>
        <w:t>Lze uvažovat následující čtyři typy slučování:</w:t>
      </w:r>
    </w:p>
    <w:p w14:paraId="5BA53469" w14:textId="77777777" w:rsidR="00C21484" w:rsidRDefault="00C21484" w:rsidP="00C21484">
      <w:commentRangeStart w:id="24"/>
      <w:r w:rsidRPr="00956CC9">
        <w:rPr>
          <w:noProof/>
        </w:rPr>
        <w:drawing>
          <wp:inline distT="0" distB="0" distL="0" distR="0" wp14:anchorId="3248F159" wp14:editId="335FB275">
            <wp:extent cx="5401429" cy="2467319"/>
            <wp:effectExtent l="0" t="0" r="889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1429" cy="2467319"/>
                    </a:xfrm>
                    <a:prstGeom prst="rect">
                      <a:avLst/>
                    </a:prstGeom>
                  </pic:spPr>
                </pic:pic>
              </a:graphicData>
            </a:graphic>
          </wp:inline>
        </w:drawing>
      </w:r>
      <w:commentRangeEnd w:id="24"/>
      <w:r>
        <w:rPr>
          <w:rStyle w:val="Odkaznakoment"/>
        </w:rPr>
        <w:commentReference w:id="24"/>
      </w:r>
    </w:p>
    <w:p w14:paraId="6BD88D8A" w14:textId="77777777" w:rsidR="00C21484" w:rsidRDefault="00C21484" w:rsidP="00C21484">
      <w:pPr>
        <w:pStyle w:val="Odstavecseseznamem"/>
        <w:numPr>
          <w:ilvl w:val="0"/>
          <w:numId w:val="11"/>
        </w:numPr>
      </w:pPr>
      <w:r>
        <w:lastRenderedPageBreak/>
        <w:t>Plné sloučení, b) Slučování podle cíle, c) podle zdroje, d) expertní slučování</w:t>
      </w:r>
    </w:p>
    <w:p w14:paraId="6DBAC876" w14:textId="77777777" w:rsidR="00C21484" w:rsidRDefault="00C21484" w:rsidP="00C21484">
      <w:r>
        <w:t>Plné sloučení zachovává všechny vztahy. Je zde však patrná redundance. Fiat i BWM jsou podtřídou dvou kategorií. Toto není z podstaty věci špatně, ale vznikají nežádoucí jevy. Například Mercedes by bylo lepší umístit do kategorie německých aut, avšak automatizovaný systém nemá tuto skutečnost bez dalších informací podle čeho vyvozovat. Stejně tak je zjevné, že italská a německá auta by měla být podskupinou aut evropských. Kategorie „evropské auto“ by totiž mohla mít následující vztah, který je sice zjevný z názvu, ale pro ilustraci je vhodný.</w:t>
      </w:r>
    </w:p>
    <w:p w14:paraId="31A95546" w14:textId="77777777" w:rsidR="00C21484" w:rsidRDefault="00C21484" w:rsidP="00C21484">
      <w:pPr>
        <w:pStyle w:val="Programovykod"/>
        <w:rPr>
          <w:lang w:val="en-US"/>
        </w:rPr>
      </w:pPr>
      <w:r>
        <w:rPr>
          <w:lang w:val="en-US"/>
        </w:rPr>
        <w:t>&lt;evropské</w:t>
      </w:r>
      <w:r>
        <w:t xml:space="preserve"> auto</w:t>
      </w:r>
      <w:r>
        <w:rPr>
          <w:lang w:val="en-US"/>
        </w:rPr>
        <w:t>&gt; &lt;vyrobeno v&gt; &lt;Evropa&gt;</w:t>
      </w:r>
    </w:p>
    <w:p w14:paraId="48392264" w14:textId="77777777" w:rsidR="00C21484" w:rsidRDefault="00C21484" w:rsidP="00C21484">
      <w:r>
        <w:t>Při plném sloučení pak tuto informaci zdědí všechna auta v této kategorii, včetně BWM a Fiatu. Italská a Německá auta tento vztah však nemají, proto Audi nebude mít vztah „vyrobeno v </w:t>
      </w:r>
      <w:proofErr w:type="spellStart"/>
      <w:r>
        <w:t>evropě</w:t>
      </w:r>
      <w:proofErr w:type="spellEnd"/>
      <w:r>
        <w:t>“, ačkoli je zjevné že by ho mělo mít. Zároveň však nemusí být automaticky žádoucí tento vztah přenést přes BMW na Audi díky stejné nadtřídě.</w:t>
      </w:r>
    </w:p>
    <w:p w14:paraId="52E92680" w14:textId="77777777" w:rsidR="00C21484" w:rsidRDefault="00C21484" w:rsidP="00C21484">
      <w:r>
        <w:t>Mějme následující příklad:</w:t>
      </w:r>
    </w:p>
    <w:p w14:paraId="5576E3FA" w14:textId="77777777" w:rsidR="00C21484" w:rsidRDefault="00C21484" w:rsidP="00C21484">
      <w:r w:rsidRPr="006A6FBB">
        <w:rPr>
          <w:noProof/>
        </w:rPr>
        <w:drawing>
          <wp:inline distT="0" distB="0" distL="0" distR="0" wp14:anchorId="794E0526" wp14:editId="41286A0E">
            <wp:extent cx="4382112" cy="1371791"/>
            <wp:effectExtent l="0" t="0" r="0" b="0"/>
            <wp:docPr id="12" name="Obrázek 1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text&#10;&#10;Popis byl vytvořen automaticky"/>
                    <pic:cNvPicPr/>
                  </pic:nvPicPr>
                  <pic:blipFill>
                    <a:blip r:embed="rId18"/>
                    <a:stretch>
                      <a:fillRect/>
                    </a:stretch>
                  </pic:blipFill>
                  <pic:spPr>
                    <a:xfrm>
                      <a:off x="0" y="0"/>
                      <a:ext cx="4382112" cy="1371791"/>
                    </a:xfrm>
                    <a:prstGeom prst="rect">
                      <a:avLst/>
                    </a:prstGeom>
                  </pic:spPr>
                </pic:pic>
              </a:graphicData>
            </a:graphic>
          </wp:inline>
        </w:drawing>
      </w:r>
    </w:p>
    <w:p w14:paraId="4D14C1BD" w14:textId="77777777" w:rsidR="00C21484" w:rsidRDefault="00C21484" w:rsidP="00C21484">
      <w:r>
        <w:t>Při plném sloučení by vznikl následující stav:</w:t>
      </w:r>
    </w:p>
    <w:p w14:paraId="30595A49" w14:textId="77777777" w:rsidR="00C21484" w:rsidRDefault="00C21484" w:rsidP="00C21484">
      <w:r w:rsidRPr="006A6FBB">
        <w:rPr>
          <w:noProof/>
        </w:rPr>
        <w:drawing>
          <wp:inline distT="0" distB="0" distL="0" distR="0" wp14:anchorId="4679809D" wp14:editId="3E47E598">
            <wp:extent cx="2191056" cy="1991003"/>
            <wp:effectExtent l="0" t="0" r="0" b="952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1056" cy="1991003"/>
                    </a:xfrm>
                    <a:prstGeom prst="rect">
                      <a:avLst/>
                    </a:prstGeom>
                  </pic:spPr>
                </pic:pic>
              </a:graphicData>
            </a:graphic>
          </wp:inline>
        </w:drawing>
      </w:r>
    </w:p>
    <w:p w14:paraId="6EE96833" w14:textId="77777777" w:rsidR="00C21484" w:rsidRDefault="00C21484" w:rsidP="00C21484">
      <w:r>
        <w:t>Mléčné výrobky z první ontologie by mohly mít například následující vztah:</w:t>
      </w:r>
    </w:p>
    <w:p w14:paraId="0B4F69E3" w14:textId="77777777" w:rsidR="00C21484" w:rsidRDefault="00C21484" w:rsidP="00C21484">
      <w:pPr>
        <w:pStyle w:val="Programovykod"/>
      </w:pPr>
      <w:r>
        <w:rPr>
          <w:lang w:val="en-US"/>
        </w:rPr>
        <w:t xml:space="preserve">&lt;mléčné výrobky&gt; </w:t>
      </w:r>
      <w:r>
        <w:t>&lt;obsahují alergen&gt; &lt;7. mléko a výrobky z něj&gt;</w:t>
      </w:r>
    </w:p>
    <w:p w14:paraId="009DD899" w14:textId="77777777" w:rsidR="00C21484" w:rsidRDefault="00C21484" w:rsidP="00C21484">
      <w:r>
        <w:t>Pokud bychom pak automaticky tento vztah přes jogurt přenesli na bio sušenky, vznikla by pravděpodobně nežádoucí situace.</w:t>
      </w:r>
    </w:p>
    <w:p w14:paraId="428B22B9" w14:textId="77777777" w:rsidR="00C21484" w:rsidRDefault="00C21484" w:rsidP="00C21484">
      <w:r>
        <w:lastRenderedPageBreak/>
        <w:t>Zaměřme se opět na příklady s auty, konkrétně slučování podle cíle a opět předpokládejme, že evropská auta mají vztah „vyrobeno v Evropě“. V tomto příkladě se naprosto ruší třída „evropská auta“, což vede k otázce, jak pracovat s výše zmíněným vztahem. Bylo by možné ho například přenést přímo na podtřídy, tedy konkrétní značky aut. Opět by však nebylo možné tímto vztahem pokrýt i Audi.</w:t>
      </w:r>
    </w:p>
    <w:p w14:paraId="6EBFF570" w14:textId="77777777" w:rsidR="00C21484" w:rsidRDefault="00C21484" w:rsidP="00C21484">
      <w:r>
        <w:t>Slučování podle zdroje vyžaduje taky tento přenos vlastností vyšší třídy na podtřídy. Například vlastnost „německé auto je vyrobené v Německu“.</w:t>
      </w:r>
    </w:p>
    <w:p w14:paraId="5537B403" w14:textId="77777777" w:rsidR="00C21484" w:rsidRDefault="00C21484" w:rsidP="00C21484">
      <w:r>
        <w:t>V případech slučování podle cíle a podle zdroje jsou vytvářeny přenosem vztahu z třídy na podtřídy ve své podstatě taky určité formy redundance, jelikož původně dědičný vztah je nyní zapsán pro každou značku automobilu zvlášť.</w:t>
      </w:r>
    </w:p>
    <w:p w14:paraId="5501A756" w14:textId="60B8080A" w:rsidR="00C21484" w:rsidRDefault="00C21484" w:rsidP="00C21484">
      <w:r>
        <w:t>Při slučování b-typů v PURO lze hledat inspiraci právě ve slučování ontologií. Zejména u slučování, při kterém dochází k odstranění některé ze tříd je nutné uvažovat o dvou směrech přenosu propojení s okolím na související třídy. Výše zmíněný proces se totiž týká pouze přenosu vztahů na podtřídy. Tyto vztahy totiž nelze přenést opačným směrem k nadřazené třídě.</w:t>
      </w:r>
      <w:r w:rsidR="006A1BC9">
        <w:t xml:space="preserve"> Podobné situace mohou nastat u hierarchie b-typů v modelu PURO a přenosy vztahů je tedy při slučování nutné řešit.</w:t>
      </w:r>
    </w:p>
    <w:p w14:paraId="3B7D7CB0" w14:textId="77777777" w:rsidR="00C21484" w:rsidRDefault="00C21484" w:rsidP="00C21484">
      <w:pPr>
        <w:jc w:val="center"/>
      </w:pPr>
      <w:r w:rsidRPr="00A44A28">
        <w:rPr>
          <w:noProof/>
        </w:rPr>
        <w:drawing>
          <wp:inline distT="0" distB="0" distL="0" distR="0" wp14:anchorId="673FDAE6" wp14:editId="17BD8BDD">
            <wp:extent cx="2991917" cy="2865292"/>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5211" cy="2887600"/>
                    </a:xfrm>
                    <a:prstGeom prst="rect">
                      <a:avLst/>
                    </a:prstGeom>
                  </pic:spPr>
                </pic:pic>
              </a:graphicData>
            </a:graphic>
          </wp:inline>
        </w:drawing>
      </w:r>
    </w:p>
    <w:p w14:paraId="58253BBC" w14:textId="2E10218D" w:rsidR="00C21484" w:rsidRDefault="00C21484" w:rsidP="00C21484">
      <w:r>
        <w:t xml:space="preserve">Na obrázku je popsána situace, kdy je německý vůz vyroben v Německu. Při smazání třídy „německý vůz“ je tudíž tento vztah zjevně nutné přenést přímo na </w:t>
      </w:r>
      <w:r w:rsidR="00511A83">
        <w:t>b-typ</w:t>
      </w:r>
      <w:r>
        <w:t xml:space="preserve"> Audi, nikoli na </w:t>
      </w:r>
      <w:r w:rsidR="00511A83">
        <w:t>b-typ</w:t>
      </w:r>
      <w:r>
        <w:t xml:space="preserve"> automobil. Pokud by se tak stalo, znamenalo by, že i Fiat je vyroben v Německu. Správný výsledek je pak patrný na obrázku níže. Byl přenesen nejen vztah „vyroben v“ ale i odkaz na nadtřídu automobil.</w:t>
      </w:r>
    </w:p>
    <w:p w14:paraId="2771864C" w14:textId="77777777" w:rsidR="00C21484" w:rsidRPr="006A6FBB" w:rsidRDefault="00C21484" w:rsidP="00C21484">
      <w:pPr>
        <w:jc w:val="center"/>
      </w:pPr>
      <w:r w:rsidRPr="008A3BF9">
        <w:rPr>
          <w:noProof/>
        </w:rPr>
        <w:lastRenderedPageBreak/>
        <w:drawing>
          <wp:inline distT="0" distB="0" distL="0" distR="0" wp14:anchorId="5DAB5CBF" wp14:editId="121205D3">
            <wp:extent cx="2596896" cy="2790814"/>
            <wp:effectExtent l="0" t="0" r="0" b="0"/>
            <wp:docPr id="15" name="Obrázek 15" descr="Obsah obrázku text, měřítko, vektorová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 měřítko, vektorová grafika&#10;&#10;Popis byl vytvořen automaticky"/>
                    <pic:cNvPicPr/>
                  </pic:nvPicPr>
                  <pic:blipFill>
                    <a:blip r:embed="rId21"/>
                    <a:stretch>
                      <a:fillRect/>
                    </a:stretch>
                  </pic:blipFill>
                  <pic:spPr>
                    <a:xfrm>
                      <a:off x="0" y="0"/>
                      <a:ext cx="2609414" cy="2804267"/>
                    </a:xfrm>
                    <a:prstGeom prst="rect">
                      <a:avLst/>
                    </a:prstGeom>
                  </pic:spPr>
                </pic:pic>
              </a:graphicData>
            </a:graphic>
          </wp:inline>
        </w:drawing>
      </w:r>
    </w:p>
    <w:p w14:paraId="4939D3C5" w14:textId="77777777" w:rsidR="00C21484" w:rsidRDefault="00C21484" w:rsidP="00C21484">
      <w:r>
        <w:t>Další zmíněnou problematikou je pak přenos opačným směrem z podtřídy na nadřazenou třídu. Třídy totiž mohou mít instance. Při smazání třídy je pak nutno určit, k jaké jiné třídě má instance patřit.</w:t>
      </w:r>
    </w:p>
    <w:p w14:paraId="4A7E1551" w14:textId="77777777" w:rsidR="00C21484" w:rsidRDefault="00C21484" w:rsidP="00C21484">
      <w:pPr>
        <w:jc w:val="center"/>
      </w:pPr>
      <w:r w:rsidRPr="004746A6">
        <w:rPr>
          <w:noProof/>
        </w:rPr>
        <w:drawing>
          <wp:inline distT="0" distB="0" distL="0" distR="0" wp14:anchorId="58761B7C" wp14:editId="460947DA">
            <wp:extent cx="4374490" cy="3847671"/>
            <wp:effectExtent l="0" t="0" r="7620" b="63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8821" cy="3860276"/>
                    </a:xfrm>
                    <a:prstGeom prst="rect">
                      <a:avLst/>
                    </a:prstGeom>
                  </pic:spPr>
                </pic:pic>
              </a:graphicData>
            </a:graphic>
          </wp:inline>
        </w:drawing>
      </w:r>
    </w:p>
    <w:p w14:paraId="62049BB7" w14:textId="77777777" w:rsidR="00C21484" w:rsidRDefault="00C21484" w:rsidP="00C21484">
      <w:r>
        <w:t>Na obrázku je popsána jednoduchá hierarchie živočichů. Instancí jsou pak muž Adam, Daniel a žena Zuzana. Dále je zde pro ilustraci vytvořen vztah popisující vynález kola. Při smazání některé ze tříd je pak nutné nejen přenést vztahy ale i vyjádření hierarchie. Pro názornost budou následující kroky postupně popisovat situaci, při níž dojde ke smazání uzlu člověk a poté uzlů muž a žena:</w:t>
      </w:r>
    </w:p>
    <w:p w14:paraId="65D6ACC5" w14:textId="77777777" w:rsidR="00C21484" w:rsidRDefault="00C21484" w:rsidP="00C21484">
      <w:pPr>
        <w:pStyle w:val="Odstavecseseznamem"/>
        <w:numPr>
          <w:ilvl w:val="0"/>
          <w:numId w:val="12"/>
        </w:numPr>
      </w:pPr>
      <w:r>
        <w:t xml:space="preserve">Smazán uzel člověk. Uzly „vynalezl“, „kdy“ a „3500 př.n.l.“. musí být duplikovány i s vnitřními hranami a s hranou směřující na uzel „kolo“. Hrana vycházející z uzlu „člověk“ musí být pro </w:t>
      </w:r>
      <w:r>
        <w:lastRenderedPageBreak/>
        <w:t>jeden duplikát směřována k uzlu „muž“ a druhý duplikát musí pro tuto hranu směřovat na uzel „žena“.</w:t>
      </w:r>
    </w:p>
    <w:p w14:paraId="77AEF3FB" w14:textId="77777777" w:rsidR="00C21484" w:rsidRDefault="00C21484" w:rsidP="00C21484">
      <w:pPr>
        <w:pStyle w:val="Odstavecseseznamem"/>
        <w:numPr>
          <w:ilvl w:val="0"/>
          <w:numId w:val="12"/>
        </w:numPr>
      </w:pPr>
      <w:r>
        <w:t>Hrany grafu vyjadřující hierarchii tříd se musí od „muž“ a „žena“ přesměrovat ze smazaného uzlu člověk na uzel „savec“.</w:t>
      </w:r>
    </w:p>
    <w:p w14:paraId="0DD2CC0A" w14:textId="77777777" w:rsidR="00C21484" w:rsidRDefault="00C21484" w:rsidP="00C21484">
      <w:pPr>
        <w:jc w:val="center"/>
      </w:pPr>
      <w:r w:rsidRPr="00E82C7A">
        <w:rPr>
          <w:noProof/>
        </w:rPr>
        <w:drawing>
          <wp:inline distT="0" distB="0" distL="0" distR="0" wp14:anchorId="6D164DEF" wp14:editId="0BB8BE91">
            <wp:extent cx="4824237" cy="4176979"/>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9619" cy="4181639"/>
                    </a:xfrm>
                    <a:prstGeom prst="rect">
                      <a:avLst/>
                    </a:prstGeom>
                  </pic:spPr>
                </pic:pic>
              </a:graphicData>
            </a:graphic>
          </wp:inline>
        </w:drawing>
      </w:r>
    </w:p>
    <w:p w14:paraId="6AEA45D1" w14:textId="77777777" w:rsidR="00C21484" w:rsidRDefault="00C21484" w:rsidP="00C21484">
      <w:r>
        <w:t>Obrázek popisuje stav po smazání uzlu „člověk“. Vztahy byly duplikovány a přeneseny na „muž“ a „žena“. Třída kolo nebyla duplikována, protože vztah se v obou případech týká obecné třídy „kolo“. Třídy „muž“ a „žena“ jsou nyní přímo podtřídou „savec“, což je logicky v pořádku. Pokud by například třída savec měla vlastnost „je teplokrevný“, dědily by ho třídy muž a žena i před smazáním třídy „člověk“. Na tomto příkladě je také zjevné, proč se vztahy musí dědit směrem dolů. Pokud by tomu bylo naopak, bylo by pak validní tvrzení, že „savec vynalezl kolo“. Přenesením by pak i pes vynalezl kolo.</w:t>
      </w:r>
    </w:p>
    <w:p w14:paraId="388546E2" w14:textId="77777777" w:rsidR="00C21484" w:rsidRDefault="00C21484" w:rsidP="00C21484">
      <w:r>
        <w:t>Pokud dojde k dalšímu smazání tříd, konkrétně „muž“ a „žena“, je nutné vztahy přenést přímo na instance. Ty se pak stanou přímými instancemi třídy „savec“. Vzhledem k tomu, že muž má dvě instance, je nutné opět duplikovat vztah vynalezení kola a přenést ho na instance.</w:t>
      </w:r>
    </w:p>
    <w:p w14:paraId="6BFD0B90" w14:textId="77777777" w:rsidR="00C21484" w:rsidRDefault="00C21484" w:rsidP="00C21484">
      <w:pPr>
        <w:jc w:val="center"/>
      </w:pPr>
      <w:r w:rsidRPr="00CF0724">
        <w:rPr>
          <w:noProof/>
        </w:rPr>
        <w:lastRenderedPageBreak/>
        <w:drawing>
          <wp:inline distT="0" distB="0" distL="0" distR="0" wp14:anchorId="49737427" wp14:editId="6D3BCDD6">
            <wp:extent cx="4403750" cy="3482602"/>
            <wp:effectExtent l="0" t="0" r="0" b="381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4369" cy="3491000"/>
                    </a:xfrm>
                    <a:prstGeom prst="rect">
                      <a:avLst/>
                    </a:prstGeom>
                  </pic:spPr>
                </pic:pic>
              </a:graphicData>
            </a:graphic>
          </wp:inline>
        </w:drawing>
      </w:r>
    </w:p>
    <w:p w14:paraId="313072AE" w14:textId="65B18DBE" w:rsidR="00767355" w:rsidRPr="00767355" w:rsidRDefault="00C21484" w:rsidP="00C21484">
      <w:pPr>
        <w:rPr>
          <w:b/>
          <w:bCs/>
        </w:rPr>
      </w:pPr>
      <w:r>
        <w:t>Je zřejmé, že na jedné straně dochází ke zjednodušování modelu z pohledu počtu uzlů tříd, avšak narůstá počet vztahů a model se při větším počtu uzlů může velmi rychle stát nepřehledným. Specifickou otázkou pro modelování v PURO pak je, zdali je pravdou, že Adam, Daniel a Zuzana vynalezli kolo 3500 let př.n.l. V nástroji PURO se totiž modelují situace popisující jednoduché příklady. Při převodu do OWL se pak samotné instance nepřenášejí. Proto by byl výsledným vztahem „savec vynalezl oheň“. V takovém případě se pak nabízí otázka, zdali je vůbec možné přenášet vztahy při mazání tříd přímo na instance.  Ve výsledném modelu bez instancí by totiž bylo možné tvrdit, že pes vynalezl oheň, což by nebylo žádoucí.</w:t>
      </w:r>
    </w:p>
    <w:p w14:paraId="2006E3CA" w14:textId="53BD3090" w:rsidR="00B1302A" w:rsidRDefault="00B1302A" w:rsidP="00B1302A">
      <w:pPr>
        <w:pStyle w:val="Nadpis2"/>
      </w:pPr>
      <w:bookmarkStart w:id="25" w:name="_Toc89185365"/>
      <w:r>
        <w:t>Párování instanc</w:t>
      </w:r>
      <w:r w:rsidR="006A1BC9">
        <w:t>í</w:t>
      </w:r>
      <w:bookmarkEnd w:id="25"/>
    </w:p>
    <w:p w14:paraId="499AD258" w14:textId="1EE2A3EE" w:rsidR="007729B8" w:rsidRDefault="00B1302A" w:rsidP="00B1302A">
      <w:r>
        <w:t xml:space="preserve">Obecně označované jako Instance </w:t>
      </w:r>
      <w:proofErr w:type="spellStart"/>
      <w:r>
        <w:t>matching</w:t>
      </w:r>
      <w:proofErr w:type="spellEnd"/>
      <w:r>
        <w:t xml:space="preserve">. Jedná se o jeden z procesů hledání podobností mezi dvěma sadami </w:t>
      </w:r>
      <w:r w:rsidR="007729B8">
        <w:t>dat obsahujících entity v podobě instancí</w:t>
      </w:r>
      <w:r w:rsidR="006A1BC9">
        <w:t xml:space="preserve"> ve formátu RDF</w:t>
      </w:r>
      <w:r w:rsidR="007729B8">
        <w:t>. Cílem je nalézt v těchto odlišných datech shodné instance, které by ve výsledném sloučeném modelu měly být zastoupeny pouze jednou. Je tedy nutné na základě vhodně zvolených technik posoudit míru podobnosti dvou entit.</w:t>
      </w:r>
    </w:p>
    <w:p w14:paraId="6D905939" w14:textId="64A3B91E" w:rsidR="00491A13" w:rsidRDefault="00491A13" w:rsidP="00B1302A">
      <w:commentRangeStart w:id="26"/>
      <w:proofErr w:type="spellStart"/>
      <w:r>
        <w:t>Juanzi</w:t>
      </w:r>
      <w:proofErr w:type="spellEnd"/>
      <w:r>
        <w:t xml:space="preserve"> </w:t>
      </w:r>
      <w:proofErr w:type="spellStart"/>
      <w:r>
        <w:t>Li</w:t>
      </w:r>
      <w:proofErr w:type="spellEnd"/>
      <w:r>
        <w:t xml:space="preserve"> a kolektiv rozdělují informace vhodné k párování instancí do následujících kategorií:</w:t>
      </w:r>
    </w:p>
    <w:p w14:paraId="7801912E" w14:textId="1CF159B0" w:rsidR="00491A13" w:rsidRPr="00491A13" w:rsidRDefault="00491A13" w:rsidP="00491A13">
      <w:pPr>
        <w:pStyle w:val="Odstavecseseznamem"/>
        <w:numPr>
          <w:ilvl w:val="0"/>
          <w:numId w:val="36"/>
        </w:numPr>
        <w:rPr>
          <w:b/>
          <w:bCs/>
        </w:rPr>
      </w:pPr>
      <w:r w:rsidRPr="00491A13">
        <w:rPr>
          <w:b/>
          <w:bCs/>
        </w:rPr>
        <w:t>Identifikátor:</w:t>
      </w:r>
      <w:r>
        <w:t xml:space="preserve"> Pokud je identifikátor v podobě IRI stejný, lze považovat instance za shodné.</w:t>
      </w:r>
    </w:p>
    <w:p w14:paraId="720A65B7" w14:textId="562571DB" w:rsidR="00491A13" w:rsidRPr="005A47EF" w:rsidRDefault="00491A13" w:rsidP="00491A13">
      <w:pPr>
        <w:pStyle w:val="Odstavecseseznamem"/>
        <w:numPr>
          <w:ilvl w:val="0"/>
          <w:numId w:val="36"/>
        </w:numPr>
        <w:rPr>
          <w:b/>
          <w:bCs/>
        </w:rPr>
      </w:pPr>
      <w:r>
        <w:rPr>
          <w:b/>
          <w:bCs/>
        </w:rPr>
        <w:t>Meta informace:</w:t>
      </w:r>
      <w:r>
        <w:t xml:space="preserve"> Porovnává </w:t>
      </w:r>
      <w:r w:rsidR="005A47EF">
        <w:t>informace o uzlu, tedy vlastnosti uzlu, třídy a další popisy.</w:t>
      </w:r>
    </w:p>
    <w:p w14:paraId="758DBBEB" w14:textId="34F23BA9" w:rsidR="005A47EF" w:rsidRPr="005A47EF" w:rsidRDefault="005A47EF" w:rsidP="00491A13">
      <w:pPr>
        <w:pStyle w:val="Odstavecseseznamem"/>
        <w:numPr>
          <w:ilvl w:val="0"/>
          <w:numId w:val="36"/>
        </w:numPr>
        <w:rPr>
          <w:b/>
          <w:bCs/>
        </w:rPr>
      </w:pPr>
      <w:r>
        <w:rPr>
          <w:b/>
          <w:bCs/>
        </w:rPr>
        <w:t>Název:</w:t>
      </w:r>
      <w:r>
        <w:t xml:space="preserve"> Název uzlu vycházející například z RDFS: label, nebo vlastností z jiných ontologií (FOAF: </w:t>
      </w:r>
      <w:proofErr w:type="spellStart"/>
      <w:r>
        <w:t>name</w:t>
      </w:r>
      <w:proofErr w:type="spellEnd"/>
      <w:r>
        <w:t>), či část řetězce IRI, kterou lze považovat za název. Název je pro unikátní označování objektů velmi blízké lidskému uvažování a často je tak možné posuzovat shodnost dvou entit.</w:t>
      </w:r>
    </w:p>
    <w:p w14:paraId="4BE7812F" w14:textId="1FD7CA0C" w:rsidR="005A47EF" w:rsidRPr="005A47EF" w:rsidRDefault="005A47EF" w:rsidP="00491A13">
      <w:pPr>
        <w:pStyle w:val="Odstavecseseznamem"/>
        <w:numPr>
          <w:ilvl w:val="0"/>
          <w:numId w:val="36"/>
        </w:numPr>
        <w:rPr>
          <w:b/>
          <w:bCs/>
        </w:rPr>
      </w:pPr>
      <w:r>
        <w:rPr>
          <w:b/>
          <w:bCs/>
        </w:rPr>
        <w:lastRenderedPageBreak/>
        <w:t>Popisné vlastnosti:</w:t>
      </w:r>
      <w:r>
        <w:t xml:space="preserve"> Popis entity v přirozeném jazyce. Může se jednat o komentář, či delší text, který je možné s jiným popisem porovnávat podobností dokumentu. Může se jednat například o RDFS: comment.</w:t>
      </w:r>
    </w:p>
    <w:p w14:paraId="346F049A" w14:textId="331E29B9" w:rsidR="005A47EF" w:rsidRPr="00C13118" w:rsidRDefault="00A853EE" w:rsidP="00491A13">
      <w:pPr>
        <w:pStyle w:val="Odstavecseseznamem"/>
        <w:numPr>
          <w:ilvl w:val="0"/>
          <w:numId w:val="36"/>
        </w:numPr>
        <w:rPr>
          <w:b/>
          <w:bCs/>
        </w:rPr>
      </w:pPr>
      <w:r>
        <w:rPr>
          <w:b/>
          <w:bCs/>
        </w:rPr>
        <w:t xml:space="preserve">Charakteristiky: </w:t>
      </w:r>
      <w:r>
        <w:t>Jedná se o vlastnosti přímo nepopisující entitu názvem, či textovým dokumentem. Například vlastnost „je muž“ u instance člověka lze chápat jako omezení při párování s jinou instancí, která je „je žena“. Vlastnost „e-mail“ může být postačující pro vyvození shodnosti dvou instancí.</w:t>
      </w:r>
    </w:p>
    <w:p w14:paraId="27337A5F" w14:textId="4287DAFF" w:rsidR="00C13118" w:rsidRPr="00BA396B" w:rsidRDefault="00C13118" w:rsidP="00491A13">
      <w:pPr>
        <w:pStyle w:val="Odstavecseseznamem"/>
        <w:numPr>
          <w:ilvl w:val="0"/>
          <w:numId w:val="36"/>
        </w:numPr>
        <w:rPr>
          <w:b/>
          <w:bCs/>
        </w:rPr>
      </w:pPr>
      <w:r>
        <w:rPr>
          <w:b/>
          <w:bCs/>
        </w:rPr>
        <w:t xml:space="preserve">Sousedé: </w:t>
      </w:r>
      <w:r>
        <w:t>Objektové vlastnosti odkazující na vztahy s ostatními instancemi lze použít pro párování instancí. Lze předpokládat že potenciálně shodné entity budou mít podobné sousední entity. Tento přístup je vhodný v situacích, kdy není pro entitu dostatek popisných vlastností a charakteristik.</w:t>
      </w:r>
      <w:commentRangeEnd w:id="26"/>
      <w:r w:rsidR="00BA396B">
        <w:rPr>
          <w:rStyle w:val="Odkaznakoment"/>
        </w:rPr>
        <w:commentReference w:id="26"/>
      </w:r>
    </w:p>
    <w:p w14:paraId="70E9538F" w14:textId="77777777" w:rsidR="00BA396B" w:rsidRPr="00BA396B" w:rsidRDefault="00BA396B" w:rsidP="00BA396B">
      <w:pPr>
        <w:rPr>
          <w:b/>
          <w:bCs/>
        </w:rPr>
      </w:pPr>
    </w:p>
    <w:p w14:paraId="6C948B7F" w14:textId="54902DA4" w:rsidR="00B1302A" w:rsidRDefault="00BA396B" w:rsidP="00BA396B">
      <w:pPr>
        <w:pStyle w:val="Nadpis2"/>
      </w:pPr>
      <w:bookmarkStart w:id="27" w:name="_Toc89185366"/>
      <w:r>
        <w:t xml:space="preserve">Slučování Entity </w:t>
      </w:r>
      <w:proofErr w:type="spellStart"/>
      <w:r>
        <w:t>Relationship</w:t>
      </w:r>
      <w:proofErr w:type="spellEnd"/>
      <w:r>
        <w:t xml:space="preserve"> modelů</w:t>
      </w:r>
      <w:bookmarkEnd w:id="27"/>
    </w:p>
    <w:p w14:paraId="75FA192E" w14:textId="55618115" w:rsidR="00BA396B" w:rsidRDefault="00BA396B" w:rsidP="00BA396B">
      <w:commentRangeStart w:id="28"/>
      <w:r>
        <w:t xml:space="preserve">ER </w:t>
      </w:r>
      <w:r w:rsidR="00565BDE">
        <w:t>modely</w:t>
      </w:r>
      <w:r>
        <w:t xml:space="preserve"> neboli </w:t>
      </w:r>
      <w:proofErr w:type="spellStart"/>
      <w:r>
        <w:t>entitově</w:t>
      </w:r>
      <w:proofErr w:type="spellEnd"/>
      <w:r>
        <w:t xml:space="preserve"> vztahové modely, slouží k abstraktnímu </w:t>
      </w:r>
      <w:r w:rsidR="00565BDE">
        <w:t>a konceptuálnímu znázornění databáze.</w:t>
      </w:r>
      <w:commentRangeEnd w:id="28"/>
      <w:r w:rsidR="00565BDE">
        <w:rPr>
          <w:rStyle w:val="Odkaznakoment"/>
        </w:rPr>
        <w:commentReference w:id="28"/>
      </w:r>
      <w:r w:rsidR="00565BDE">
        <w:t xml:space="preserve"> Jedná se o vizuální reprezentaci určité oblasti pomocí popisu objektů a vztahů mezi nimi.</w:t>
      </w:r>
    </w:p>
    <w:p w14:paraId="18A1D940" w14:textId="38EF1BCB" w:rsidR="00565BDE" w:rsidRDefault="00565BDE" w:rsidP="00BA396B">
      <w:r>
        <w:t>V ER modelu existují tři základní elementy:</w:t>
      </w:r>
    </w:p>
    <w:p w14:paraId="480A012E" w14:textId="6DFB2A57" w:rsidR="00565BDE" w:rsidRDefault="00565BDE" w:rsidP="00565BDE">
      <w:pPr>
        <w:pStyle w:val="Odstavecseseznamem"/>
        <w:numPr>
          <w:ilvl w:val="0"/>
          <w:numId w:val="37"/>
        </w:numPr>
      </w:pPr>
      <w:r>
        <w:t>Entita</w:t>
      </w:r>
    </w:p>
    <w:p w14:paraId="57944E47" w14:textId="3148A8A4" w:rsidR="00565BDE" w:rsidRDefault="00565BDE" w:rsidP="00565BDE">
      <w:pPr>
        <w:pStyle w:val="Odstavecseseznamem"/>
        <w:numPr>
          <w:ilvl w:val="0"/>
          <w:numId w:val="37"/>
        </w:numPr>
      </w:pPr>
      <w:r>
        <w:t>Atribut</w:t>
      </w:r>
    </w:p>
    <w:p w14:paraId="4B7A6CF3" w14:textId="42C4EE02" w:rsidR="00565BDE" w:rsidRDefault="00565BDE" w:rsidP="00565BDE">
      <w:pPr>
        <w:pStyle w:val="Odstavecseseznamem"/>
        <w:numPr>
          <w:ilvl w:val="0"/>
          <w:numId w:val="37"/>
        </w:numPr>
      </w:pPr>
      <w:r>
        <w:t>Vztah</w:t>
      </w:r>
    </w:p>
    <w:p w14:paraId="17EBAC61" w14:textId="47AAD9CE" w:rsidR="00565BDE" w:rsidRDefault="00565BDE" w:rsidP="00565BDE">
      <w:r>
        <w:t>Tyto elementy jsou rozšiřovány různými podtypy:</w:t>
      </w:r>
    </w:p>
    <w:p w14:paraId="00729E17" w14:textId="47C6959C" w:rsidR="00565BDE" w:rsidRDefault="00565BDE" w:rsidP="00565BDE">
      <w:pPr>
        <w:jc w:val="center"/>
      </w:pPr>
      <w:r w:rsidRPr="00565BDE">
        <w:rPr>
          <w:noProof/>
        </w:rPr>
        <w:lastRenderedPageBreak/>
        <w:drawing>
          <wp:inline distT="0" distB="0" distL="0" distR="0" wp14:anchorId="7A6A6B93" wp14:editId="6BB988EB">
            <wp:extent cx="3647209" cy="458152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4139" cy="4590230"/>
                    </a:xfrm>
                    <a:prstGeom prst="rect">
                      <a:avLst/>
                    </a:prstGeom>
                  </pic:spPr>
                </pic:pic>
              </a:graphicData>
            </a:graphic>
          </wp:inline>
        </w:drawing>
      </w:r>
    </w:p>
    <w:p w14:paraId="28D4DE05" w14:textId="09562B94" w:rsidR="004221A8" w:rsidRDefault="00F9585F" w:rsidP="00565BDE">
      <w:commentRangeStart w:id="29"/>
      <w:proofErr w:type="spellStart"/>
      <w:r>
        <w:t>Marsha</w:t>
      </w:r>
      <w:proofErr w:type="spellEnd"/>
      <w:r>
        <w:t xml:space="preserve"> ve své práci rozlišuje tři klíčové operace: slučování, skládání a protkávání. </w:t>
      </w:r>
    </w:p>
    <w:p w14:paraId="49D2845D" w14:textId="28E61F9F" w:rsidR="004221A8" w:rsidRDefault="004221A8" w:rsidP="004221A8">
      <w:pPr>
        <w:pStyle w:val="Odstavecseseznamem"/>
        <w:numPr>
          <w:ilvl w:val="0"/>
          <w:numId w:val="39"/>
        </w:numPr>
      </w:pPr>
      <w:r w:rsidRPr="004221A8">
        <w:t>Cílem slučování modelů je spojit vstupní modely sjednocením jejich přesahů.</w:t>
      </w:r>
      <w:r>
        <w:t xml:space="preserve"> </w:t>
      </w:r>
      <w:r w:rsidRPr="004221A8">
        <w:t xml:space="preserve">V některých případech mohou být překrývající se </w:t>
      </w:r>
      <w:r>
        <w:t>charakteristiky</w:t>
      </w:r>
      <w:r w:rsidRPr="004221A8">
        <w:t xml:space="preserve"> vstupních modelů v rozporu. Stávající přístupy slučování se v řešení takových případů liší: některé přístupy vyžadují, aby byly slučovány pouze konzistentní modely, což znamená, že nekonzistentní modely musí být opraveny před nebo během sloučení</w:t>
      </w:r>
      <w:r>
        <w:t>.</w:t>
      </w:r>
      <w:r w:rsidR="00311AC6">
        <w:t xml:space="preserve"> V jiných přístupech se</w:t>
      </w:r>
      <w:r w:rsidR="00311AC6" w:rsidRPr="00311AC6">
        <w:t xml:space="preserve"> tolerují nekonzistence </w:t>
      </w:r>
      <w:r w:rsidR="00311AC6">
        <w:t xml:space="preserve">a jsou </w:t>
      </w:r>
      <w:r w:rsidR="00311AC6" w:rsidRPr="00311AC6">
        <w:t>explicitně reprezent</w:t>
      </w:r>
      <w:r w:rsidR="00311AC6">
        <w:t>ovány</w:t>
      </w:r>
      <w:r w:rsidR="00311AC6" w:rsidRPr="00311AC6">
        <w:t xml:space="preserve"> ve výsledném sloučeném modelu.</w:t>
      </w:r>
    </w:p>
    <w:p w14:paraId="0C5A6E93" w14:textId="53C0F2C9" w:rsidR="00311AC6" w:rsidRDefault="00311AC6" w:rsidP="00311AC6">
      <w:pPr>
        <w:pStyle w:val="Odstavecseseznamem"/>
        <w:numPr>
          <w:ilvl w:val="0"/>
          <w:numId w:val="39"/>
        </w:numPr>
      </w:pPr>
      <w:r w:rsidRPr="00311AC6">
        <w:t>Kompozice se týká procesu sestavování sady autonomních, ale vzájemně se ovlivňujících modelů, které zachycují různé součásti systému.</w:t>
      </w:r>
    </w:p>
    <w:p w14:paraId="2C2ED932" w14:textId="5BA8957A" w:rsidR="00311AC6" w:rsidRDefault="00311AC6" w:rsidP="00605265">
      <w:pPr>
        <w:pStyle w:val="Odstavecseseznamem"/>
        <w:jc w:val="center"/>
      </w:pPr>
      <w:r w:rsidRPr="00311AC6">
        <w:rPr>
          <w:noProof/>
        </w:rPr>
        <w:lastRenderedPageBreak/>
        <w:drawing>
          <wp:inline distT="0" distB="0" distL="0" distR="0" wp14:anchorId="0935E546" wp14:editId="01114E6B">
            <wp:extent cx="3758827" cy="48006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5084" cy="4808592"/>
                    </a:xfrm>
                    <a:prstGeom prst="rect">
                      <a:avLst/>
                    </a:prstGeom>
                  </pic:spPr>
                </pic:pic>
              </a:graphicData>
            </a:graphic>
          </wp:inline>
        </w:drawing>
      </w:r>
    </w:p>
    <w:p w14:paraId="6D7B561D" w14:textId="0A2653E1" w:rsidR="00311AC6" w:rsidRDefault="00311AC6" w:rsidP="00605265">
      <w:pPr>
        <w:pStyle w:val="Citt"/>
      </w:pPr>
      <w:r>
        <w:t>Příklad kompozice</w:t>
      </w:r>
    </w:p>
    <w:p w14:paraId="7E6577AD" w14:textId="1318E5FA" w:rsidR="00311AC6" w:rsidRDefault="00311AC6" w:rsidP="00311AC6">
      <w:pPr>
        <w:pStyle w:val="Odstavecseseznamem"/>
        <w:numPr>
          <w:ilvl w:val="0"/>
          <w:numId w:val="39"/>
        </w:numPr>
      </w:pPr>
      <w:r>
        <w:t>T</w:t>
      </w:r>
      <w:r w:rsidRPr="00311AC6">
        <w:t>kaní se používá k začlenění průřezových problémů do základního systému. Operátory tkaní mohou být implementovány různými způsoby v závislosti na povaze základního systému a na tom, zda se tkaní provádí při kompilaci nebo za běhu.</w:t>
      </w:r>
    </w:p>
    <w:p w14:paraId="3A8D19D5" w14:textId="32D8A760" w:rsidR="00C45E0D" w:rsidRDefault="00C45E0D" w:rsidP="00C45E0D">
      <w:pPr>
        <w:pStyle w:val="Odstavecseseznamem"/>
        <w:jc w:val="center"/>
      </w:pPr>
      <w:r w:rsidRPr="00C45E0D">
        <w:rPr>
          <w:noProof/>
        </w:rPr>
        <w:drawing>
          <wp:inline distT="0" distB="0" distL="0" distR="0" wp14:anchorId="730AB251" wp14:editId="73B9E33E">
            <wp:extent cx="2895600" cy="1621269"/>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5474" cy="1632397"/>
                    </a:xfrm>
                    <a:prstGeom prst="rect">
                      <a:avLst/>
                    </a:prstGeom>
                  </pic:spPr>
                </pic:pic>
              </a:graphicData>
            </a:graphic>
          </wp:inline>
        </w:drawing>
      </w:r>
    </w:p>
    <w:p w14:paraId="3C99DAD4" w14:textId="7B06743A" w:rsidR="00C45E0D" w:rsidRDefault="00C45E0D" w:rsidP="00C45E0D">
      <w:pPr>
        <w:pStyle w:val="Odstavecseseznamem"/>
        <w:jc w:val="center"/>
      </w:pPr>
      <w:r w:rsidRPr="00C45E0D">
        <w:rPr>
          <w:noProof/>
        </w:rPr>
        <w:lastRenderedPageBreak/>
        <w:drawing>
          <wp:inline distT="0" distB="0" distL="0" distR="0" wp14:anchorId="7E2B3226" wp14:editId="407B38F8">
            <wp:extent cx="3581400" cy="2752243"/>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4540" cy="2754656"/>
                    </a:xfrm>
                    <a:prstGeom prst="rect">
                      <a:avLst/>
                    </a:prstGeom>
                  </pic:spPr>
                </pic:pic>
              </a:graphicData>
            </a:graphic>
          </wp:inline>
        </w:drawing>
      </w:r>
    </w:p>
    <w:p w14:paraId="41A5C982" w14:textId="7A6F5BDE" w:rsidR="00C45E0D" w:rsidRDefault="00C45E0D" w:rsidP="00C45E0D">
      <w:pPr>
        <w:pStyle w:val="Odstavecseseznamem"/>
        <w:jc w:val="center"/>
      </w:pPr>
      <w:r w:rsidRPr="00C45E0D">
        <w:rPr>
          <w:noProof/>
        </w:rPr>
        <w:drawing>
          <wp:inline distT="0" distB="0" distL="0" distR="0" wp14:anchorId="1D245A99" wp14:editId="4C7B0DCC">
            <wp:extent cx="4010025" cy="1168707"/>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9563" cy="1171487"/>
                    </a:xfrm>
                    <a:prstGeom prst="rect">
                      <a:avLst/>
                    </a:prstGeom>
                  </pic:spPr>
                </pic:pic>
              </a:graphicData>
            </a:graphic>
          </wp:inline>
        </w:drawing>
      </w:r>
    </w:p>
    <w:p w14:paraId="3D3B54DA" w14:textId="562091FA" w:rsidR="00311AC6" w:rsidRDefault="00311AC6" w:rsidP="00C45E0D">
      <w:pPr>
        <w:pStyle w:val="Odstavecseseznamem"/>
        <w:jc w:val="center"/>
      </w:pPr>
      <w:r w:rsidRPr="00311AC6">
        <w:rPr>
          <w:noProof/>
        </w:rPr>
        <w:drawing>
          <wp:inline distT="0" distB="0" distL="0" distR="0" wp14:anchorId="2F84FA7B" wp14:editId="25243D73">
            <wp:extent cx="4095750" cy="3949925"/>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3380" cy="3957283"/>
                    </a:xfrm>
                    <a:prstGeom prst="rect">
                      <a:avLst/>
                    </a:prstGeom>
                  </pic:spPr>
                </pic:pic>
              </a:graphicData>
            </a:graphic>
          </wp:inline>
        </w:drawing>
      </w:r>
    </w:p>
    <w:p w14:paraId="438C3560" w14:textId="783F20A9" w:rsidR="00F9585F" w:rsidRDefault="00F9585F" w:rsidP="00565BDE">
      <w:r>
        <w:t xml:space="preserve">Dále pak definuje kritéria pro vyhodnocování výsledného modelu: úplnost, nízká redundance, </w:t>
      </w:r>
      <w:proofErr w:type="spellStart"/>
      <w:r>
        <w:t>minimalita</w:t>
      </w:r>
      <w:proofErr w:type="spellEnd"/>
      <w:r>
        <w:t>, celost a solidnost.</w:t>
      </w:r>
      <w:commentRangeEnd w:id="29"/>
      <w:r>
        <w:rPr>
          <w:rStyle w:val="Odkaznakoment"/>
        </w:rPr>
        <w:commentReference w:id="29"/>
      </w:r>
    </w:p>
    <w:p w14:paraId="2D72AB04" w14:textId="54A41EF8" w:rsidR="00823759" w:rsidRDefault="00823759" w:rsidP="00565BDE">
      <w:commentRangeStart w:id="30"/>
      <w:proofErr w:type="spellStart"/>
      <w:r>
        <w:lastRenderedPageBreak/>
        <w:t>Mehrdad</w:t>
      </w:r>
      <w:proofErr w:type="spellEnd"/>
      <w:r>
        <w:t xml:space="preserve"> navrhuje pro slučování algoritmus využitelný pro jakýkoli jazyk založený na grafové reprezentaci. Algoritmus se dělí na dvě hlavní části: slučování sad a slučování grafů.</w:t>
      </w:r>
    </w:p>
    <w:p w14:paraId="3744F373" w14:textId="235642A5" w:rsidR="00823759" w:rsidRDefault="00823759" w:rsidP="00823759">
      <w:pPr>
        <w:jc w:val="center"/>
      </w:pPr>
      <w:r w:rsidRPr="00823759">
        <w:rPr>
          <w:noProof/>
        </w:rPr>
        <w:drawing>
          <wp:inline distT="0" distB="0" distL="0" distR="0" wp14:anchorId="30F08C0F" wp14:editId="5170922B">
            <wp:extent cx="2143125" cy="2703745"/>
            <wp:effectExtent l="0" t="0" r="0" b="190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47462" cy="2709217"/>
                    </a:xfrm>
                    <a:prstGeom prst="rect">
                      <a:avLst/>
                    </a:prstGeom>
                  </pic:spPr>
                </pic:pic>
              </a:graphicData>
            </a:graphic>
          </wp:inline>
        </w:drawing>
      </w:r>
    </w:p>
    <w:p w14:paraId="3F478730" w14:textId="42527A05" w:rsidR="00823759" w:rsidRDefault="00823759" w:rsidP="00823759">
      <w:r>
        <w:t>Obrázek popisuje fáze slučování sad</w:t>
      </w:r>
      <w:r w:rsidR="00220266">
        <w:t>. (a) popisuje diagram propojení, (b) graf sjednocení s propojenými komponentami a (c) je sloučená sada.</w:t>
      </w:r>
    </w:p>
    <w:p w14:paraId="02040D33" w14:textId="48DB2CCF" w:rsidR="00577A68" w:rsidRDefault="00220266" w:rsidP="00823759">
      <w:proofErr w:type="spellStart"/>
      <w:r>
        <w:t>Mehrdad</w:t>
      </w:r>
      <w:proofErr w:type="spellEnd"/>
      <w:r>
        <w:t xml:space="preserve"> využívá homomorfismus</w:t>
      </w:r>
      <w:r w:rsidR="00577A68">
        <w:t xml:space="preserve"> </w:t>
      </w:r>
      <w:r>
        <w:t>k</w:t>
      </w:r>
      <w:r w:rsidR="00577A68">
        <w:t xml:space="preserve"> označování mapování dvou grafů. </w:t>
      </w:r>
      <w:commentRangeStart w:id="31"/>
      <w:r w:rsidR="00577A68">
        <w:t>Homomorfismus lze v tomto případě chápat jako mapování jednoho grafu do druhého při zachování struktury.</w:t>
      </w:r>
      <w:commentRangeEnd w:id="31"/>
      <w:r w:rsidR="00577A68">
        <w:rPr>
          <w:rStyle w:val="Odkaznakoment"/>
        </w:rPr>
        <w:commentReference w:id="31"/>
      </w:r>
      <w:r w:rsidR="00577A68">
        <w:t xml:space="preserve"> Jako mezikrok je použit diagram </w:t>
      </w:r>
      <w:r w:rsidR="002E3C37">
        <w:t>propojení,</w:t>
      </w:r>
      <w:r w:rsidR="00577A68">
        <w:t xml:space="preserve"> </w:t>
      </w:r>
      <w:r w:rsidR="002E3C37">
        <w:t>jehož objekty jsou slučované grafy a jejich propojení jsou homomorfismy.</w:t>
      </w:r>
    </w:p>
    <w:p w14:paraId="70819566" w14:textId="21CC1B7D" w:rsidR="002E3C37" w:rsidRDefault="002E3C37" w:rsidP="002E3C37">
      <w:pPr>
        <w:jc w:val="center"/>
      </w:pPr>
      <w:r w:rsidRPr="002E3C37">
        <w:rPr>
          <w:noProof/>
        </w:rPr>
        <w:drawing>
          <wp:inline distT="0" distB="0" distL="0" distR="0" wp14:anchorId="27305561" wp14:editId="7B7BDF87">
            <wp:extent cx="2924175" cy="301571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4058" cy="3025907"/>
                    </a:xfrm>
                    <a:prstGeom prst="rect">
                      <a:avLst/>
                    </a:prstGeom>
                  </pic:spPr>
                </pic:pic>
              </a:graphicData>
            </a:graphic>
          </wp:inline>
        </w:drawing>
      </w:r>
    </w:p>
    <w:p w14:paraId="2E4753FE" w14:textId="2C4AAD91" w:rsidR="002E3C37" w:rsidRDefault="002E3C37" w:rsidP="002E3C37">
      <w:r>
        <w:t xml:space="preserve">Na obrázku jsou homomorfismy reprezentovány čárkovanými linkami a grafy jsou zde jako samostatné objekty. </w:t>
      </w:r>
      <w:proofErr w:type="spellStart"/>
      <w:r w:rsidRPr="002E3C37">
        <w:rPr>
          <w:b/>
          <w:bCs/>
        </w:rPr>
        <w:t>δA</w:t>
      </w:r>
      <w:proofErr w:type="spellEnd"/>
      <w:r w:rsidRPr="002E3C37">
        <w:t xml:space="preserve"> a</w:t>
      </w:r>
      <w:r>
        <w:t xml:space="preserve"> </w:t>
      </w:r>
      <w:proofErr w:type="spellStart"/>
      <w:r w:rsidRPr="002E3C37">
        <w:rPr>
          <w:b/>
          <w:bCs/>
        </w:rPr>
        <w:t>δB</w:t>
      </w:r>
      <w:proofErr w:type="spellEnd"/>
      <w:r>
        <w:t xml:space="preserve"> vyjadřují, jak jsou grafy A </w:t>
      </w:r>
      <w:proofErr w:type="spellStart"/>
      <w:r>
        <w:t>a</w:t>
      </w:r>
      <w:proofErr w:type="spellEnd"/>
      <w:r>
        <w:t xml:space="preserve"> B reprezentovány v grafu P.</w:t>
      </w:r>
      <w:commentRangeEnd w:id="30"/>
      <w:r w:rsidR="004221A8">
        <w:rPr>
          <w:rStyle w:val="Odkaznakoment"/>
        </w:rPr>
        <w:commentReference w:id="30"/>
      </w:r>
    </w:p>
    <w:p w14:paraId="47F16BA4" w14:textId="77777777" w:rsidR="002E3C37" w:rsidRPr="002E3C37" w:rsidRDefault="002E3C37" w:rsidP="002E3C37"/>
    <w:p w14:paraId="6BECCDC0" w14:textId="48820172" w:rsidR="00CF6925" w:rsidRDefault="00CF6925" w:rsidP="008A3195"/>
    <w:p w14:paraId="50D2D555" w14:textId="77777777" w:rsidR="003A297E" w:rsidRDefault="003A297E">
      <w:pPr>
        <w:spacing w:after="160" w:line="259" w:lineRule="auto"/>
        <w:rPr>
          <w:rFonts w:ascii="Trebuchet MS" w:eastAsiaTheme="majorEastAsia" w:hAnsi="Trebuchet MS" w:cstheme="majorBidi"/>
          <w:b/>
          <w:sz w:val="28"/>
          <w:szCs w:val="26"/>
          <w:highlight w:val="lightGray"/>
        </w:rPr>
      </w:pPr>
      <w:r>
        <w:rPr>
          <w:highlight w:val="lightGray"/>
        </w:rPr>
        <w:br w:type="page"/>
      </w:r>
    </w:p>
    <w:p w14:paraId="04C70810" w14:textId="32B0937D" w:rsidR="003A297E" w:rsidRDefault="003A297E" w:rsidP="00376C4E">
      <w:pPr>
        <w:pStyle w:val="Nadpis1"/>
      </w:pPr>
      <w:bookmarkStart w:id="32" w:name="_Toc89185367"/>
      <w:commentRangeStart w:id="33"/>
      <w:r>
        <w:lastRenderedPageBreak/>
        <w:t>Vizualizace velkých grafů</w:t>
      </w:r>
      <w:bookmarkEnd w:id="32"/>
    </w:p>
    <w:p w14:paraId="3B16F13C" w14:textId="4114297E" w:rsidR="007F0314" w:rsidRDefault="007F0314" w:rsidP="007F0314">
      <w:r>
        <w:t>Obecně je vhodné vyvíjen</w:t>
      </w:r>
      <w:r w:rsidR="00D26923">
        <w:t>ý</w:t>
      </w:r>
      <w:r>
        <w:t xml:space="preserve"> model</w:t>
      </w:r>
      <w:r w:rsidR="00D26923">
        <w:t xml:space="preserve"> vizualizovat pomocí</w:t>
      </w:r>
      <w:r>
        <w:t xml:space="preserve"> graf</w:t>
      </w:r>
      <w:r w:rsidR="00D26923">
        <w:t>u. Entity jsou pak zobrazovány jako uzly grafu a vztahy mezi nimi jsou zobrazeny uzly, či hranami. P</w:t>
      </w:r>
      <w:r>
        <w:t xml:space="preserve">ři rostoucím počtu entit v modelu </w:t>
      </w:r>
      <w:r w:rsidR="00D26923">
        <w:t>může nastat situace, kdy se stává model nepřehledným. Techniky pro vizualizaci velkých grafů mají za cíl organizování uzlů a hran do přehledné podoby a vhodné zobrazování relevantních částí modelu.</w:t>
      </w:r>
    </w:p>
    <w:p w14:paraId="3D88991F" w14:textId="6E11D8B6" w:rsidR="00D26923" w:rsidRDefault="00A507C4" w:rsidP="00A507C4">
      <w:pPr>
        <w:jc w:val="center"/>
      </w:pPr>
      <w:r w:rsidRPr="00A507C4">
        <w:rPr>
          <w:noProof/>
        </w:rPr>
        <w:drawing>
          <wp:inline distT="0" distB="0" distL="0" distR="0" wp14:anchorId="0F55C600" wp14:editId="17F35BB4">
            <wp:extent cx="4038600" cy="3415307"/>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2531" cy="3418631"/>
                    </a:xfrm>
                    <a:prstGeom prst="rect">
                      <a:avLst/>
                    </a:prstGeom>
                  </pic:spPr>
                </pic:pic>
              </a:graphicData>
            </a:graphic>
          </wp:inline>
        </w:drawing>
      </w:r>
    </w:p>
    <w:p w14:paraId="3DB3B388" w14:textId="43F7EBF1" w:rsidR="00A507C4" w:rsidRDefault="00A507C4" w:rsidP="00A507C4">
      <w:r>
        <w:t xml:space="preserve">Na obrázku je příklad velkého množství entit propojených uzly. Je zřejmé, že orientace v tomto grafu není jednoduchá. Při vývoji PURO modelu může nastat podobně chaotická situace, jelikož nelze automaticky předpokládat, že budou entity nutně propojené pouze v rámci nějaké omezené oblasti. Je nutné uvažovat, že mnoho entit může být navzájem propojeno potenciálně s každou další entitou. </w:t>
      </w:r>
      <w:r w:rsidR="004643C9">
        <w:t>J</w:t>
      </w:r>
      <w:r>
        <w:t>e nasnadě, že i mnohem menší množství uzlů se</w:t>
      </w:r>
      <w:r w:rsidR="004643C9">
        <w:t xml:space="preserve"> při vývoji v PURO </w:t>
      </w:r>
      <w:r>
        <w:t xml:space="preserve">stane nepřehledné, </w:t>
      </w:r>
      <w:r w:rsidR="004643C9">
        <w:t>proto</w:t>
      </w:r>
      <w:r>
        <w:t>že používané zobrazovací zařízení má omezenou velikost</w:t>
      </w:r>
      <w:r w:rsidR="004643C9">
        <w:t xml:space="preserve"> a uživatel pravděpodobně potřebuje zobrazovat uzly s textovými popisky</w:t>
      </w:r>
      <w:r>
        <w:t>.</w:t>
      </w:r>
    </w:p>
    <w:p w14:paraId="19234336" w14:textId="77B7B394" w:rsidR="005F6EF7" w:rsidRDefault="005F6EF7" w:rsidP="00376C4E">
      <w:pPr>
        <w:pStyle w:val="Nadpis2"/>
      </w:pPr>
      <w:bookmarkStart w:id="34" w:name="_Toc89185368"/>
      <w:r>
        <w:t>Použitelná ro</w:t>
      </w:r>
      <w:r w:rsidR="00605265">
        <w:t>z</w:t>
      </w:r>
      <w:r>
        <w:t>ložení</w:t>
      </w:r>
      <w:bookmarkEnd w:id="34"/>
    </w:p>
    <w:p w14:paraId="5D7137F7" w14:textId="43DAB577" w:rsidR="006A1BC9" w:rsidRPr="006A1BC9" w:rsidRDefault="006A1BC9" w:rsidP="006A1BC9">
      <w:r>
        <w:t>Vhodné rozložení uzlů v grafu je možné aplikovat na model PURO, který je ve své vizuální reprezentaci také grafem. Správně zvolená technika může tvůrci modelu usnadnit návrh rozsáhlejších grafů.</w:t>
      </w:r>
    </w:p>
    <w:p w14:paraId="37AE7546" w14:textId="4CA675F2" w:rsidR="004643C9" w:rsidRPr="007F0314" w:rsidRDefault="004643C9" w:rsidP="00A507C4">
      <w:proofErr w:type="spellStart"/>
      <w:r>
        <w:t>Gove</w:t>
      </w:r>
      <w:proofErr w:type="spellEnd"/>
      <w:r>
        <w:t xml:space="preserve"> a </w:t>
      </w:r>
      <w:proofErr w:type="spellStart"/>
      <w:r>
        <w:t>Diehl</w:t>
      </w:r>
      <w:proofErr w:type="spellEnd"/>
      <w:r>
        <w:t xml:space="preserve"> definuje šest základních typů uspořádání použitelných v různých situacích na základě zvolených dat. </w:t>
      </w:r>
      <w:r w:rsidR="008A300F">
        <w:t>Autor ve výčtu čerpá z</w:t>
      </w:r>
      <w:r w:rsidR="00542BE6">
        <w:t> relevantních rozložení popsaných v</w:t>
      </w:r>
      <w:r w:rsidR="008A300F">
        <w:t> diplomové prác</w:t>
      </w:r>
      <w:r w:rsidR="00542BE6">
        <w:t>i</w:t>
      </w:r>
      <w:r w:rsidR="00FF2F6F">
        <w:t xml:space="preserve"> </w:t>
      </w:r>
      <w:r w:rsidR="008A300F">
        <w:t>Pavla Suka.</w:t>
      </w:r>
    </w:p>
    <w:p w14:paraId="409E1622" w14:textId="459253FF" w:rsidR="003A297E" w:rsidRDefault="003A297E" w:rsidP="008A300F">
      <w:r w:rsidRPr="003A297E">
        <w:t xml:space="preserve">Rozložení </w:t>
      </w:r>
      <w:proofErr w:type="spellStart"/>
      <w:r w:rsidRPr="003A297E">
        <w:t>Force-directe</w:t>
      </w:r>
      <w:r>
        <w:t>d</w:t>
      </w:r>
      <w:proofErr w:type="spellEnd"/>
    </w:p>
    <w:p w14:paraId="19AD4A5C" w14:textId="7BB73D93" w:rsidR="008A300F" w:rsidRDefault="008A300F" w:rsidP="008A300F">
      <w:r>
        <w:t xml:space="preserve">Toto řešení je obtížně implementovatelné, ale nabízí poměrně intuitivní a přehledné zobrazení. Cílem je od sebe odpuzovat jednotlivé uzly na základě definovaného „náboje“. Chování lze přirovnat </w:t>
      </w:r>
      <w:r>
        <w:lastRenderedPageBreak/>
        <w:t>k odpuzování objektů vlivem statické elektřiny.</w:t>
      </w:r>
      <w:r w:rsidR="00EE6011">
        <w:t xml:space="preserve"> Parametrem pro odpuzování je pak výše zmíněný náboj, maximální, či minimální délka hrany a její elasticita, tedy snaha vrátit se do původního stavu. Obecně je nutné pro toto rozložení iterativně provádět kroky, ve kterých se prochází každý uzel grafu a vyhodnocuje se jeho poloha před další iterací výpočtu. Je vhodné určit maximální počet iterací, či minimální změnu, při které již bude rozložení považováno za stabilní. Implementace je tedy poměrně obtížná a potenciálně výpočetně náročná.</w:t>
      </w:r>
    </w:p>
    <w:p w14:paraId="3B44B57C" w14:textId="2E8D4C08" w:rsidR="00EE6011" w:rsidRDefault="00EE6011" w:rsidP="00EE6011">
      <w:pPr>
        <w:jc w:val="center"/>
      </w:pPr>
      <w:r w:rsidRPr="00EE6011">
        <w:rPr>
          <w:noProof/>
        </w:rPr>
        <w:drawing>
          <wp:inline distT="0" distB="0" distL="0" distR="0" wp14:anchorId="074EF8F9" wp14:editId="06639234">
            <wp:extent cx="2200275" cy="1876309"/>
            <wp:effectExtent l="0" t="0" r="0" b="0"/>
            <wp:docPr id="50" name="Obrázek 50" descr="Obsah obrázku obloha, několi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ázek 50" descr="Obsah obrázku obloha, několik&#10;&#10;Popis byl vytvořen automaticky"/>
                    <pic:cNvPicPr/>
                  </pic:nvPicPr>
                  <pic:blipFill>
                    <a:blip r:embed="rId34"/>
                    <a:stretch>
                      <a:fillRect/>
                    </a:stretch>
                  </pic:blipFill>
                  <pic:spPr>
                    <a:xfrm>
                      <a:off x="0" y="0"/>
                      <a:ext cx="2205334" cy="1880623"/>
                    </a:xfrm>
                    <a:prstGeom prst="rect">
                      <a:avLst/>
                    </a:prstGeom>
                  </pic:spPr>
                </pic:pic>
              </a:graphicData>
            </a:graphic>
          </wp:inline>
        </w:drawing>
      </w:r>
    </w:p>
    <w:p w14:paraId="336D4DCE" w14:textId="7DAAA033" w:rsidR="003A297E" w:rsidRDefault="003A297E" w:rsidP="008A300F">
      <w:r w:rsidRPr="003A297E">
        <w:t>Shlukové rozložení</w:t>
      </w:r>
    </w:p>
    <w:p w14:paraId="15D0C7CE" w14:textId="596252BE" w:rsidR="00EE6011" w:rsidRDefault="00EE6011" w:rsidP="008A300F">
      <w:r>
        <w:t xml:space="preserve">Rozložení slouží pro vizualizaci grafů, jejichž uzly mají </w:t>
      </w:r>
      <w:r w:rsidR="00A2074E">
        <w:t xml:space="preserve">mezi sebou nějaké společné vlastnosti. Kombinací výše uvedeného </w:t>
      </w:r>
      <w:proofErr w:type="spellStart"/>
      <w:r w:rsidR="00A2074E">
        <w:t>f</w:t>
      </w:r>
      <w:r w:rsidR="00A2074E" w:rsidRPr="003A297E">
        <w:t>orce-directe</w:t>
      </w:r>
      <w:r w:rsidR="00A2074E">
        <w:t>d</w:t>
      </w:r>
      <w:proofErr w:type="spellEnd"/>
      <w:r w:rsidR="00A2074E">
        <w:t xml:space="preserve"> rozložení a principů shlukování lze seskupit podobné uzly do semknutých skupin. V kontextu PURO modelů by bylo možné seskupovat entity na základě podobných atributů a relací. Shlukování na základě názvu b-typů a b-objektů, či na základě shodnosti termů by pravděpodobně nebylo žádoucí.</w:t>
      </w:r>
    </w:p>
    <w:p w14:paraId="0EDCC07C" w14:textId="72C3E0CC" w:rsidR="00A2074E" w:rsidRDefault="00A2074E" w:rsidP="00A2074E">
      <w:pPr>
        <w:jc w:val="center"/>
      </w:pPr>
      <w:r w:rsidRPr="00A2074E">
        <w:rPr>
          <w:noProof/>
        </w:rPr>
        <w:drawing>
          <wp:inline distT="0" distB="0" distL="0" distR="0" wp14:anchorId="6F5D52D3" wp14:editId="6A3F5BE4">
            <wp:extent cx="3543795" cy="1857634"/>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43795" cy="1857634"/>
                    </a:xfrm>
                    <a:prstGeom prst="rect">
                      <a:avLst/>
                    </a:prstGeom>
                  </pic:spPr>
                </pic:pic>
              </a:graphicData>
            </a:graphic>
          </wp:inline>
        </w:drawing>
      </w:r>
    </w:p>
    <w:p w14:paraId="0C8E9117" w14:textId="5F93E0DA" w:rsidR="003A297E" w:rsidRDefault="003A297E" w:rsidP="008A300F">
      <w:r w:rsidRPr="003A297E">
        <w:t>Lineární rozložení</w:t>
      </w:r>
    </w:p>
    <w:p w14:paraId="4725F704" w14:textId="787A1BB1" w:rsidR="00A2074E" w:rsidRDefault="00A2074E" w:rsidP="008A300F">
      <w:r>
        <w:t>Rozložení pokládá všechny uzly grafu vedle sebe na osu. Hrany grafu jsou pak reprezentovány obloukem mezi dvěma uzly. Pro zlepšení přehlednosti je možné využívat shlukování. Shluky jsou pak mezi sebou vizuálně odděleny například větší mezerou</w:t>
      </w:r>
      <w:r w:rsidR="00C9097A">
        <w:t>.</w:t>
      </w:r>
    </w:p>
    <w:p w14:paraId="25D77608" w14:textId="6377FD58" w:rsidR="00A2074E" w:rsidRDefault="00A2074E" w:rsidP="00A2074E">
      <w:pPr>
        <w:jc w:val="center"/>
      </w:pPr>
      <w:r w:rsidRPr="00A2074E">
        <w:rPr>
          <w:noProof/>
        </w:rPr>
        <w:lastRenderedPageBreak/>
        <w:drawing>
          <wp:inline distT="0" distB="0" distL="0" distR="0" wp14:anchorId="0D3F0AF0" wp14:editId="27885F3B">
            <wp:extent cx="3438525" cy="1447074"/>
            <wp:effectExtent l="0" t="0" r="0" b="127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9118" cy="1455740"/>
                    </a:xfrm>
                    <a:prstGeom prst="rect">
                      <a:avLst/>
                    </a:prstGeom>
                  </pic:spPr>
                </pic:pic>
              </a:graphicData>
            </a:graphic>
          </wp:inline>
        </w:drawing>
      </w:r>
    </w:p>
    <w:p w14:paraId="6FCA4BBC" w14:textId="1D863532" w:rsidR="003A297E" w:rsidRDefault="003A297E" w:rsidP="008A300F">
      <w:r w:rsidRPr="003A297E">
        <w:t>Kruhové rozložen</w:t>
      </w:r>
      <w:r>
        <w:t>í</w:t>
      </w:r>
    </w:p>
    <w:p w14:paraId="40B392EF" w14:textId="37ECC13C" w:rsidR="00A2074E" w:rsidRDefault="00A2074E" w:rsidP="008A300F">
      <w:r>
        <w:t xml:space="preserve">Je založeno na podobném principu jako lineární rozložení. </w:t>
      </w:r>
      <w:r w:rsidR="00C9097A">
        <w:t>Entity jsou položeny na kružnici a hrany procházejí mezi uzly vnitřkem kružnice. Opět je možné používat shlukování pro větší přehlednost. Křížení hran podobně jako v lineárním rozložení vytváří poměrně nepřehledné oblasti.</w:t>
      </w:r>
    </w:p>
    <w:p w14:paraId="10BDF6F6" w14:textId="78D5FAAA" w:rsidR="00C9097A" w:rsidRDefault="00C9097A" w:rsidP="00C9097A">
      <w:pPr>
        <w:jc w:val="center"/>
      </w:pPr>
      <w:r w:rsidRPr="00C9097A">
        <w:rPr>
          <w:noProof/>
        </w:rPr>
        <w:drawing>
          <wp:inline distT="0" distB="0" distL="0" distR="0" wp14:anchorId="43FE5301" wp14:editId="139F5275">
            <wp:extent cx="2400300" cy="2321502"/>
            <wp:effectExtent l="0" t="0" r="0" b="317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6697" cy="2327689"/>
                    </a:xfrm>
                    <a:prstGeom prst="rect">
                      <a:avLst/>
                    </a:prstGeom>
                  </pic:spPr>
                </pic:pic>
              </a:graphicData>
            </a:graphic>
          </wp:inline>
        </w:drawing>
      </w:r>
    </w:p>
    <w:p w14:paraId="178B4D17" w14:textId="078D526E" w:rsidR="003A297E" w:rsidRDefault="003A297E" w:rsidP="008A300F">
      <w:r w:rsidRPr="003A297E">
        <w:t>Maticové rozložení</w:t>
      </w:r>
    </w:p>
    <w:p w14:paraId="539FFDC8" w14:textId="28CD9BFF" w:rsidR="00C9097A" w:rsidRDefault="00C9097A" w:rsidP="008A300F">
      <w:r>
        <w:t xml:space="preserve">Toto rozložení je pro určité datové struktury poměrně vhodné, protože respektuje strukturu řádků a sloupců a nabízí tedy pro člověka přirozeně čitelnou tabulku. Každá entita je vyobrazena v řádku i sloupci a v průsečíku dvou entit je buňka jako reprezentace hrany grafu. Nevýhodou je velikost při aplikaci na velké množství dat a potenciálně </w:t>
      </w:r>
      <w:r w:rsidR="00AA19D2">
        <w:t>řídké zastoupení buněk, které reprezentují existující vztah. Maticové rozložení tak může mít rozsáhlé nevyužité plochy. Zobrazení je však velmi efektivní pro vizualizace, kdy mají všechny uzly vzájemně mezi sebou hrany, což by v ostatních zobrazeních vedlo k nepřehlednému křížení.</w:t>
      </w:r>
    </w:p>
    <w:p w14:paraId="72E654E8" w14:textId="10C9753B" w:rsidR="00AA19D2" w:rsidRDefault="00AA19D2" w:rsidP="00AA19D2">
      <w:pPr>
        <w:jc w:val="center"/>
      </w:pPr>
      <w:r w:rsidRPr="00AA19D2">
        <w:rPr>
          <w:noProof/>
        </w:rPr>
        <w:lastRenderedPageBreak/>
        <w:drawing>
          <wp:inline distT="0" distB="0" distL="0" distR="0" wp14:anchorId="1BA31DBF" wp14:editId="3545D9DC">
            <wp:extent cx="3171825" cy="3136863"/>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610" cy="3150496"/>
                    </a:xfrm>
                    <a:prstGeom prst="rect">
                      <a:avLst/>
                    </a:prstGeom>
                  </pic:spPr>
                </pic:pic>
              </a:graphicData>
            </a:graphic>
          </wp:inline>
        </w:drawing>
      </w:r>
    </w:p>
    <w:p w14:paraId="5EBC0E34" w14:textId="79BEBD5D" w:rsidR="003A297E" w:rsidRDefault="003A297E" w:rsidP="008A300F">
      <w:r w:rsidRPr="003A297E">
        <w:t>Stromové rozložení</w:t>
      </w:r>
    </w:p>
    <w:p w14:paraId="2573838F" w14:textId="588311F6" w:rsidR="00AA19D2" w:rsidRDefault="00AA19D2" w:rsidP="008A300F">
      <w:r>
        <w:t xml:space="preserve">Toto rozložení umisťuje uzly do úrovní na základě určité hierarchie. Je vhodné pro zobrazování grafů, které mají mezi uzly </w:t>
      </w:r>
      <w:r w:rsidR="00542BE6">
        <w:t>orientované hrany. Jako příklad může sloužit rodokmen, či vyjádření hierarchie podtříd. V PURO modelu může být takové rozložení potenciálně vhodné pro zobrazování struktury b-typů na základě vztahu b-</w:t>
      </w:r>
      <w:proofErr w:type="spellStart"/>
      <w:r w:rsidR="00542BE6">
        <w:t>subtypeOf</w:t>
      </w:r>
      <w:proofErr w:type="spellEnd"/>
      <w:r w:rsidR="00542BE6">
        <w:t>. Pokud jsou mezi entitami i jiné vztahy, které nevyjadřují hierarchii, může docházet k nepřehlednému hřížení hran. Strom může též růst do šířky, či výšky v závislosti na množství uzlů stejné úrovně a vytvářet tak velmi úzkou strukturu, která je obtížně zobrazitelná.</w:t>
      </w:r>
    </w:p>
    <w:p w14:paraId="6582A753" w14:textId="087AA18E" w:rsidR="00542BE6" w:rsidRDefault="00542BE6" w:rsidP="00542BE6">
      <w:pPr>
        <w:jc w:val="center"/>
      </w:pPr>
      <w:r w:rsidRPr="00542BE6">
        <w:rPr>
          <w:noProof/>
        </w:rPr>
        <w:drawing>
          <wp:inline distT="0" distB="0" distL="0" distR="0" wp14:anchorId="3AD94505" wp14:editId="6FD6722B">
            <wp:extent cx="2543175" cy="2106546"/>
            <wp:effectExtent l="0" t="0" r="0" b="825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5770" cy="2108695"/>
                    </a:xfrm>
                    <a:prstGeom prst="rect">
                      <a:avLst/>
                    </a:prstGeom>
                  </pic:spPr>
                </pic:pic>
              </a:graphicData>
            </a:graphic>
          </wp:inline>
        </w:drawing>
      </w:r>
    </w:p>
    <w:p w14:paraId="6394828D" w14:textId="77777777" w:rsidR="00542BE6" w:rsidRDefault="00542BE6" w:rsidP="008A300F"/>
    <w:p w14:paraId="2619F772" w14:textId="73A46FB2" w:rsidR="003A297E" w:rsidRDefault="003A297E" w:rsidP="00376C4E">
      <w:pPr>
        <w:pStyle w:val="Nadpis2"/>
      </w:pPr>
      <w:bookmarkStart w:id="35" w:name="_Toc89185369"/>
      <w:r>
        <w:t>Doporučené techniky</w:t>
      </w:r>
      <w:bookmarkEnd w:id="35"/>
    </w:p>
    <w:p w14:paraId="065DF515" w14:textId="24BE1FA6" w:rsidR="005F6EF7" w:rsidRPr="005F6EF7" w:rsidRDefault="005F6EF7" w:rsidP="005F6EF7">
      <w:commentRangeStart w:id="36"/>
      <w:r>
        <w:t xml:space="preserve">Doporučené techniky, jak uvádí </w:t>
      </w:r>
      <w:proofErr w:type="spellStart"/>
      <w:r>
        <w:t>Diehl</w:t>
      </w:r>
      <w:proofErr w:type="spellEnd"/>
      <w:r>
        <w:t xml:space="preserve"> a</w:t>
      </w:r>
      <w:r w:rsidR="006A1BC9">
        <w:t xml:space="preserve"> ve své diplomové práci</w:t>
      </w:r>
      <w:r>
        <w:t xml:space="preserve"> popisuje</w:t>
      </w:r>
      <w:r w:rsidR="006A1BC9">
        <w:t xml:space="preserve"> </w:t>
      </w:r>
      <w:r w:rsidR="00FF2F6F">
        <w:t xml:space="preserve">Pavel </w:t>
      </w:r>
      <w:r>
        <w:t>Suk:</w:t>
      </w:r>
    </w:p>
    <w:p w14:paraId="5E2741C9" w14:textId="3B684594" w:rsidR="003A297E" w:rsidRPr="009B410D" w:rsidRDefault="003A297E" w:rsidP="003A297E">
      <w:pPr>
        <w:rPr>
          <w:b/>
          <w:bCs/>
        </w:rPr>
      </w:pPr>
      <w:r w:rsidRPr="003A297E">
        <w:rPr>
          <w:b/>
          <w:bCs/>
        </w:rPr>
        <w:lastRenderedPageBreak/>
        <w:t>Minimalizace křížení</w:t>
      </w:r>
      <w:r w:rsidR="009B410D">
        <w:rPr>
          <w:b/>
          <w:bCs/>
        </w:rPr>
        <w:t xml:space="preserve">: </w:t>
      </w:r>
      <w:r>
        <w:t>Je-li to možné, hrany by se neměly vzájemně kříži. Není-li možné křížení zabránit, měl by být graf zobrazen takovým způsobem, aby docházelo k co nejmenšímu počtu křížení hran.</w:t>
      </w:r>
    </w:p>
    <w:p w14:paraId="0918A3EA" w14:textId="19B70073" w:rsidR="003A297E" w:rsidRPr="009B410D" w:rsidRDefault="003A297E" w:rsidP="003A297E">
      <w:pPr>
        <w:rPr>
          <w:b/>
          <w:bCs/>
        </w:rPr>
      </w:pPr>
      <w:r w:rsidRPr="003A297E">
        <w:rPr>
          <w:b/>
          <w:bCs/>
        </w:rPr>
        <w:t>Minimalizace křivek</w:t>
      </w:r>
      <w:r w:rsidR="009B410D">
        <w:rPr>
          <w:b/>
          <w:bCs/>
        </w:rPr>
        <w:t xml:space="preserve">: </w:t>
      </w:r>
      <w:r>
        <w:t>Dovoluje-li to povaha zvoleného rozložení, měly by být hrany co nejvíce přímé, tedy neměly by vytvářet zbytečné oblouky a smyčky.</w:t>
      </w:r>
    </w:p>
    <w:p w14:paraId="7455767A" w14:textId="34B2C277" w:rsidR="003A297E" w:rsidRPr="009B410D" w:rsidRDefault="003A297E" w:rsidP="003A297E">
      <w:pPr>
        <w:rPr>
          <w:b/>
          <w:bCs/>
        </w:rPr>
      </w:pPr>
      <w:r w:rsidRPr="003A297E">
        <w:rPr>
          <w:b/>
          <w:bCs/>
        </w:rPr>
        <w:t>Minimalizace plochy</w:t>
      </w:r>
      <w:r w:rsidR="009B410D">
        <w:rPr>
          <w:b/>
          <w:bCs/>
        </w:rPr>
        <w:t xml:space="preserve">: </w:t>
      </w:r>
      <w:r>
        <w:t>Graf by měl být zobrazen na co nejmenší možné ploše.</w:t>
      </w:r>
    </w:p>
    <w:p w14:paraId="35EBDE59" w14:textId="48788E6C" w:rsidR="003A297E" w:rsidRPr="009B410D" w:rsidRDefault="003A297E" w:rsidP="003A297E">
      <w:pPr>
        <w:rPr>
          <w:b/>
          <w:bCs/>
        </w:rPr>
      </w:pPr>
      <w:r w:rsidRPr="003A297E">
        <w:rPr>
          <w:b/>
          <w:bCs/>
        </w:rPr>
        <w:t>Minimalizace délky</w:t>
      </w:r>
      <w:r w:rsidR="009B410D">
        <w:rPr>
          <w:b/>
          <w:bCs/>
        </w:rPr>
        <w:t xml:space="preserve">: </w:t>
      </w:r>
      <w:r>
        <w:t>Délka hran má být co nejkratší, protože při větším množství objektů v grafu s nadbytečně dlouhými hranami lze snadno ztratit orientaci.</w:t>
      </w:r>
    </w:p>
    <w:p w14:paraId="37586FE4" w14:textId="77AA2174" w:rsidR="003A297E" w:rsidRPr="009B410D" w:rsidRDefault="003A297E" w:rsidP="003A297E">
      <w:pPr>
        <w:rPr>
          <w:b/>
          <w:bCs/>
        </w:rPr>
      </w:pPr>
      <w:r w:rsidRPr="003A297E">
        <w:rPr>
          <w:b/>
          <w:bCs/>
        </w:rPr>
        <w:t>Maximalizace úhlu</w:t>
      </w:r>
      <w:r w:rsidR="009B410D">
        <w:rPr>
          <w:b/>
          <w:bCs/>
        </w:rPr>
        <w:t xml:space="preserve">: </w:t>
      </w:r>
      <w:r>
        <w:t>Vychází-li z jednoho uzlu více hran, úhel mezi těmito hranami by měl být co největší. Dojte tím tak ke správnému umístění navazujících uzlů.</w:t>
      </w:r>
    </w:p>
    <w:p w14:paraId="2624EB41" w14:textId="01190BAC" w:rsidR="003A297E" w:rsidRPr="009B410D" w:rsidRDefault="003A297E" w:rsidP="003A297E">
      <w:pPr>
        <w:rPr>
          <w:b/>
          <w:bCs/>
        </w:rPr>
      </w:pPr>
      <w:r w:rsidRPr="003A297E">
        <w:rPr>
          <w:b/>
          <w:bCs/>
        </w:rPr>
        <w:t>Symetrie</w:t>
      </w:r>
      <w:r w:rsidR="009B410D">
        <w:rPr>
          <w:b/>
          <w:bCs/>
        </w:rPr>
        <w:t xml:space="preserve">: </w:t>
      </w:r>
      <w:r>
        <w:t>Pokud to povaha rozložení dovoluje, měla by pro vykreslení použita symetrie, která pomáhá lépe využít plochu obrazovky, na které je graf zobrazen.</w:t>
      </w:r>
    </w:p>
    <w:p w14:paraId="383319F4" w14:textId="128D56F4" w:rsidR="003A297E" w:rsidRPr="009B410D" w:rsidRDefault="003A297E" w:rsidP="003A297E">
      <w:pPr>
        <w:rPr>
          <w:b/>
          <w:bCs/>
        </w:rPr>
      </w:pPr>
      <w:r w:rsidRPr="003A297E">
        <w:rPr>
          <w:b/>
          <w:bCs/>
        </w:rPr>
        <w:t>Shlukování</w:t>
      </w:r>
      <w:r w:rsidR="009B410D">
        <w:rPr>
          <w:b/>
          <w:bCs/>
        </w:rPr>
        <w:t xml:space="preserve">: </w:t>
      </w:r>
      <w:r>
        <w:t>Pro velké grafy je výhodné objekty seskupovat do skupiny, které mají nějakou společnou vlastnost. Volba společné vlastnosti závisí na povaze dat či na požadavcích nástroje</w:t>
      </w:r>
      <w:commentRangeEnd w:id="33"/>
      <w:r w:rsidR="00962945">
        <w:rPr>
          <w:rStyle w:val="Odkaznakoment"/>
        </w:rPr>
        <w:commentReference w:id="33"/>
      </w:r>
      <w:commentRangeEnd w:id="36"/>
      <w:r w:rsidR="00027696">
        <w:rPr>
          <w:rStyle w:val="Odkaznakoment"/>
        </w:rPr>
        <w:commentReference w:id="36"/>
      </w:r>
    </w:p>
    <w:p w14:paraId="6519AB12" w14:textId="2907A127" w:rsidR="00962945" w:rsidRDefault="00FF2F6F" w:rsidP="003A297E">
      <w:r>
        <w:t xml:space="preserve">Pavel </w:t>
      </w:r>
      <w:r w:rsidR="005F6EF7">
        <w:t>Suk navrhuje následující čtyři možnosti implementace zobrazování různé míry detailu v grafu:</w:t>
      </w:r>
    </w:p>
    <w:p w14:paraId="2CEF210D" w14:textId="708792C2" w:rsidR="007112FD" w:rsidRDefault="007112FD" w:rsidP="007112FD">
      <w:pPr>
        <w:pStyle w:val="Odstavecseseznamem"/>
        <w:numPr>
          <w:ilvl w:val="0"/>
          <w:numId w:val="39"/>
        </w:numPr>
      </w:pPr>
      <w:r w:rsidRPr="006C63E7">
        <w:rPr>
          <w:b/>
          <w:bCs/>
        </w:rPr>
        <w:t>Přibližování a oddalování</w:t>
      </w:r>
      <w:r>
        <w:t>: Na základě přiblížení grafu jsou zobrazovány různě granulární informace. Pokud je graf oddálen, nemusí být například zobrazovány zbytečně detailní popisy uzlů a hran, nebo mohou být přímo vynechány. Tuto techniku by bylo možné v PURO aplikovat například na atributy, valuace a relace. Při určitém oddálení by se tyto uzly mohly zmenšit, či zmizet. A nabídnout uživateli pouze přehled o tom, že typy a objekty mezi sebou mají nějaký vztah.</w:t>
      </w:r>
    </w:p>
    <w:p w14:paraId="15F580CB" w14:textId="5337AB0A" w:rsidR="007112FD" w:rsidRDefault="007112FD" w:rsidP="007112FD">
      <w:pPr>
        <w:pStyle w:val="Odstavecseseznamem"/>
        <w:numPr>
          <w:ilvl w:val="0"/>
          <w:numId w:val="39"/>
        </w:numPr>
      </w:pPr>
      <w:r w:rsidRPr="006C63E7">
        <w:rPr>
          <w:b/>
          <w:bCs/>
        </w:rPr>
        <w:t>Rozbalování a sbalování po kliknutí</w:t>
      </w:r>
      <w:r>
        <w:t>: Technika využívá zobrazování a minimalizace určitých rozšiřujících informací o uzlu. Tyto informace nemusí být zobrazeny neustále, aby zbytečně nez</w:t>
      </w:r>
      <w:r w:rsidR="00BE4C4F">
        <w:t>ahltily graf. Uživatel by pak tyto data získal kliknutím na určitý uzel grafu. Autor této práce rozvíjí myšlenku o používání kontextového menu, které uživateli nabídne při slučování dvou PURO modelů možnosti dostupné pro konkrétní uzel. Toto menu se pak zobrazuje vždy na základě vybraného uzlu. Další možností je skrytí nepotřebných hran grafu a jejich zobrazení pouze při vybrání relevantního uzlu. V PURO modelu by například nebylo nutné po celou dobu zobrazovat hranu vyjadřující B-</w:t>
      </w:r>
      <w:proofErr w:type="spellStart"/>
      <w:r w:rsidR="00BE4C4F">
        <w:t>instanceOf</w:t>
      </w:r>
      <w:proofErr w:type="spellEnd"/>
      <w:r w:rsidR="00BE4C4F">
        <w:t xml:space="preserve">. Uživatel by měl možnost zvolit si skrytí těchto hran a až při vybrání instance, či b-typu by se relevantní hrany dočasně zobrazily. </w:t>
      </w:r>
      <w:r w:rsidR="006C63E7">
        <w:t>Autor vychází</w:t>
      </w:r>
      <w:r w:rsidR="00BE4C4F">
        <w:t xml:space="preserve"> z předpokladu, že pokud se uživatel právě nevěnuje oblasti</w:t>
      </w:r>
      <w:r w:rsidR="006C63E7">
        <w:t xml:space="preserve"> modelu</w:t>
      </w:r>
      <w:r w:rsidR="00BE4C4F">
        <w:t xml:space="preserve"> popisující tyto instance, nejsou hrany této části grafu</w:t>
      </w:r>
      <w:r w:rsidR="006C63E7">
        <w:t xml:space="preserve"> relevantní.</w:t>
      </w:r>
    </w:p>
    <w:p w14:paraId="1C1D6DF0" w14:textId="367CD74B" w:rsidR="007112FD" w:rsidRDefault="007112FD" w:rsidP="007112FD">
      <w:pPr>
        <w:pStyle w:val="Odstavecseseznamem"/>
        <w:numPr>
          <w:ilvl w:val="0"/>
          <w:numId w:val="39"/>
        </w:numPr>
      </w:pPr>
      <w:r w:rsidRPr="009B410D">
        <w:rPr>
          <w:b/>
          <w:bCs/>
        </w:rPr>
        <w:t>Barevné odlišení po kliknutí</w:t>
      </w:r>
      <w:r w:rsidR="006C63E7" w:rsidRPr="009B410D">
        <w:rPr>
          <w:b/>
          <w:bCs/>
        </w:rPr>
        <w:t>:</w:t>
      </w:r>
      <w:r w:rsidR="006C63E7">
        <w:t xml:space="preserve"> Při práci s určitým uzlem by se barevně zvýraznila oblast relevantní pro tento uzel. Uživatel by pak mohl bez dalších úprav zobrazení grafu přehledně pracovat pouze s barevně odlišenou relevantní oblastí. Tato technika by byla v PURO vhodná například pro zobrazení instancí b-typu, či určitého okolí uzlu. Případně pro zvýraznění </w:t>
      </w:r>
      <w:r w:rsidR="00027696">
        <w:t xml:space="preserve">částí grafu, které spolu nejsou nijak propojeny. Uživatel by pak byl obeznámen s tím, že vytvářený </w:t>
      </w:r>
      <w:r w:rsidR="00027696">
        <w:lastRenderedPageBreak/>
        <w:t>model není kompletně propojen a mohl by se tedy soustředit na propojení dvou barevně odlišených oblastí.</w:t>
      </w:r>
    </w:p>
    <w:p w14:paraId="6E0433AE" w14:textId="1997A4E7" w:rsidR="005F6EF7" w:rsidRDefault="007112FD" w:rsidP="007112FD">
      <w:pPr>
        <w:pStyle w:val="Odstavecseseznamem"/>
        <w:numPr>
          <w:ilvl w:val="0"/>
          <w:numId w:val="39"/>
        </w:numPr>
      </w:pPr>
      <w:r w:rsidRPr="009B410D">
        <w:rPr>
          <w:b/>
          <w:bCs/>
        </w:rPr>
        <w:t>Zobrazení podmnožiny</w:t>
      </w:r>
      <w:r w:rsidR="00027696">
        <w:t>: Tato technika pracuje se zobrazováním určitého uzlu na základě jeho výběru například ze seznamu elementů. Implementovat lze pomocí skrytí nevybraných uzlů, zvýraznění vybraného uzlu, či zobrazení v novém okně. V PURO modeleru by tato technika mohla sloužit k vyhledávání uzlu na základě názvu a termu. Případně při slučování pro označení podobných uzlů napříč více grafy.</w:t>
      </w:r>
    </w:p>
    <w:p w14:paraId="2F7D4925" w14:textId="606AFD3D" w:rsidR="00B122F1" w:rsidRDefault="00F165B1" w:rsidP="00F165B1">
      <w:pPr>
        <w:pStyle w:val="Nadpis1"/>
      </w:pPr>
      <w:bookmarkStart w:id="37" w:name="_Toc89185370"/>
      <w:r>
        <w:t>Problematika slučování v PURO</w:t>
      </w:r>
      <w:bookmarkEnd w:id="37"/>
    </w:p>
    <w:p w14:paraId="028A6B7C" w14:textId="03E5C08F" w:rsidR="00A223CC" w:rsidRDefault="00F165B1" w:rsidP="00F165B1">
      <w:r>
        <w:t xml:space="preserve">Z výše uvedených algoritmů a metodik lze pro slučování v PURO vyvozovat určité paralely. Obecně však nelze přímo převzít postupy a aplikovat je na tento jazyk. </w:t>
      </w:r>
      <w:r w:rsidR="00A223CC">
        <w:t xml:space="preserve">Je třeba rozlišovat mezi ontologiemi a PURO. PURO je model zachycující určitou oblast reality na konkrétních příkladech pomocí vztahů mezi entitami. Výsledkem je tedy model, který je potenciálně možné převést do OWL, a tedy ve výsledku vytvořit ontologii. </w:t>
      </w:r>
      <w:r w:rsidR="00577EFA">
        <w:t xml:space="preserve">Ve </w:t>
      </w:r>
      <w:r w:rsidR="006F181E">
        <w:t>skutečnosti</w:t>
      </w:r>
      <w:r w:rsidR="00577EFA">
        <w:t xml:space="preserve"> </w:t>
      </w:r>
      <w:r w:rsidR="00A223CC">
        <w:t>však ontologií, ani jakoukoli databází</w:t>
      </w:r>
      <w:r w:rsidR="006F181E">
        <w:t>,</w:t>
      </w:r>
      <w:r w:rsidR="00A223CC">
        <w:t xml:space="preserve"> není.</w:t>
      </w:r>
    </w:p>
    <w:p w14:paraId="2018E0E7" w14:textId="49E59071" w:rsidR="00FF354D" w:rsidRDefault="00FF354D" w:rsidP="00FF354D">
      <w:pPr>
        <w:jc w:val="center"/>
      </w:pPr>
      <w:r w:rsidRPr="00FF354D">
        <w:rPr>
          <w:noProof/>
        </w:rPr>
        <w:drawing>
          <wp:inline distT="0" distB="0" distL="0" distR="0" wp14:anchorId="2FF5AAC1" wp14:editId="06928557">
            <wp:extent cx="4201759" cy="2476500"/>
            <wp:effectExtent l="0" t="0" r="889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5670" cy="2478805"/>
                    </a:xfrm>
                    <a:prstGeom prst="rect">
                      <a:avLst/>
                    </a:prstGeom>
                  </pic:spPr>
                </pic:pic>
              </a:graphicData>
            </a:graphic>
          </wp:inline>
        </w:drawing>
      </w:r>
    </w:p>
    <w:p w14:paraId="06E32555" w14:textId="75BA1711" w:rsidR="00FF354D" w:rsidRDefault="00FF354D" w:rsidP="00FF354D">
      <w:pPr>
        <w:jc w:val="center"/>
      </w:pPr>
      <w:r w:rsidRPr="00FF354D">
        <w:rPr>
          <w:noProof/>
        </w:rPr>
        <w:drawing>
          <wp:inline distT="0" distB="0" distL="0" distR="0" wp14:anchorId="17DE7D0C" wp14:editId="78684295">
            <wp:extent cx="4105275" cy="2487511"/>
            <wp:effectExtent l="0" t="0" r="0" b="825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9144" cy="2489855"/>
                    </a:xfrm>
                    <a:prstGeom prst="rect">
                      <a:avLst/>
                    </a:prstGeom>
                  </pic:spPr>
                </pic:pic>
              </a:graphicData>
            </a:graphic>
          </wp:inline>
        </w:drawing>
      </w:r>
    </w:p>
    <w:p w14:paraId="7F13EC9F" w14:textId="22400C6E" w:rsidR="00775DD5" w:rsidRDefault="00775DD5" w:rsidP="00FF354D">
      <w:pPr>
        <w:jc w:val="center"/>
      </w:pPr>
      <w:r w:rsidRPr="00775DD5">
        <w:rPr>
          <w:noProof/>
        </w:rPr>
        <w:lastRenderedPageBreak/>
        <w:drawing>
          <wp:inline distT="0" distB="0" distL="0" distR="0" wp14:anchorId="0E29987A" wp14:editId="1C383E37">
            <wp:extent cx="4257675" cy="2495846"/>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3006" cy="2504833"/>
                    </a:xfrm>
                    <a:prstGeom prst="rect">
                      <a:avLst/>
                    </a:prstGeom>
                  </pic:spPr>
                </pic:pic>
              </a:graphicData>
            </a:graphic>
          </wp:inline>
        </w:drawing>
      </w:r>
    </w:p>
    <w:p w14:paraId="72D808D6" w14:textId="2EE4B535" w:rsidR="00FF354D" w:rsidRDefault="00FF354D" w:rsidP="00F165B1">
      <w:r>
        <w:t xml:space="preserve">Na obrázcích jsou </w:t>
      </w:r>
      <w:r w:rsidR="00775DD5">
        <w:t>tři</w:t>
      </w:r>
      <w:r>
        <w:t xml:space="preserve"> </w:t>
      </w:r>
      <w:r w:rsidR="00775DD5">
        <w:t>modely</w:t>
      </w:r>
      <w:r>
        <w:t>, které popisují</w:t>
      </w:r>
      <w:r w:rsidR="00775DD5">
        <w:t xml:space="preserve"> prodejce elektroniky a jím nabízené produkty v podobě notebooku a telefonu. V posledním modelu je </w:t>
      </w:r>
      <w:r w:rsidR="007E3901">
        <w:t>popsána</w:t>
      </w:r>
      <w:r w:rsidR="00775DD5">
        <w:t xml:space="preserve"> osoba, která u prodejce elektroniky pracuje.</w:t>
      </w:r>
    </w:p>
    <w:p w14:paraId="32067987" w14:textId="6207A2B0" w:rsidR="00FF354D" w:rsidRDefault="007E3901" w:rsidP="00F165B1">
      <w:r>
        <w:t>Tyto modely jsou ve svém rozsahu malé, ale i zde je možné pozorovat odlišné oblasti, které se tvůrce modelu snaží popsat. Je možné, že by například model popisující osobu byl mnohem rozsáhlejší a zahrnoval by spoustu údajů o rodinných příslušnících, či informací o městě, ve kterém osoba žije.</w:t>
      </w:r>
    </w:p>
    <w:p w14:paraId="59F92F33" w14:textId="05E9C631" w:rsidR="007E3901" w:rsidRDefault="007E3901" w:rsidP="00F165B1">
      <w:r>
        <w:t>Při slučování těchto modelů je nutné identifikovat podobné entity, zejména pak entitu prodejce. Dále je nutné sloučit b-type „CPU Model“, který sdílí model popisující telefon a notebook.</w:t>
      </w:r>
    </w:p>
    <w:p w14:paraId="7464EB90" w14:textId="3E184B45" w:rsidR="007E3901" w:rsidRDefault="007E3901" w:rsidP="007E3901">
      <w:pPr>
        <w:jc w:val="center"/>
      </w:pPr>
      <w:r w:rsidRPr="007E3901">
        <w:rPr>
          <w:noProof/>
        </w:rPr>
        <w:drawing>
          <wp:inline distT="0" distB="0" distL="0" distR="0" wp14:anchorId="1ACF9E1D" wp14:editId="7D2636FC">
            <wp:extent cx="5760720" cy="3254375"/>
            <wp:effectExtent l="0" t="0" r="0" b="317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54375"/>
                    </a:xfrm>
                    <a:prstGeom prst="rect">
                      <a:avLst/>
                    </a:prstGeom>
                  </pic:spPr>
                </pic:pic>
              </a:graphicData>
            </a:graphic>
          </wp:inline>
        </w:drawing>
      </w:r>
    </w:p>
    <w:p w14:paraId="450C7B4B" w14:textId="666A7811" w:rsidR="007E3901" w:rsidRDefault="007E3901" w:rsidP="00F165B1">
      <w:r>
        <w:t>Na obrázku je možná podoba sloučených modelů.</w:t>
      </w:r>
      <w:r w:rsidR="000B327E">
        <w:t xml:space="preserve"> Za povšimnutí stojí například relace „</w:t>
      </w:r>
      <w:proofErr w:type="spellStart"/>
      <w:r w:rsidR="000B327E">
        <w:t>offer</w:t>
      </w:r>
      <w:proofErr w:type="spellEnd"/>
      <w:r w:rsidR="000B327E">
        <w:t xml:space="preserve">“ která je vytvořena ve dvou exemplářích pro oba produkty. V souvislosti s tím je nutné vytvořit pro obě relace nabídky atribut „cena“ a jeho hodnotu. </w:t>
      </w:r>
    </w:p>
    <w:p w14:paraId="16B07CB6" w14:textId="2D9AD754" w:rsidR="00D11E2C" w:rsidRDefault="00D11E2C" w:rsidP="00D11E2C">
      <w:pPr>
        <w:pStyle w:val="Nadpis2"/>
      </w:pPr>
      <w:bookmarkStart w:id="38" w:name="_Toc89185371"/>
      <w:r>
        <w:lastRenderedPageBreak/>
        <w:t>Mapování termů</w:t>
      </w:r>
      <w:bookmarkEnd w:id="38"/>
    </w:p>
    <w:p w14:paraId="28437ED8" w14:textId="77027F6C" w:rsidR="00C96404" w:rsidRDefault="00C96404" w:rsidP="00C96404">
      <w:r>
        <w:t>Problematická je aplikace obecně využívaných metod na porovnávání přímých vlastností uzlů. PURO pro popis entit používá pouze název. Využití názvu jako řetězce znaků pro srovnávání je poměrně omezené a nemusí být vždy spolehlivé. Synonymie, homonymie a další jevy v přirozeném jazyce včetně překlepů může vést ke špatné identifikaci párů. Použití IRI může v ontologiích vést ke spolehlivému nalezení shodné entity. V PURO jazyce se proto musí vývojář soustředit na konzistentní používání stejných výrazů ve všech modelech. Pokud se však pamatuje na tento fakt při vyvíjení většího množství modelů, pak je jejich následné slučování spolehlivější.</w:t>
      </w:r>
    </w:p>
    <w:p w14:paraId="5336A6C3" w14:textId="77777777" w:rsidR="00C96404" w:rsidRDefault="00C96404" w:rsidP="00C96404">
      <w:r>
        <w:t>Pro nalezení párů entit je nutné popsat předpoklady, ze kterých lze při vyhledávání vycházet. Následující skutečnosti jsou silným předpokladem pro vytvoření páru:</w:t>
      </w:r>
    </w:p>
    <w:p w14:paraId="72A864A6" w14:textId="77777777" w:rsidR="00C96404" w:rsidRDefault="00C96404" w:rsidP="00C96404">
      <w:pPr>
        <w:pStyle w:val="Odstavecseseznamem"/>
        <w:numPr>
          <w:ilvl w:val="0"/>
          <w:numId w:val="2"/>
        </w:numPr>
      </w:pPr>
      <w:r>
        <w:t>Entity mají shodný, nebo velice podobný název.</w:t>
      </w:r>
    </w:p>
    <w:p w14:paraId="412A1E07" w14:textId="77777777" w:rsidR="00C96404" w:rsidRDefault="00C96404" w:rsidP="00C96404">
      <w:pPr>
        <w:pStyle w:val="Odstavecseseznamem"/>
        <w:numPr>
          <w:ilvl w:val="0"/>
          <w:numId w:val="2"/>
        </w:numPr>
      </w:pPr>
      <w:r>
        <w:t>Entity jsou stejného typu.</w:t>
      </w:r>
    </w:p>
    <w:p w14:paraId="07CED7C6" w14:textId="77777777" w:rsidR="00C96404" w:rsidRDefault="00C96404" w:rsidP="00C96404">
      <w:pPr>
        <w:pStyle w:val="Odstavecseseznamem"/>
        <w:numPr>
          <w:ilvl w:val="0"/>
          <w:numId w:val="2"/>
        </w:numPr>
      </w:pPr>
      <w:r>
        <w:t>Vztahy entit s okolím jsou podobné.</w:t>
      </w:r>
    </w:p>
    <w:p w14:paraId="2538899E" w14:textId="77777777" w:rsidR="00C96404" w:rsidRDefault="00C96404" w:rsidP="00C96404">
      <w:r>
        <w:t>Je zřejmé, že tyto předpoklady jsou jednotlivě nespolehlivé. Jistě může existovat například firma nesoucí jméno svého zakladatele, přičemž obě entity jsou typu b-</w:t>
      </w:r>
      <w:proofErr w:type="spellStart"/>
      <w:r>
        <w:t>object</w:t>
      </w:r>
      <w:proofErr w:type="spellEnd"/>
      <w:r>
        <w:t>. Tato nejednoznačnost může nastat i napříč druhy entit. Vlastnost b-</w:t>
      </w:r>
      <w:proofErr w:type="spellStart"/>
      <w:r>
        <w:t>attribute</w:t>
      </w:r>
      <w:proofErr w:type="spellEnd"/>
      <w:r>
        <w:t xml:space="preserve"> označující váhu člověka může být popsána slovem Váha. Stejné slovo však může označovat b-type, například nástroj k vážení.</w:t>
      </w:r>
    </w:p>
    <w:p w14:paraId="05043F34" w14:textId="77777777" w:rsidR="00C96404" w:rsidRDefault="00C96404" w:rsidP="00C96404">
      <w:r>
        <w:t>Vztahy s okolím také neznamenají nutně shodnost, či podobnost. Model popisující nabídku elektroniky v obchodě může telefonu i počítači přiřazovat spoustu shodných vztahů. Oba mohou mít cenu, váhu, typ procesoru, velikost obrazovky a podobně. Lišit se mohou třeba i v jediné entitě, například b-typu, kterého jsou instancí.</w:t>
      </w:r>
    </w:p>
    <w:p w14:paraId="0EF96857" w14:textId="77777777" w:rsidR="00C96404" w:rsidRDefault="00C96404" w:rsidP="00C96404">
      <w:r>
        <w:t>Proto jsou výše uvedené skutečnosti samy o sobě nedostačující a pro vyhodnocení páru je třeba brát v potaz všechny najednou. Pro vyhodnocení lze navrhnout skórovací systém, jehož výstupem je míra podobnosti dvou entit.</w:t>
      </w:r>
    </w:p>
    <w:p w14:paraId="35DF5117" w14:textId="24F585E5" w:rsidR="00C96404" w:rsidRPr="00C96404" w:rsidRDefault="00C96404" w:rsidP="00C96404">
      <w:pPr>
        <w:pStyle w:val="Nadpis3"/>
      </w:pPr>
      <w:bookmarkStart w:id="39" w:name="_Toc89185372"/>
      <w:r>
        <w:t>Mapování relací</w:t>
      </w:r>
      <w:bookmarkEnd w:id="39"/>
    </w:p>
    <w:p w14:paraId="0BACFDBB" w14:textId="77777777" w:rsidR="00D11E2C" w:rsidRDefault="00D11E2C" w:rsidP="00D11E2C">
      <w:r>
        <w:t>Mapování termů je závislé přímo na jejich příslušnosti k b-objektu, či b-typu. Pokud však mají například dvě relace jiný název, avšak stejný význam, není jednoduché tyto uzly identifikovat jako pár.</w:t>
      </w:r>
    </w:p>
    <w:p w14:paraId="068E9779" w14:textId="77777777" w:rsidR="00D11E2C" w:rsidRDefault="00D11E2C" w:rsidP="00D11E2C">
      <w:pPr>
        <w:jc w:val="center"/>
      </w:pPr>
      <w:r w:rsidRPr="00BD72B2">
        <w:rPr>
          <w:noProof/>
        </w:rPr>
        <w:drawing>
          <wp:inline distT="0" distB="0" distL="0" distR="0" wp14:anchorId="1215A7C5" wp14:editId="63D1E670">
            <wp:extent cx="4829175" cy="198394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4448" cy="1986109"/>
                    </a:xfrm>
                    <a:prstGeom prst="rect">
                      <a:avLst/>
                    </a:prstGeom>
                  </pic:spPr>
                </pic:pic>
              </a:graphicData>
            </a:graphic>
          </wp:inline>
        </w:drawing>
      </w:r>
    </w:p>
    <w:p w14:paraId="07B48A51" w14:textId="5D96BA84" w:rsidR="00C96404" w:rsidRDefault="00D11E2C" w:rsidP="00D11E2C">
      <w:r>
        <w:lastRenderedPageBreak/>
        <w:t>Výše uvedené modely popisují totožné situace, avšak při mapování není pro porovnání relací v podstatě z čeho vycházet. Bylo by chybné vyvozovat shodnost pouze z faktu, že relace se v obou případech týká dvou lidí. Pokud by se název relace přepsal na „je rodič“ je zjevné, že by pak sloučení relace „přátelí s“ a „je rodič“ vedlo ke ztrátě určité skutečnosti, kterou model popisuje. Zároveň je možné, že vývojář má zájem o zachování obou relací, jelikož je možné pozorovat určitou jemnou rozdílnost v expresivitě popisu vztahu mezi lidmi, kteří jsou přátelé, či kamarádi.</w:t>
      </w:r>
    </w:p>
    <w:p w14:paraId="1EE83248" w14:textId="7D0AC1C6" w:rsidR="00D11E2C" w:rsidRDefault="00D11E2C" w:rsidP="00D11E2C">
      <w:pPr>
        <w:pStyle w:val="Nadpis3"/>
      </w:pPr>
      <w:bookmarkStart w:id="40" w:name="_Toc89185373"/>
      <w:r>
        <w:t>Mapování atributů</w:t>
      </w:r>
      <w:bookmarkEnd w:id="40"/>
    </w:p>
    <w:p w14:paraId="4CDDB20C" w14:textId="437423A2" w:rsidR="00D11E2C" w:rsidRDefault="00D11E2C" w:rsidP="00D11E2C">
      <w:r>
        <w:t xml:space="preserve">Stejná problematika se také týká mapování b-atributů v PURO. Jednoduší situace je však v b-valuacích, které slouží pouze jako pomůcka pro orientaci v modelu. Pokud tedy bude ve dvou modelech rozdílná hodnota nějakého atributu, není třeba řešit jejich podobnost. Důvodem je fakt, že se konkrétní hodnoty nepřenáší do výsledného OWL. Takže například konkrétní hodnota „datum narození“ může být ve dvou modelech rozdílná, ale klíčový je pouze fakt, že osoba má datum narození a konkrétní den je irelevantní. </w:t>
      </w:r>
    </w:p>
    <w:p w14:paraId="7004518B" w14:textId="77777777" w:rsidR="00D11E2C" w:rsidRDefault="00D11E2C" w:rsidP="00D11E2C">
      <w:r>
        <w:t>Z opačného pohledu by se mohlo zdát, že b-valuace jakožto konkrétní hodnota b-atributu může být užitečná pro vyvozování shodnosti dvou různě pojmenovaných atributů. Pokud bude mít konkrétní instance osoby ve dvou modelech různě pojmenované atributy, mohla by se jejich shodnost vyvozovat z konkrétní hodnoty. Například konkrétní shodné datum u atributu „den narození“ a „datum narození“ může znamenat, že se v obou případech jedná o tentýž atribut. Může být ale pravděpodobné, že tvůrce modelu použije hodnotu datumu jako pouhou reprezentaci a datum se tedy bude lišit. Poté může nastat situace, kdy jeden atribut bude třeba popisovat datum narození a druhý atribut například datum nástupu do práce. Pouhý fakt, že oba atributy mohou mít jako hodnotu datum, není dostačující.</w:t>
      </w:r>
    </w:p>
    <w:p w14:paraId="37037806" w14:textId="11E6F9EA" w:rsidR="00D11E2C" w:rsidRDefault="00D11E2C" w:rsidP="00D11E2C">
      <w:pPr>
        <w:pStyle w:val="Nadpis3"/>
      </w:pPr>
      <w:bookmarkStart w:id="41" w:name="_Toc89185374"/>
      <w:r>
        <w:t>Mapování instancí</w:t>
      </w:r>
      <w:bookmarkEnd w:id="41"/>
    </w:p>
    <w:p w14:paraId="5C1E4957" w14:textId="0013F82A" w:rsidR="00D26BBA" w:rsidRDefault="00094961" w:rsidP="00F165B1">
      <w:r>
        <w:t xml:space="preserve">PURO jazyk </w:t>
      </w:r>
      <w:r w:rsidR="00B315BF">
        <w:t xml:space="preserve">je specifický </w:t>
      </w:r>
      <w:r>
        <w:t>tím, že instance použité v modelu jsou pouze určitou omezenou reprezentací reálného svět</w:t>
      </w:r>
      <w:r w:rsidR="00FB333D">
        <w:t>a. S</w:t>
      </w:r>
      <w:r>
        <w:t xml:space="preserve">louží pouze jako pomůcka pro vývojáře </w:t>
      </w:r>
      <w:r w:rsidR="00F666E4">
        <w:t>k</w:t>
      </w:r>
      <w:r>
        <w:t xml:space="preserve"> ujasnění vztahů a struktur v potenciální ontologii. Vhledem k vynechání instancí při převodu do OWL je mnoho problémů možné do určité míry abstrahovat.</w:t>
      </w:r>
    </w:p>
    <w:p w14:paraId="192418FC" w14:textId="568649E2" w:rsidR="003B28D4" w:rsidRPr="00D11E2C" w:rsidRDefault="003B28D4" w:rsidP="00196B1D">
      <w:pPr>
        <w:rPr>
          <w:b/>
          <w:bCs/>
          <w:sz w:val="24"/>
          <w:szCs w:val="24"/>
        </w:rPr>
      </w:pPr>
      <w:r w:rsidRPr="00D11E2C">
        <w:rPr>
          <w:b/>
          <w:bCs/>
          <w:sz w:val="24"/>
          <w:szCs w:val="24"/>
        </w:rPr>
        <w:t>Možné přístupy</w:t>
      </w:r>
      <w:r w:rsidR="00592F24" w:rsidRPr="00D11E2C">
        <w:rPr>
          <w:b/>
          <w:bCs/>
          <w:sz w:val="24"/>
          <w:szCs w:val="24"/>
        </w:rPr>
        <w:t xml:space="preserve"> porovnávání instancí</w:t>
      </w:r>
      <w:r w:rsidR="00EA3913" w:rsidRPr="00D11E2C">
        <w:rPr>
          <w:b/>
          <w:bCs/>
          <w:sz w:val="24"/>
          <w:szCs w:val="24"/>
        </w:rPr>
        <w:t xml:space="preserve"> v PUR</w:t>
      </w:r>
      <w:r w:rsidR="00F30531" w:rsidRPr="00D11E2C">
        <w:rPr>
          <w:b/>
          <w:bCs/>
          <w:sz w:val="24"/>
          <w:szCs w:val="24"/>
        </w:rPr>
        <w:t>O</w:t>
      </w:r>
    </w:p>
    <w:p w14:paraId="280ECC16" w14:textId="10F07D0E" w:rsidR="00094961" w:rsidRPr="00D11E2C" w:rsidRDefault="00094961" w:rsidP="00F165B1">
      <w:r w:rsidRPr="00D11E2C">
        <w:t xml:space="preserve">Autor identifikuje následující situace a možné </w:t>
      </w:r>
      <w:r w:rsidR="002C58B8" w:rsidRPr="00D11E2C">
        <w:t>přístupy</w:t>
      </w:r>
      <w:r w:rsidRPr="00D11E2C">
        <w:t xml:space="preserve"> při porovnávání instancí v rámci modelů PURO:</w:t>
      </w:r>
    </w:p>
    <w:p w14:paraId="7CD3ADA4" w14:textId="2F9DF27E" w:rsidR="00094961" w:rsidRPr="00D11E2C" w:rsidRDefault="002C58B8" w:rsidP="00094961">
      <w:pPr>
        <w:pStyle w:val="Odstavecseseznamem"/>
        <w:numPr>
          <w:ilvl w:val="0"/>
          <w:numId w:val="39"/>
        </w:numPr>
      </w:pPr>
      <w:r w:rsidRPr="00D11E2C">
        <w:rPr>
          <w:b/>
          <w:bCs/>
        </w:rPr>
        <w:t>Pesimistický</w:t>
      </w:r>
      <w:r w:rsidRPr="00D11E2C">
        <w:t xml:space="preserve">: Pokud jsou dvě instance v jakémkoli aspektu (popis, atribut, relace, či </w:t>
      </w:r>
      <w:r w:rsidR="003E6829" w:rsidRPr="00D11E2C">
        <w:t>b-typ</w:t>
      </w:r>
      <w:r w:rsidRPr="00D11E2C">
        <w:t>) odlišné, není možné je sloučit</w:t>
      </w:r>
      <w:r w:rsidR="00BF0932" w:rsidRPr="00D11E2C">
        <w:t>. Tento přístup vede přirozeně k větší redundanci a znepřehlednění výsledného sloučeného modelu. Je zde však mnohem menší nutnost lidského zásahu při slučování, protože není třeba, aby uživatel při slučování jakkoli posuzoval, jaká míra podobnosti dvou entit je dostatečná pro sloučení.</w:t>
      </w:r>
    </w:p>
    <w:p w14:paraId="4B6D9DCD" w14:textId="51F2A9E8" w:rsidR="002C58B8" w:rsidRPr="00D11E2C" w:rsidRDefault="002C58B8" w:rsidP="00094961">
      <w:pPr>
        <w:pStyle w:val="Odstavecseseznamem"/>
        <w:numPr>
          <w:ilvl w:val="0"/>
          <w:numId w:val="39"/>
        </w:numPr>
        <w:rPr>
          <w:b/>
          <w:bCs/>
        </w:rPr>
      </w:pPr>
      <w:r w:rsidRPr="00D11E2C">
        <w:rPr>
          <w:b/>
          <w:bCs/>
        </w:rPr>
        <w:t xml:space="preserve">Optimistický: </w:t>
      </w:r>
      <w:r w:rsidRPr="00D11E2C">
        <w:t>Pokud dvě instance sdílí alespoň nějakou sadu vlastností, je nutné zvažovat jejich shodnost.</w:t>
      </w:r>
      <w:r w:rsidR="00BF0932" w:rsidRPr="00D11E2C">
        <w:t xml:space="preserve"> Pokud je provedena identifikace instancí správně, vede tento postup k menší redundanci a výsledkem je přehlednější model o méně instancích.</w:t>
      </w:r>
    </w:p>
    <w:p w14:paraId="2D2325BF" w14:textId="3E8710CC" w:rsidR="00B011B1" w:rsidRPr="00D11E2C" w:rsidRDefault="00BF0932" w:rsidP="00B011B1">
      <w:pPr>
        <w:pStyle w:val="Odstavecseseznamem"/>
        <w:numPr>
          <w:ilvl w:val="0"/>
          <w:numId w:val="39"/>
        </w:numPr>
        <w:rPr>
          <w:b/>
          <w:bCs/>
        </w:rPr>
      </w:pPr>
      <w:r w:rsidRPr="00D11E2C">
        <w:rPr>
          <w:b/>
          <w:bCs/>
        </w:rPr>
        <w:lastRenderedPageBreak/>
        <w:t xml:space="preserve">Triviální: </w:t>
      </w:r>
      <w:r w:rsidRPr="00D11E2C">
        <w:t xml:space="preserve">Tento postup vychází z předpokladu, že jsou </w:t>
      </w:r>
      <w:r w:rsidR="002D04A2" w:rsidRPr="00D11E2C">
        <w:t>instance ve své podstatě pouze pomůckou pro vývojáře a po převodu do OWL jsou irelevantní. Pokud jsou dvě entity instancí naprosto shodných b-typů, lze ignorovat jejich individuální vyjadřovací schopnost a je možné je sloučit v jednu obecnou entitu.</w:t>
      </w:r>
    </w:p>
    <w:p w14:paraId="3B148F90" w14:textId="6F3F3537" w:rsidR="00B011B1" w:rsidRDefault="00536290" w:rsidP="000840CB">
      <w:pPr>
        <w:pStyle w:val="Nadpis2"/>
      </w:pPr>
      <w:bookmarkStart w:id="42" w:name="_Toc89185375"/>
      <w:r>
        <w:t>Slučová</w:t>
      </w:r>
      <w:r w:rsidR="00ED548C">
        <w:t xml:space="preserve">ní </w:t>
      </w:r>
      <w:r w:rsidR="00692B75">
        <w:t>instancí</w:t>
      </w:r>
      <w:bookmarkEnd w:id="42"/>
    </w:p>
    <w:p w14:paraId="66E969FA" w14:textId="2CF9E20E" w:rsidR="00D11E2C" w:rsidRPr="00D11E2C" w:rsidRDefault="00D11E2C" w:rsidP="00D11E2C">
      <w:r>
        <w:t>Při návrhu modelu může nastat situace, kdy bude velká část instancí</w:t>
      </w:r>
      <w:r w:rsidR="00AC3B95">
        <w:t xml:space="preserve"> náležet stejnému b-typu. Autor modelu může pro každou instanci uvažovat nějaké specifické atributy a relace a tím popisovat určitou část pokrývané domény. Pro účely pochopení situací může být vhodné mít instance individuálně popsané. Tvůrce modelu může chtít například popsat vztahy v rodině. Lze očekávat, že takové vztahy se budou týkat mnoha osob, které mezi sebou mají specifické relace, jako například „je otec“, „je bratr“. Při větším množství instancí je sice každá relace lépe čitelná, ale pokud se poté tvůrce modelu rozhodne rozvinout popisovanou situaci o další domény, mohlo by být vhodnější mít jednu univerzální osobu, jakožto jedinou instanci člověka.</w:t>
      </w:r>
    </w:p>
    <w:p w14:paraId="634727D9" w14:textId="1A00459B" w:rsidR="002D04A2" w:rsidRDefault="00AF6A3D" w:rsidP="00AF6A3D">
      <w:pPr>
        <w:jc w:val="center"/>
        <w:rPr>
          <w:b/>
          <w:bCs/>
        </w:rPr>
      </w:pPr>
      <w:r w:rsidRPr="00AF6A3D">
        <w:rPr>
          <w:b/>
          <w:bCs/>
          <w:noProof/>
        </w:rPr>
        <w:drawing>
          <wp:inline distT="0" distB="0" distL="0" distR="0" wp14:anchorId="06E07A6C" wp14:editId="33B02CA7">
            <wp:extent cx="3209925" cy="2339187"/>
            <wp:effectExtent l="0" t="0" r="0" b="444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3806" cy="2342016"/>
                    </a:xfrm>
                    <a:prstGeom prst="rect">
                      <a:avLst/>
                    </a:prstGeom>
                  </pic:spPr>
                </pic:pic>
              </a:graphicData>
            </a:graphic>
          </wp:inline>
        </w:drawing>
      </w:r>
    </w:p>
    <w:p w14:paraId="3518F9DD" w14:textId="7DF38575" w:rsidR="00AF6A3D" w:rsidRDefault="00AF6A3D" w:rsidP="00AF6A3D">
      <w:r>
        <w:t>Sloučením instancí pod jednu obecnou entitu je zjednodušen výsledný model a po převodu do OWL je výsledek stejný. Jakékoli atributy či relace příslušící jednotlivým instancím by pak zdědila výsledná obecná instance a přeneseně pak i b-type jehož je instancí. Tento přístup sice</w:t>
      </w:r>
      <w:r w:rsidR="00734842">
        <w:t xml:space="preserve"> vede</w:t>
      </w:r>
      <w:r>
        <w:t xml:space="preserve"> k vizuálně přehlednějšímu modelu, </w:t>
      </w:r>
      <w:r w:rsidR="00734842">
        <w:t>ale v určitých situacích může vést k vyšším nárokům na pochopení modelu.</w:t>
      </w:r>
    </w:p>
    <w:p w14:paraId="7DE9D00D" w14:textId="62D63D7E" w:rsidR="00734842" w:rsidRPr="00AF6A3D" w:rsidRDefault="00734842" w:rsidP="00AF6A3D">
      <w:r>
        <w:t>Následující příklad popisuje</w:t>
      </w:r>
      <w:r w:rsidR="0072111A">
        <w:t xml:space="preserve"> instance</w:t>
      </w:r>
      <w:r>
        <w:t xml:space="preserve"> osob, jejichž relace s okolím není možné v reálném světě kombinovat, avšak </w:t>
      </w:r>
      <w:r w:rsidR="0072111A">
        <w:t>jejich sloučení by z hlediska modelu bylo správně.</w:t>
      </w:r>
    </w:p>
    <w:p w14:paraId="31AEDCC1" w14:textId="716DF0AB" w:rsidR="00B122F1" w:rsidRDefault="0072111A" w:rsidP="0072111A">
      <w:pPr>
        <w:jc w:val="center"/>
      </w:pPr>
      <w:r w:rsidRPr="0072111A">
        <w:rPr>
          <w:noProof/>
        </w:rPr>
        <w:lastRenderedPageBreak/>
        <w:drawing>
          <wp:inline distT="0" distB="0" distL="0" distR="0" wp14:anchorId="220CBA30" wp14:editId="026C4559">
            <wp:extent cx="4305300" cy="3064774"/>
            <wp:effectExtent l="0" t="0" r="0" b="254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13166" cy="3070373"/>
                    </a:xfrm>
                    <a:prstGeom prst="rect">
                      <a:avLst/>
                    </a:prstGeom>
                  </pic:spPr>
                </pic:pic>
              </a:graphicData>
            </a:graphic>
          </wp:inline>
        </w:drawing>
      </w:r>
    </w:p>
    <w:p w14:paraId="21B6CB75" w14:textId="134F469F" w:rsidR="0072111A" w:rsidRDefault="0072111A" w:rsidP="0072111A">
      <w:r>
        <w:t xml:space="preserve">Je </w:t>
      </w:r>
      <w:r w:rsidR="00531B84">
        <w:t>pravděpodobné</w:t>
      </w:r>
      <w:r>
        <w:t xml:space="preserve">, že osoba chodící do </w:t>
      </w:r>
      <w:r w:rsidR="00531B84">
        <w:t>školky nemůže zároveň studovat vysokou školu, avšak při sloučení do jedné instance model přesně takovou situaci popisuje. Model tedy ztrácí potenciální vyjadřovací schopnost. Na příkladu je stále velmi dobře patrné, že obecný člověk je pouze reprezentací všech lidí a jejich možných vlastností. Při převodu do OWL jsou vlastnosti přeneseny přímo na entitu „člověk“. Avšak při určitých situacích by mohla nastat situace, kdy model nepopisuje realitu tak, jak autor zamýšlel.</w:t>
      </w:r>
    </w:p>
    <w:p w14:paraId="6355092B" w14:textId="31C0DA90" w:rsidR="00531B84" w:rsidRDefault="003D18ED" w:rsidP="0072111A">
      <w:r>
        <w:t>Při situacích, kdy jsou spolu dvě instance shodného b-typu ve vztahu může nastat problém se schopností PURO popisovat</w:t>
      </w:r>
      <w:r w:rsidRPr="000B327E">
        <w:t xml:space="preserve"> </w:t>
      </w:r>
      <w:r w:rsidR="000B327E" w:rsidRPr="000B327E">
        <w:t>cyklické</w:t>
      </w:r>
      <w:r w:rsidRPr="000B327E">
        <w:t xml:space="preserve"> </w:t>
      </w:r>
      <w:r>
        <w:t xml:space="preserve">vztahy. Pokud model </w:t>
      </w:r>
      <w:r w:rsidR="00035E44">
        <w:t>vyjadřuje</w:t>
      </w:r>
      <w:r>
        <w:t>, že jedna osoba zná druhou, bude výsledkem sloučení v obecnou instanci situace, kdy obecný člověk zná sám sebe.</w:t>
      </w:r>
    </w:p>
    <w:p w14:paraId="2F3E9A57" w14:textId="2D2FAE63" w:rsidR="003D18ED" w:rsidRDefault="003D18ED" w:rsidP="00605265">
      <w:pPr>
        <w:jc w:val="center"/>
      </w:pPr>
      <w:r w:rsidRPr="003D18ED">
        <w:rPr>
          <w:noProof/>
        </w:rPr>
        <w:drawing>
          <wp:inline distT="0" distB="0" distL="0" distR="0" wp14:anchorId="7130D6DB" wp14:editId="7F079D3B">
            <wp:extent cx="4410075" cy="1776280"/>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5292" cy="1778381"/>
                    </a:xfrm>
                    <a:prstGeom prst="rect">
                      <a:avLst/>
                    </a:prstGeom>
                  </pic:spPr>
                </pic:pic>
              </a:graphicData>
            </a:graphic>
          </wp:inline>
        </w:drawing>
      </w:r>
    </w:p>
    <w:p w14:paraId="1941C5E3" w14:textId="09EF0A6C" w:rsidR="003D18ED" w:rsidRDefault="003D18ED" w:rsidP="0072111A">
      <w:r>
        <w:t xml:space="preserve">V této specifické situaci se </w:t>
      </w:r>
      <w:r w:rsidR="00C20019">
        <w:t xml:space="preserve">jedná o přehledný a čitelný </w:t>
      </w:r>
      <w:r w:rsidR="005D5A9F">
        <w:t>vztah</w:t>
      </w:r>
      <w:r w:rsidR="00C20019">
        <w:t xml:space="preserve">. Při převodu do OWL se vytvoří validní relace vyjadřující, že člověk může znát člověka. Avšak tato přehlednost </w:t>
      </w:r>
      <w:r w:rsidR="005D5A9F">
        <w:t>může být</w:t>
      </w:r>
      <w:r w:rsidR="00C20019">
        <w:t xml:space="preserve"> do velké míry dána přirozenou doménovou znalostí vztahů mezi lidmi.</w:t>
      </w:r>
    </w:p>
    <w:p w14:paraId="078B9A26" w14:textId="1D276083" w:rsidR="00DD7641" w:rsidRDefault="00DD7641" w:rsidP="00DD7641">
      <w:pPr>
        <w:pStyle w:val="Nadpis2"/>
      </w:pPr>
      <w:bookmarkStart w:id="43" w:name="_Toc89185376"/>
      <w:r>
        <w:t>Skóre podobnosti entit</w:t>
      </w:r>
      <w:bookmarkEnd w:id="43"/>
    </w:p>
    <w:p w14:paraId="11A560E0" w14:textId="7FF35C27" w:rsidR="00DD7641" w:rsidRPr="001F6D78" w:rsidRDefault="00DD7641" w:rsidP="00DD7641">
      <w:r>
        <w:t>V</w:t>
      </w:r>
      <w:r w:rsidR="00D11E2C">
        <w:t> </w:t>
      </w:r>
      <w:r>
        <w:t>kapitole</w:t>
      </w:r>
      <w:r w:rsidR="00D11E2C">
        <w:t xml:space="preserve"> věnující se mapování termů</w:t>
      </w:r>
      <w:r>
        <w:t xml:space="preserve"> byla popsána potřeba tvorby systému pro vyhodnocení podobnosti dvou entit. Míra podobnosti entit pak může sloužit </w:t>
      </w:r>
      <w:r w:rsidR="00511A83">
        <w:t xml:space="preserve">pro informování tvůrce modelu o </w:t>
      </w:r>
      <w:r w:rsidR="00511A83">
        <w:lastRenderedPageBreak/>
        <w:t>tom, že jsou si entity mezi dvěma modely dostatečně podobné</w:t>
      </w:r>
      <w:r>
        <w:t>. Předpokladem je vhodně zadaný práh této míry. Uživatel by měl mít možnost tento práh upravovat na základě pozorovaného sloučení. Vhodné je též uživateli nabídnout manuální úpravu každého uzlu slučovaného modelu. Pro každý uzel by pak bylo možné vybrat, zdali má být unikátní, nebo má být sloučen s nějakým uzlem v původním modelu.</w:t>
      </w:r>
    </w:p>
    <w:p w14:paraId="10822647" w14:textId="77777777" w:rsidR="00DD7641" w:rsidRDefault="00DD7641" w:rsidP="00DD7641">
      <w:r>
        <w:t>Zjevně nejsilnějším předpokladem pro sloučení je shodnost typu u obou entit, dále pak stejné jméno a v poslední řadě jejich okolí.</w:t>
      </w:r>
    </w:p>
    <w:p w14:paraId="6C032E68" w14:textId="6086441B" w:rsidR="00DD7641" w:rsidRDefault="00DD7641" w:rsidP="00DD7641">
      <w:r>
        <w:t xml:space="preserve">Touto logikou však nelze postupovat u všech typů entit a je nutné respektovat určitou hierarchii. Lze předpokládat, že například b-type by měl mít unikátní název. Podobně lze postupovat u objektů, tedy instancí </w:t>
      </w:r>
      <w:r w:rsidR="003E6829">
        <w:t>b-typů</w:t>
      </w:r>
      <w:r>
        <w:t xml:space="preserve">. Zde je však nutné počítat s výše uvedenými příklady shodnosti. Název firmy a jméno člověka může být shodné. Jejich </w:t>
      </w:r>
      <w:r w:rsidR="003E6829">
        <w:t>b-typ</w:t>
      </w:r>
      <w:r>
        <w:t xml:space="preserve"> je však pravděpodobně odlišn</w:t>
      </w:r>
      <w:r w:rsidR="003E6829">
        <w:t>ý</w:t>
      </w:r>
      <w:r>
        <w:t xml:space="preserve"> a z toho lze pak usuzovat, že se nejedná o stejnou entitu. Nasnadě je také možnost shodného jména například u lidí. Zde je pak nutné posuzovat jejich okolí a vyvodit potenciální sloučení. Ostatní entity pak vycházejí ze vztahů mezi </w:t>
      </w:r>
      <w:r w:rsidR="003E6829">
        <w:t>typy</w:t>
      </w:r>
      <w:r>
        <w:t xml:space="preserve"> a objekty a jejich unikátnost napříč modelem není nijak zaručena. Například atribut „váha“ tak může příslušet nepřebernému množství objektů. Cena může vycházet z relace mezi prodejcem a mnoha různými produkty. U entity b-</w:t>
      </w:r>
      <w:proofErr w:type="spellStart"/>
      <w:r>
        <w:t>valuation</w:t>
      </w:r>
      <w:proofErr w:type="spellEnd"/>
      <w:r>
        <w:t xml:space="preserve"> pak v podstatě vůbec nelze spoléhat na vyhledávání shodnosti pomocí typu a názvu. Vzhledem k tomu, že se jedná například o konkrétní cenu, váhu, rozměry, či datum, lze usuzovat, že shodných entit k různým atributům může být nepřeberné množství.</w:t>
      </w:r>
    </w:p>
    <w:p w14:paraId="511849F6" w14:textId="30BDB185" w:rsidR="00DD7641" w:rsidRDefault="00DD7641" w:rsidP="00DD7641">
      <w:r>
        <w:t>Proto je nutné uvažovat u každé</w:t>
      </w:r>
      <w:r w:rsidR="003E6829">
        <w:t xml:space="preserve">ho typu </w:t>
      </w:r>
      <w:r>
        <w:t>a objektu o určitém okolí. Tyto entity jsou totiž stále velkou měrou unikátní. Například konkrétní člověk, jakožto objekt má atributy váhu, či výšku. Stejné atributy má však třeba notebook. Tyto atributy se stejnými názvy tedy nejsou vůbec shodné proto, že přísluší jiné nadřazené entitě.</w:t>
      </w:r>
    </w:p>
    <w:p w14:paraId="2BDA37B6" w14:textId="5EB49A36" w:rsidR="00DD7641" w:rsidRDefault="00DD7641" w:rsidP="00DD7641">
      <w:r>
        <w:t>Podobně relace shodného názvu i podstaty nejsou shodné kvůli příslušnosti k jiné</w:t>
      </w:r>
      <w:r w:rsidR="003E6829">
        <w:t>mu</w:t>
      </w:r>
      <w:r>
        <w:t xml:space="preserve"> </w:t>
      </w:r>
      <w:r w:rsidR="003E6829">
        <w:t>typu</w:t>
      </w:r>
      <w:r>
        <w:t>, či objektu. Příkladem může být „místo narození“ pro různé osoby.</w:t>
      </w:r>
    </w:p>
    <w:p w14:paraId="6D9816AF" w14:textId="77777777" w:rsidR="00DD7641" w:rsidRDefault="00DD7641" w:rsidP="00DD7641">
      <w:r>
        <w:t>Slučování modelů tedy vychází z následujících základních závislostí:</w:t>
      </w:r>
    </w:p>
    <w:p w14:paraId="7EAB220B" w14:textId="77777777" w:rsidR="00DD7641" w:rsidRDefault="00DD7641" w:rsidP="00DD7641">
      <w:pPr>
        <w:pStyle w:val="Odstavecseseznamem"/>
        <w:numPr>
          <w:ilvl w:val="0"/>
          <w:numId w:val="3"/>
        </w:numPr>
      </w:pPr>
      <w:r>
        <w:t>B-</w:t>
      </w:r>
      <w:proofErr w:type="spellStart"/>
      <w:r>
        <w:t>valuation</w:t>
      </w:r>
      <w:proofErr w:type="spellEnd"/>
      <w:r>
        <w:t xml:space="preserve"> nemůže existovat bez atributu. Zároveň je nutné zamyšlení, zdali je možné, aby atribut byl ve vztahu s více hodnotami.</w:t>
      </w:r>
    </w:p>
    <w:p w14:paraId="0646048C" w14:textId="5779C770" w:rsidR="00DD7641" w:rsidRDefault="00DD7641" w:rsidP="00DD7641">
      <w:pPr>
        <w:pStyle w:val="Odstavecseseznamem"/>
        <w:numPr>
          <w:ilvl w:val="0"/>
          <w:numId w:val="3"/>
        </w:numPr>
      </w:pPr>
      <w:r>
        <w:t>B-</w:t>
      </w:r>
      <w:proofErr w:type="spellStart"/>
      <w:r>
        <w:t>attribute</w:t>
      </w:r>
      <w:proofErr w:type="spellEnd"/>
      <w:r>
        <w:t xml:space="preserve"> je závislý na relaci, objektu, či </w:t>
      </w:r>
      <w:r w:rsidR="003E6829">
        <w:t>typu</w:t>
      </w:r>
      <w:r>
        <w:t>.</w:t>
      </w:r>
    </w:p>
    <w:p w14:paraId="47292EC6" w14:textId="71DC91C5" w:rsidR="00DD7641" w:rsidRDefault="00DD7641" w:rsidP="00DD7641">
      <w:pPr>
        <w:pStyle w:val="Odstavecseseznamem"/>
        <w:numPr>
          <w:ilvl w:val="0"/>
          <w:numId w:val="3"/>
        </w:numPr>
      </w:pPr>
      <w:r>
        <w:t xml:space="preserve">Relace je závislá na objektu, či </w:t>
      </w:r>
      <w:r w:rsidR="003E6829">
        <w:t>typu</w:t>
      </w:r>
      <w:r>
        <w:t>.</w:t>
      </w:r>
    </w:p>
    <w:p w14:paraId="5EE12081" w14:textId="32E3A05A" w:rsidR="00DD7641" w:rsidRDefault="00DD7641" w:rsidP="00DD7641">
      <w:pPr>
        <w:pStyle w:val="Odstavecseseznamem"/>
        <w:numPr>
          <w:ilvl w:val="0"/>
          <w:numId w:val="3"/>
        </w:numPr>
      </w:pPr>
      <w:r>
        <w:t xml:space="preserve">Objekt je instance </w:t>
      </w:r>
      <w:r w:rsidR="003E6829">
        <w:t>typu</w:t>
      </w:r>
      <w:r>
        <w:t>.</w:t>
      </w:r>
    </w:p>
    <w:p w14:paraId="34788AE0" w14:textId="77777777" w:rsidR="00DD7641" w:rsidRDefault="00DD7641" w:rsidP="00DD7641">
      <w:pPr>
        <w:pStyle w:val="Odstavecseseznamem"/>
      </w:pPr>
    </w:p>
    <w:p w14:paraId="0D927057" w14:textId="77777777" w:rsidR="00DD7641" w:rsidRDefault="00DD7641" w:rsidP="00DD7641">
      <w:r>
        <w:t>Pro vyhledávání ekvivalentních entit je nutné uvědomovat si tuto podřazenost atributů, hodnot a relací. Z tohoto důvodu lze vytvořit abstraktní koncept, který bude ve zbytku práce označován jako „okolí uzlu“</w:t>
      </w:r>
    </w:p>
    <w:p w14:paraId="55BAD8DC" w14:textId="77777777" w:rsidR="00DD7641" w:rsidRDefault="00DD7641" w:rsidP="00DD7641">
      <w:pPr>
        <w:pStyle w:val="Nadpis2"/>
      </w:pPr>
      <w:bookmarkStart w:id="44" w:name="_Toc89185377"/>
      <w:r>
        <w:t>Okolí uzlu</w:t>
      </w:r>
      <w:bookmarkEnd w:id="44"/>
    </w:p>
    <w:p w14:paraId="3464A875" w14:textId="77777777" w:rsidR="00DD7641" w:rsidRDefault="00DD7641" w:rsidP="00DD7641">
      <w:r>
        <w:t xml:space="preserve">Vyhledávání párů entit napříč modely lze v nejjednodušší podobě uvažovat jako srovnávání podobnosti názvů za předpokladu shodného typu entity. Je tedy nutné každý uzel ze slučovaného </w:t>
      </w:r>
      <w:r>
        <w:lastRenderedPageBreak/>
        <w:t>grafu porovnat s každým uzlem stejného typu v původním grafu. Pokud je název dostatečně shodný, je možné uvažovat o sloučení.</w:t>
      </w:r>
    </w:p>
    <w:p w14:paraId="149F58F6" w14:textId="1D2AA356" w:rsidR="00DD7641" w:rsidRDefault="00DD7641" w:rsidP="00DD7641">
      <w:r>
        <w:t xml:space="preserve">Z problematiky uvedené výše lze však pro toto srovnávání brát v úvahu pouze </w:t>
      </w:r>
      <w:r w:rsidR="003E6829">
        <w:t>typy</w:t>
      </w:r>
      <w:r>
        <w:t xml:space="preserve"> a objekty. U všech ostatních entit nelze ze samotného názvu vyvozovat slučování. Proto je nutné tyto uzly porovnávat v kontextu okolí nadřazeného uzlu.</w:t>
      </w:r>
    </w:p>
    <w:p w14:paraId="07C8DE35" w14:textId="4D46C1CB" w:rsidR="001A6017" w:rsidRDefault="001A6017" w:rsidP="00DD7641">
      <w:r w:rsidRPr="001A6017">
        <w:rPr>
          <w:noProof/>
        </w:rPr>
        <w:drawing>
          <wp:inline distT="0" distB="0" distL="0" distR="0" wp14:anchorId="06A5D0CF" wp14:editId="34DAE9C4">
            <wp:extent cx="5760720" cy="3579495"/>
            <wp:effectExtent l="0" t="0" r="0" b="190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579495"/>
                    </a:xfrm>
                    <a:prstGeom prst="rect">
                      <a:avLst/>
                    </a:prstGeom>
                  </pic:spPr>
                </pic:pic>
              </a:graphicData>
            </a:graphic>
          </wp:inline>
        </w:drawing>
      </w:r>
    </w:p>
    <w:p w14:paraId="2E856E6D" w14:textId="750320C1" w:rsidR="001A6017" w:rsidRDefault="001A6017" w:rsidP="00DD7641">
      <w:r>
        <w:t>Na obrázku je označeno okolí uzlu</w:t>
      </w:r>
      <w:r w:rsidR="00511A83">
        <w:t xml:space="preserve"> „Lenovo </w:t>
      </w:r>
      <w:proofErr w:type="spellStart"/>
      <w:r w:rsidR="00511A83">
        <w:t>Thinkpad</w:t>
      </w:r>
      <w:proofErr w:type="spellEnd"/>
      <w:r w:rsidR="00511A83">
        <w:t xml:space="preserve"> X123“</w:t>
      </w:r>
      <w:r>
        <w:t>. Všechny přímo napojené relace, atributy a valuace jsou bez přiřazeného b-typu, či b-objektu defacto nepotřebné. Například atribut „velikost RAM“ by nemusel bez popisovaného notebooku existovat. Stejně tak by relace „nabídka“ neměla smysl bez nabízeného produktu, nebo entity, která produkt nabízí.</w:t>
      </w:r>
    </w:p>
    <w:p w14:paraId="4024A1A5" w14:textId="64EB180B" w:rsidR="00DD7641" w:rsidRDefault="00DD7641" w:rsidP="00DD7641">
      <w:r>
        <w:t xml:space="preserve">Okolí uzlu kategorie </w:t>
      </w:r>
      <w:r w:rsidR="003E6829">
        <w:t>typ</w:t>
      </w:r>
      <w:r>
        <w:t>, či objekt lze nalézt pomocí následujícího algoritmu:</w:t>
      </w:r>
      <w:r>
        <w:tab/>
      </w:r>
    </w:p>
    <w:p w14:paraId="585A0D55" w14:textId="77777777" w:rsidR="00DD7641" w:rsidRDefault="00DD7641" w:rsidP="00DD7641">
      <w:pPr>
        <w:pStyle w:val="Odstavecseseznamem"/>
        <w:numPr>
          <w:ilvl w:val="0"/>
          <w:numId w:val="5"/>
        </w:numPr>
      </w:pPr>
      <w:r>
        <w:t xml:space="preserve">Vytvoř pole </w:t>
      </w:r>
      <w:r w:rsidRPr="00841995">
        <w:rPr>
          <w:i/>
          <w:iCs/>
        </w:rPr>
        <w:t>„okolí“</w:t>
      </w:r>
      <w:r>
        <w:t>, které bude obsahovat uzly z okolí a vlož do něj samotný uzel, kterému se okolí hledá.</w:t>
      </w:r>
    </w:p>
    <w:p w14:paraId="11BE6048" w14:textId="77777777" w:rsidR="00DD7641" w:rsidRDefault="00DD7641" w:rsidP="00DD7641">
      <w:pPr>
        <w:pStyle w:val="Odstavecseseznamem"/>
        <w:numPr>
          <w:ilvl w:val="0"/>
          <w:numId w:val="5"/>
        </w:numPr>
      </w:pPr>
      <w:r>
        <w:t xml:space="preserve">Dokud je ještě co přidávat, tedy pokud od posledního cyklu proběhla změna v poli </w:t>
      </w:r>
      <w:r w:rsidRPr="00DB6976">
        <w:rPr>
          <w:i/>
          <w:iCs/>
        </w:rPr>
        <w:t>okolí</w:t>
      </w:r>
      <w:r>
        <w:t>, prováděj následující kroky:</w:t>
      </w:r>
    </w:p>
    <w:p w14:paraId="4F805AEF" w14:textId="77777777" w:rsidR="00DD7641" w:rsidRDefault="00DD7641" w:rsidP="00DD7641">
      <w:pPr>
        <w:pStyle w:val="Odstavecseseznamem"/>
        <w:numPr>
          <w:ilvl w:val="1"/>
          <w:numId w:val="5"/>
        </w:numPr>
      </w:pPr>
      <w:r>
        <w:t xml:space="preserve">Pro každý uzel v poli </w:t>
      </w:r>
      <w:r w:rsidRPr="00841995">
        <w:rPr>
          <w:i/>
          <w:iCs/>
        </w:rPr>
        <w:t>okolí</w:t>
      </w:r>
      <w:r>
        <w:t xml:space="preserve"> vyhledej připojené uzly.</w:t>
      </w:r>
    </w:p>
    <w:p w14:paraId="0A2D662F" w14:textId="3B6224D8" w:rsidR="00DD7641" w:rsidRDefault="00DD7641" w:rsidP="00DD7641">
      <w:pPr>
        <w:pStyle w:val="Odstavecseseznamem"/>
        <w:numPr>
          <w:ilvl w:val="1"/>
          <w:numId w:val="5"/>
        </w:numPr>
      </w:pPr>
      <w:r>
        <w:t xml:space="preserve">Pokud tyto připojené uzly náleží k jiné kategorii než </w:t>
      </w:r>
      <w:r w:rsidR="003E6829">
        <w:t>typ</w:t>
      </w:r>
      <w:r>
        <w:t xml:space="preserve">, či objekt, a pokud ještě samy nejsou zahrnuté v poli </w:t>
      </w:r>
      <w:r w:rsidRPr="00583FFD">
        <w:rPr>
          <w:i/>
          <w:iCs/>
        </w:rPr>
        <w:t>okolí</w:t>
      </w:r>
      <w:r>
        <w:t>, přidej je do tohoto pole.</w:t>
      </w:r>
    </w:p>
    <w:p w14:paraId="0AB5C702" w14:textId="77777777" w:rsidR="00DD7641" w:rsidRDefault="00DD7641" w:rsidP="00DD7641"/>
    <w:p w14:paraId="7AA05876" w14:textId="2AF7470B" w:rsidR="00DD7641" w:rsidRDefault="00DD7641" w:rsidP="00DD7641">
      <w:r>
        <w:t xml:space="preserve">Takto lze vyhledat okolí pro oba v potenciálním páru uzlů v původním i slučovaném grafu. Pokud pak bude v tomto okolí nalezen uzel </w:t>
      </w:r>
      <w:r w:rsidR="005B19F5">
        <w:t>reprezentující atribut, relaci, či valuaci</w:t>
      </w:r>
      <w:r>
        <w:t xml:space="preserve">, lze předpokládat, že se jedná </w:t>
      </w:r>
      <w:r>
        <w:lastRenderedPageBreak/>
        <w:t xml:space="preserve">o tentýž uzel. Při slučování dvou uzlů kategorie </w:t>
      </w:r>
      <w:r w:rsidR="003E6829">
        <w:t>typ</w:t>
      </w:r>
      <w:r>
        <w:t>, či objekt je pak jejich okolí se stejnými, či podobnými názvy taky sloučeno.</w:t>
      </w:r>
    </w:p>
    <w:p w14:paraId="746EA4AB" w14:textId="77777777" w:rsidR="00DD7641" w:rsidRDefault="00DD7641" w:rsidP="00DD7641">
      <w:r>
        <w:t>Z tohoto postupu by se mohlo zdát, že mohou nastat nežádoucí situace, kdy bude sloučen uzel, který však má být unikátní.</w:t>
      </w:r>
    </w:p>
    <w:p w14:paraId="53B0336C" w14:textId="77777777" w:rsidR="00DD7641" w:rsidRDefault="00DD7641" w:rsidP="00DD7641">
      <w:pPr>
        <w:jc w:val="center"/>
      </w:pPr>
      <w:r w:rsidRPr="004461EB">
        <w:rPr>
          <w:noProof/>
        </w:rPr>
        <w:drawing>
          <wp:inline distT="0" distB="0" distL="0" distR="0" wp14:anchorId="3ED38BA4" wp14:editId="54A0E5BF">
            <wp:extent cx="4572000" cy="3339597"/>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7635" cy="3351017"/>
                    </a:xfrm>
                    <a:prstGeom prst="rect">
                      <a:avLst/>
                    </a:prstGeom>
                  </pic:spPr>
                </pic:pic>
              </a:graphicData>
            </a:graphic>
          </wp:inline>
        </w:drawing>
      </w:r>
    </w:p>
    <w:p w14:paraId="29B1A774" w14:textId="77777777" w:rsidR="00DD7641" w:rsidRDefault="00DD7641" w:rsidP="00DD7641">
      <w:pPr>
        <w:jc w:val="center"/>
      </w:pPr>
      <w:r w:rsidRPr="004461EB">
        <w:rPr>
          <w:noProof/>
        </w:rPr>
        <w:drawing>
          <wp:inline distT="0" distB="0" distL="0" distR="0" wp14:anchorId="3B9AC20E" wp14:editId="3B135B9E">
            <wp:extent cx="4876800" cy="4076067"/>
            <wp:effectExtent l="0" t="0" r="0" b="63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9592" cy="4086759"/>
                    </a:xfrm>
                    <a:prstGeom prst="rect">
                      <a:avLst/>
                    </a:prstGeom>
                  </pic:spPr>
                </pic:pic>
              </a:graphicData>
            </a:graphic>
          </wp:inline>
        </w:drawing>
      </w:r>
    </w:p>
    <w:p w14:paraId="1F71D23A" w14:textId="2D418453" w:rsidR="00DD7641" w:rsidRDefault="00DD7641" w:rsidP="00DD7641">
      <w:r>
        <w:lastRenderedPageBreak/>
        <w:t xml:space="preserve">Výše vyobrazené modely popisují nabídky telefonu a notebooku. Z obou modelů je patrné, že mnoho uzlů je shodných a podle prosté logiky vyhledávání stejné kategorie a názvu uzlu by pak sloučení nedopadlo podle představ. Je možné předpokládat, že prodejce je v obou případech opravdu shodný. Stejně tak </w:t>
      </w:r>
      <w:r w:rsidR="003E6829">
        <w:t>typ</w:t>
      </w:r>
      <w:r>
        <w:t xml:space="preserve"> „CPU Model“ je v obou případech totožná. Zbytek uzlů, jako je váha, velikost RAM, či vztahy „nabídka“ s prodejcem by však měl zůstat unikátní.</w:t>
      </w:r>
    </w:p>
    <w:p w14:paraId="6C9AC0AD" w14:textId="6CFA9BD8" w:rsidR="00DD7641" w:rsidRDefault="00DD7641" w:rsidP="00DD7641">
      <w:r>
        <w:t xml:space="preserve">Vytvořením okolí uzlů kategorie objekt a </w:t>
      </w:r>
      <w:r w:rsidR="003E6829">
        <w:t>typ</w:t>
      </w:r>
      <w:r>
        <w:t xml:space="preserve"> lze této situaci předejít. Nižší uzly budou totiž navzájem porovnávány pouze pokud jejich nadřazený uzel bude shodný s uzlem v druhém modelu.</w:t>
      </w:r>
    </w:p>
    <w:p w14:paraId="07DEA33D" w14:textId="40E9B0A4" w:rsidR="00DD7641" w:rsidRDefault="00DD7641" w:rsidP="00DD7641">
      <w:r>
        <w:t>Díky porovnávání uzlů na základě okolí se tedy nestane, aby se uzly kategorie b-</w:t>
      </w:r>
      <w:proofErr w:type="spellStart"/>
      <w:r>
        <w:t>valuation</w:t>
      </w:r>
      <w:proofErr w:type="spellEnd"/>
      <w:r>
        <w:t>, b-</w:t>
      </w:r>
      <w:proofErr w:type="spellStart"/>
      <w:r>
        <w:t>attribute</w:t>
      </w:r>
      <w:proofErr w:type="spellEnd"/>
      <w:r>
        <w:t>, či b-</w:t>
      </w:r>
      <w:proofErr w:type="spellStart"/>
      <w:r>
        <w:t>relation</w:t>
      </w:r>
      <w:proofErr w:type="spellEnd"/>
      <w:r>
        <w:t xml:space="preserve"> náležící </w:t>
      </w:r>
      <w:r w:rsidR="003E6829">
        <w:t>typům</w:t>
      </w:r>
      <w:r>
        <w:t xml:space="preserve"> „Lenovo </w:t>
      </w:r>
      <w:proofErr w:type="spellStart"/>
      <w:r>
        <w:t>Thinkpad</w:t>
      </w:r>
      <w:proofErr w:type="spellEnd"/>
      <w:r>
        <w:t xml:space="preserve"> X123“ a „iPhone 13“ dostaly do situace, kdy by byly porovnávány s ekvivalentem v druhém modelu.</w:t>
      </w:r>
    </w:p>
    <w:p w14:paraId="03290E57" w14:textId="77777777" w:rsidR="00DD7641" w:rsidRDefault="00DD7641" w:rsidP="00DD7641">
      <w:r>
        <w:t>Uzel „</w:t>
      </w:r>
      <w:proofErr w:type="spellStart"/>
      <w:r>
        <w:t>offer</w:t>
      </w:r>
      <w:proofErr w:type="spellEnd"/>
      <w:r>
        <w:t>“, který popisuje vztah nabídky notebooku, či telefonu prodejcem je však stále problematický. Tento vztah je rozšířen atributem cena. Cena notebooku a telefonu by spolu zjevně neměla nijak souviset, ačkoli je v obou příkladech stejná pro demonstraci faktu, že přes stejnou cenu nelze uvažovat o jakémkoli vztahu.</w:t>
      </w:r>
    </w:p>
    <w:p w14:paraId="5917D567" w14:textId="78987F05" w:rsidR="00DD7641" w:rsidRDefault="00DD7641" w:rsidP="00DD7641">
      <w:r>
        <w:t>Pokud by se tento uzel nabídky jednoduše sloučil a měl propojení k obou nabízeným produktům, nezbyl by prostor pro definici různých cen. V algoritmu slučování lze však jednoduše porovnávat okolí každé</w:t>
      </w:r>
      <w:r w:rsidR="003E6829">
        <w:t xml:space="preserve">ho typu </w:t>
      </w:r>
      <w:r>
        <w:t>a objektu nezávisle. Pokud by tedy algoritmus nejdříve porovnával uzel prodejce, zajisté by vyhodnotil uzel nabídky jako již existující a tento by poté byl určen jako kandidát na sloučení s původním. Po určitém počtu cyklů by však algoritmus začal porovnávat okolí uzlu produktu. Pro něj by opět vyhledával ekvivalent uzlu nabídky, a protože je produkt unikátní, nebylo by možné nalézt pár pro uzel nabídky. Tento uzel, v předchozích krocích vyhodnocen jako kandidát na sloučení, by byl změněn na unikátní uzel.</w:t>
      </w:r>
    </w:p>
    <w:p w14:paraId="0262BA4C" w14:textId="77777777" w:rsidR="00DD7641" w:rsidRDefault="00DD7641" w:rsidP="00DD7641">
      <w:r>
        <w:t>Pokud by však algoritmus postupoval opačně, byl by uzel nabídky nejdříve určen jako unikátní a později jako slučovaný uzel. Proto je nutné vytvořit pole přidávaných uzlů. Pokud je jednou jakýkoli uzel přidán do tohoto pole, nemůže již být nikdy vyhodnocen jako uzel slučovaný. Tímto postupem je zajištěno, že nabídka bude vždy unikátní pro jakýkoli produkt.</w:t>
      </w:r>
    </w:p>
    <w:p w14:paraId="2091B2FA" w14:textId="77777777" w:rsidR="00DD7641" w:rsidRDefault="00DD7641" w:rsidP="00DD7641"/>
    <w:p w14:paraId="108BF199" w14:textId="77777777" w:rsidR="00DD7641" w:rsidRDefault="00DD7641" w:rsidP="00DD7641">
      <w:pPr>
        <w:pStyle w:val="Nadpis2"/>
      </w:pPr>
      <w:bookmarkStart w:id="45" w:name="_Toc89185378"/>
      <w:r>
        <w:t>Nalezení souvislého grafu</w:t>
      </w:r>
      <w:bookmarkEnd w:id="45"/>
    </w:p>
    <w:p w14:paraId="63C03DB7" w14:textId="77777777" w:rsidR="00DD7641" w:rsidRDefault="00DD7641" w:rsidP="00DD7641"/>
    <w:p w14:paraId="610C8C17" w14:textId="77777777" w:rsidR="00DD7641" w:rsidRPr="00787224" w:rsidRDefault="00DD7641" w:rsidP="00DD7641">
      <w:r>
        <w:t xml:space="preserve">Pro vyhodnocení úspěšnosti spojení dvou modelů může posloužit hledání nesouvislého grafu. Nesouvislý graf je v případě PURO modelu takový, ve kterém se nelze dostat z jeho libovolného uzlu do jiného libovolného uzlu v celém grafu. Tento proces není přímo nutný v samotném slučování </w:t>
      </w:r>
      <w:r w:rsidRPr="00787224">
        <w:t>modelů, ale může poskytnout uživateli aplikace dobré informace o výsledku slučování dvou modelů.</w:t>
      </w:r>
    </w:p>
    <w:p w14:paraId="39673CCD" w14:textId="6D263ACE" w:rsidR="00DD7641" w:rsidRPr="00787224" w:rsidRDefault="00DD7641" w:rsidP="00DD7641">
      <w:commentRangeStart w:id="46"/>
      <w:r w:rsidRPr="00787224">
        <w:t>Pokud graf není souvislý, lze jeho části, které souvislé jsou, nazývat komponentami souvislosti</w:t>
      </w:r>
      <w:r w:rsidR="009C4449" w:rsidRPr="00787224">
        <w:t>.</w:t>
      </w:r>
      <w:commentRangeEnd w:id="46"/>
      <w:r w:rsidR="00787224" w:rsidRPr="00787224">
        <w:rPr>
          <w:rStyle w:val="Odkaznakoment"/>
        </w:rPr>
        <w:commentReference w:id="46"/>
      </w:r>
    </w:p>
    <w:p w14:paraId="48945445" w14:textId="77777777" w:rsidR="00DD7641" w:rsidRDefault="00DD7641" w:rsidP="00DD7641">
      <w:r w:rsidRPr="00787224">
        <w:t>Z </w:t>
      </w:r>
      <w:r>
        <w:t>podstaty nesouvislého grafu lze předpokládat následující skutečnosti:</w:t>
      </w:r>
    </w:p>
    <w:p w14:paraId="7D71C610" w14:textId="77777777" w:rsidR="00DD7641" w:rsidRDefault="00DD7641" w:rsidP="00DD7641">
      <w:pPr>
        <w:pStyle w:val="Odstavecseseznamem"/>
        <w:numPr>
          <w:ilvl w:val="0"/>
          <w:numId w:val="6"/>
        </w:numPr>
      </w:pPr>
      <w:r>
        <w:lastRenderedPageBreak/>
        <w:t>Pokud je výsledkem slučování určitého množství modelů nesouvislý graf o stejném počtu komponent souvislosti jako byl počet slučovaných modelů a pokud jsou všechny uzly každé z komponent souvislosti shodné alespoň s jedním slučovaným modelem, pak nebyl napříč modely určen ke sloučení žádný pár uzlů.</w:t>
      </w:r>
    </w:p>
    <w:p w14:paraId="10C83C57" w14:textId="77777777" w:rsidR="00DD7641" w:rsidRDefault="00DD7641" w:rsidP="00DD7641">
      <w:pPr>
        <w:pStyle w:val="Odstavecseseznamem"/>
        <w:numPr>
          <w:ilvl w:val="1"/>
          <w:numId w:val="6"/>
        </w:numPr>
      </w:pPr>
      <w:r>
        <w:t>Požadavek na shodnost komponent souvislosti s alespoň jedním slučovaným modelem, ne však právě s jedním, vychází z předpokladu, že některé slučované modely mohou být shodné v každém uzlu.</w:t>
      </w:r>
    </w:p>
    <w:p w14:paraId="6CBF9811" w14:textId="77777777" w:rsidR="00DD7641" w:rsidRDefault="00DD7641" w:rsidP="00DD7641">
      <w:pPr>
        <w:pStyle w:val="Odstavecseseznamem"/>
        <w:numPr>
          <w:ilvl w:val="0"/>
          <w:numId w:val="6"/>
        </w:numPr>
      </w:pPr>
      <w:r>
        <w:t>Pokud je počet komponent souvislosti různý od počtu slučovaných modelů, avšak uzly těchto komponent jsou shodné právě s jednou kombinací průniků slučovaných modelů, pak proběhlo sloučení pouze částečně.</w:t>
      </w:r>
    </w:p>
    <w:p w14:paraId="0D39A270" w14:textId="77777777" w:rsidR="00DD7641" w:rsidRDefault="00DD7641" w:rsidP="00DD7641">
      <w:pPr>
        <w:pStyle w:val="Odstavecseseznamem"/>
        <w:numPr>
          <w:ilvl w:val="0"/>
          <w:numId w:val="6"/>
        </w:numPr>
      </w:pPr>
      <w:r>
        <w:t>Pokud byly nalezeny nesouvislé grafy a jejich uzly nejsou shodné s žádným slučovaným modelem, či jejich kombinací, pak došlo k nalezení nějakých párů uzlů ke sloučení, ale v procesu slučování došlo ke ztrátě nějakého propojení mezi uzly.</w:t>
      </w:r>
    </w:p>
    <w:p w14:paraId="24F6B94F" w14:textId="2A4206C5" w:rsidR="00DD7641" w:rsidRDefault="00DD7641" w:rsidP="00DD7641">
      <w:r>
        <w:t>Tyto skutečnosti však vycházejí z předpokladu, že každý ze slučovaných modelů byl sám souvislým grafem.</w:t>
      </w:r>
    </w:p>
    <w:p w14:paraId="282FC193" w14:textId="77777777" w:rsidR="00DD7641" w:rsidRDefault="00DD7641" w:rsidP="00DD7641">
      <w:r>
        <w:t>Algoritmus pro vyhledávání komponent souvislosti je následující:</w:t>
      </w:r>
    </w:p>
    <w:p w14:paraId="4B21EEE1" w14:textId="77777777" w:rsidR="00DD7641" w:rsidRDefault="00DD7641" w:rsidP="00DD7641">
      <w:pPr>
        <w:pStyle w:val="Odstavecseseznamem"/>
        <w:numPr>
          <w:ilvl w:val="0"/>
          <w:numId w:val="7"/>
        </w:numPr>
      </w:pPr>
      <w:r>
        <w:t xml:space="preserve">Vytvoř pole </w:t>
      </w:r>
      <w:r w:rsidRPr="007E177A">
        <w:rPr>
          <w:i/>
          <w:iCs/>
        </w:rPr>
        <w:t>„</w:t>
      </w:r>
      <w:r w:rsidRPr="001A7ABF">
        <w:rPr>
          <w:i/>
          <w:iCs/>
        </w:rPr>
        <w:t>původní</w:t>
      </w:r>
      <w:r w:rsidRPr="007E177A">
        <w:rPr>
          <w:i/>
          <w:iCs/>
        </w:rPr>
        <w:t>“</w:t>
      </w:r>
      <w:r>
        <w:t xml:space="preserve"> se všemi uzly grafu.</w:t>
      </w:r>
    </w:p>
    <w:p w14:paraId="6FD61CB4" w14:textId="77777777" w:rsidR="00DD7641" w:rsidRDefault="00DD7641" w:rsidP="00DD7641">
      <w:pPr>
        <w:pStyle w:val="Odstavecseseznamem"/>
        <w:numPr>
          <w:ilvl w:val="0"/>
          <w:numId w:val="7"/>
        </w:numPr>
      </w:pPr>
      <w:r>
        <w:t xml:space="preserve">Vytvoř pole </w:t>
      </w:r>
      <w:r w:rsidRPr="00C304E5">
        <w:rPr>
          <w:i/>
          <w:iCs/>
        </w:rPr>
        <w:t>„podgrafy“</w:t>
      </w:r>
      <w:r>
        <w:t>, které bude obsahovat jednotlivé komponenty souvislosti.</w:t>
      </w:r>
    </w:p>
    <w:p w14:paraId="041825F9" w14:textId="77777777" w:rsidR="00DD7641" w:rsidRDefault="00DD7641" w:rsidP="00DD7641">
      <w:pPr>
        <w:pStyle w:val="Odstavecseseznamem"/>
        <w:numPr>
          <w:ilvl w:val="0"/>
          <w:numId w:val="7"/>
        </w:numPr>
      </w:pPr>
      <w:r>
        <w:t xml:space="preserve">Pokud se v poli </w:t>
      </w:r>
      <w:r w:rsidRPr="007E177A">
        <w:rPr>
          <w:i/>
          <w:iCs/>
        </w:rPr>
        <w:t>původní</w:t>
      </w:r>
      <w:r>
        <w:t xml:space="preserve"> nachází nějaký uzel, prováděj následující:</w:t>
      </w:r>
    </w:p>
    <w:p w14:paraId="2D75693F" w14:textId="77777777" w:rsidR="00DD7641" w:rsidRDefault="00DD7641" w:rsidP="00DD7641">
      <w:pPr>
        <w:pStyle w:val="Odstavecseseznamem"/>
        <w:numPr>
          <w:ilvl w:val="1"/>
          <w:numId w:val="7"/>
        </w:numPr>
      </w:pPr>
      <w:r>
        <w:t xml:space="preserve">Vytvoř dočasné pole </w:t>
      </w:r>
      <w:r w:rsidRPr="00265A7D">
        <w:rPr>
          <w:i/>
          <w:iCs/>
        </w:rPr>
        <w:t>„graf“</w:t>
      </w:r>
      <w:r>
        <w:t>, popisující uzly v komponentě souvislosti.</w:t>
      </w:r>
    </w:p>
    <w:p w14:paraId="0C535AAD" w14:textId="77777777" w:rsidR="00DD7641" w:rsidRDefault="00DD7641" w:rsidP="00DD7641">
      <w:pPr>
        <w:pStyle w:val="Odstavecseseznamem"/>
        <w:numPr>
          <w:ilvl w:val="1"/>
          <w:numId w:val="7"/>
        </w:numPr>
      </w:pPr>
      <w:r>
        <w:t xml:space="preserve">Dokud se počet uzlů v poli </w:t>
      </w:r>
      <w:r w:rsidRPr="00265A7D">
        <w:rPr>
          <w:i/>
          <w:iCs/>
        </w:rPr>
        <w:t>graf</w:t>
      </w:r>
      <w:r>
        <w:rPr>
          <w:i/>
          <w:iCs/>
        </w:rPr>
        <w:t xml:space="preserve"> </w:t>
      </w:r>
      <w:r>
        <w:t>nepřestane zvyšovat, prováděj následující:</w:t>
      </w:r>
    </w:p>
    <w:p w14:paraId="74CA4894" w14:textId="77777777" w:rsidR="00DD7641" w:rsidRDefault="00DD7641" w:rsidP="00DD7641">
      <w:pPr>
        <w:pStyle w:val="Odstavecseseznamem"/>
        <w:numPr>
          <w:ilvl w:val="2"/>
          <w:numId w:val="7"/>
        </w:numPr>
      </w:pPr>
      <w:r>
        <w:t xml:space="preserve">Pro každý uzel v poli </w:t>
      </w:r>
      <w:r w:rsidRPr="001C63C2">
        <w:rPr>
          <w:i/>
          <w:iCs/>
        </w:rPr>
        <w:t>g</w:t>
      </w:r>
      <w:r>
        <w:rPr>
          <w:i/>
          <w:iCs/>
        </w:rPr>
        <w:t>raf</w:t>
      </w:r>
      <w:r>
        <w:t xml:space="preserve"> vyhledej připojené uzly. Pokud tyto uzly ještě nejsou přidány do pole </w:t>
      </w:r>
      <w:r>
        <w:rPr>
          <w:i/>
          <w:iCs/>
        </w:rPr>
        <w:t>graf</w:t>
      </w:r>
      <w:r>
        <w:t>, přidej je.</w:t>
      </w:r>
    </w:p>
    <w:p w14:paraId="0F4F5CA4" w14:textId="77777777" w:rsidR="00DD7641" w:rsidRDefault="00DD7641" w:rsidP="00DD7641">
      <w:pPr>
        <w:pStyle w:val="Odstavecseseznamem"/>
        <w:numPr>
          <w:ilvl w:val="1"/>
          <w:numId w:val="7"/>
        </w:numPr>
      </w:pPr>
      <w:r>
        <w:t xml:space="preserve">Přidej pole </w:t>
      </w:r>
      <w:r w:rsidRPr="00D9218B">
        <w:rPr>
          <w:i/>
          <w:iCs/>
        </w:rPr>
        <w:t>graf</w:t>
      </w:r>
      <w:r>
        <w:t xml:space="preserve"> do pole </w:t>
      </w:r>
      <w:r>
        <w:rPr>
          <w:i/>
          <w:iCs/>
        </w:rPr>
        <w:t>podgrafy</w:t>
      </w:r>
      <w:r>
        <w:t>.</w:t>
      </w:r>
    </w:p>
    <w:p w14:paraId="72A1B141" w14:textId="77777777" w:rsidR="00DD7641" w:rsidRDefault="00DD7641" w:rsidP="00DD7641">
      <w:pPr>
        <w:pStyle w:val="Odstavecseseznamem"/>
        <w:numPr>
          <w:ilvl w:val="1"/>
          <w:numId w:val="7"/>
        </w:numPr>
      </w:pPr>
      <w:r>
        <w:t xml:space="preserve">Odeber všechny uzly obsažené v poli </w:t>
      </w:r>
      <w:r>
        <w:rPr>
          <w:i/>
          <w:iCs/>
        </w:rPr>
        <w:t>graf</w:t>
      </w:r>
      <w:r>
        <w:t xml:space="preserve"> z pole </w:t>
      </w:r>
      <w:r>
        <w:rPr>
          <w:i/>
          <w:iCs/>
        </w:rPr>
        <w:t>původní.</w:t>
      </w:r>
    </w:p>
    <w:p w14:paraId="4EFEC162" w14:textId="30C7FEC8" w:rsidR="00097C55" w:rsidRDefault="00DD7641" w:rsidP="001A7ABF">
      <w:r>
        <w:t>Pole podgrafů pak obsahuje jednotlivé komponenty souvislosti. Z jejich množství a vztahů lze pak vyvozovat úspešnost sloučení jednotlivých modelů</w:t>
      </w:r>
      <w:r w:rsidR="00787224">
        <w:t>. Pokud je nalezených komponent souvislosti více, nejspíš nastala při slučování chyba</w:t>
      </w:r>
    </w:p>
    <w:p w14:paraId="0FA16576" w14:textId="072BF20B" w:rsidR="00787224" w:rsidRPr="00787224" w:rsidRDefault="005221C0" w:rsidP="00787224">
      <w:pPr>
        <w:pStyle w:val="Nadpis1"/>
      </w:pPr>
      <w:bookmarkStart w:id="47" w:name="_Toc89185379"/>
      <w:r>
        <w:t>Grafická reprezentace</w:t>
      </w:r>
      <w:bookmarkEnd w:id="47"/>
    </w:p>
    <w:p w14:paraId="5156BF3E" w14:textId="6A94D3CA" w:rsidR="0056291F" w:rsidRDefault="006B3384" w:rsidP="000408BF">
      <w:r>
        <w:t xml:space="preserve">Součástí práce je </w:t>
      </w:r>
      <w:r w:rsidR="00B110EA">
        <w:t>návrh metod pro zjednodušení grafické reprezentace PURO modelu.</w:t>
      </w:r>
    </w:p>
    <w:p w14:paraId="032272EB" w14:textId="5024674D" w:rsidR="00BE188D" w:rsidRDefault="0056291F">
      <w:pPr>
        <w:rPr>
          <w:rFonts w:asciiTheme="majorHAnsi" w:eastAsiaTheme="majorEastAsia" w:hAnsiTheme="majorHAnsi" w:cstheme="majorBidi"/>
          <w:color w:val="2F5496" w:themeColor="accent1" w:themeShade="BF"/>
          <w:sz w:val="26"/>
          <w:szCs w:val="26"/>
        </w:rPr>
      </w:pPr>
      <w:r w:rsidRPr="00787224">
        <w:t xml:space="preserve">Původní PURO </w:t>
      </w:r>
      <w:proofErr w:type="spellStart"/>
      <w:r w:rsidRPr="00787224">
        <w:t>Modeler</w:t>
      </w:r>
      <w:proofErr w:type="spellEnd"/>
      <w:r w:rsidRPr="00787224">
        <w:t xml:space="preserve"> se </w:t>
      </w:r>
      <w:r w:rsidR="00AD7A20" w:rsidRPr="00787224">
        <w:t>stává</w:t>
      </w:r>
      <w:r w:rsidRPr="00787224">
        <w:t xml:space="preserve"> nepřehledným při tvorbě rozsáhlejších grafů </w:t>
      </w:r>
      <w:r>
        <w:t xml:space="preserve">a </w:t>
      </w:r>
      <w:r w:rsidR="00AD7A20">
        <w:t>nenabízí</w:t>
      </w:r>
      <w:r>
        <w:t xml:space="preserve"> žádnou možnost, jak model</w:t>
      </w:r>
      <w:r w:rsidR="005530C3">
        <w:t xml:space="preserve"> automaticky</w:t>
      </w:r>
      <w:r>
        <w:t xml:space="preserve"> zjednodušit.</w:t>
      </w:r>
      <w:r w:rsidR="00851FA3">
        <w:t xml:space="preserve"> Slučování dílčích nezávisle vytvořených modelů</w:t>
      </w:r>
      <w:r w:rsidR="00F23D0E">
        <w:t xml:space="preserve"> je zásadní způsob, jak </w:t>
      </w:r>
      <w:r w:rsidR="00180E10">
        <w:t xml:space="preserve">se tomuto problému vyhnout. Pomocí vhodně navržených grafických elementů lze však </w:t>
      </w:r>
      <w:r w:rsidR="00174AF7">
        <w:t xml:space="preserve">předejít </w:t>
      </w:r>
      <w:r w:rsidR="00000647">
        <w:t>nutnosti slučování.</w:t>
      </w:r>
      <w:r w:rsidR="00BE188D">
        <w:br w:type="page"/>
      </w:r>
    </w:p>
    <w:p w14:paraId="77283723" w14:textId="45DE7B06" w:rsidR="00F12613" w:rsidRDefault="00F12613" w:rsidP="00B24E24">
      <w:pPr>
        <w:pStyle w:val="Nadpis2"/>
      </w:pPr>
      <w:bookmarkStart w:id="48" w:name="_Toc89185380"/>
      <w:r w:rsidRPr="00B24E24">
        <w:lastRenderedPageBreak/>
        <w:t>Skupiny</w:t>
      </w:r>
      <w:bookmarkEnd w:id="48"/>
    </w:p>
    <w:p w14:paraId="04A226A2" w14:textId="032968CA" w:rsidR="00D50F80" w:rsidRDefault="00D50F80" w:rsidP="00D50F80">
      <w:r>
        <w:t>Jedním ze zásadních zlepšení přehlednosti je tvorba skupin uzlů.</w:t>
      </w:r>
      <w:r w:rsidR="003961F4" w:rsidRPr="003961F4">
        <w:t xml:space="preserve"> </w:t>
      </w:r>
      <w:r w:rsidR="003961F4">
        <w:t>Způsobem, jak zpřehlednit návrh OBM v prostředí PURO Modeleru by mohla být implementace možnosti minimalizace částí grafu. U entity, na kterou jsou napojeny další uzly by se mohly minimalizovat uzly s odchozím, či příchozím vztahem.</w:t>
      </w:r>
    </w:p>
    <w:p w14:paraId="129D4DBF" w14:textId="51DBDB6E" w:rsidR="00E411DE" w:rsidRDefault="00BE188D" w:rsidP="00787224">
      <w:pPr>
        <w:jc w:val="center"/>
      </w:pPr>
      <w:r w:rsidRPr="00BE188D">
        <w:rPr>
          <w:noProof/>
        </w:rPr>
        <w:drawing>
          <wp:inline distT="0" distB="0" distL="0" distR="0" wp14:anchorId="58BCDED8" wp14:editId="1027DAAF">
            <wp:extent cx="3629025" cy="806539"/>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35393" cy="807954"/>
                    </a:xfrm>
                    <a:prstGeom prst="rect">
                      <a:avLst/>
                    </a:prstGeom>
                  </pic:spPr>
                </pic:pic>
              </a:graphicData>
            </a:graphic>
          </wp:inline>
        </w:drawing>
      </w:r>
    </w:p>
    <w:p w14:paraId="04153F70" w14:textId="3E2F574C" w:rsidR="00787224" w:rsidRDefault="00E411DE" w:rsidP="00787224">
      <w:r>
        <w:t xml:space="preserve">Na obrázku </w:t>
      </w:r>
      <w:r w:rsidR="00A52A2C">
        <w:t>výše</w:t>
      </w:r>
      <w:r>
        <w:t xml:space="preserve"> lze vidět návrh </w:t>
      </w:r>
      <w:r w:rsidR="006021EC">
        <w:t xml:space="preserve">propojení </w:t>
      </w:r>
      <w:r>
        <w:t xml:space="preserve">dvou </w:t>
      </w:r>
      <w:r w:rsidR="00AE2A5B">
        <w:t>složek</w:t>
      </w:r>
      <w:r>
        <w:t xml:space="preserve">. NTB </w:t>
      </w:r>
      <w:proofErr w:type="spellStart"/>
      <w:r>
        <w:t>Offer</w:t>
      </w:r>
      <w:proofErr w:type="spellEnd"/>
      <w:r>
        <w:t xml:space="preserve"> vyjadřuje minimalizovaný </w:t>
      </w:r>
      <w:r w:rsidR="00AE2A5B">
        <w:t>graf</w:t>
      </w:r>
      <w:r>
        <w:t xml:space="preserve"> </w:t>
      </w:r>
      <w:r w:rsidR="00AE2A5B">
        <w:t>obsahující informace o notebooku</w:t>
      </w:r>
      <w:r>
        <w:t xml:space="preserve">. NTB </w:t>
      </w:r>
      <w:proofErr w:type="spellStart"/>
      <w:r>
        <w:t>Complaint</w:t>
      </w:r>
      <w:proofErr w:type="spellEnd"/>
      <w:r>
        <w:t xml:space="preserve"> zahrnuje </w:t>
      </w:r>
      <w:r w:rsidR="00AE2A5B">
        <w:t>graf</w:t>
      </w:r>
      <w:r>
        <w:t xml:space="preserve"> popisující reklamaci. Při jejich propojení byly zvoleny dva rozdílné uzly, které na sebe logicky navazují. Uživatel má možnost ob</w:t>
      </w:r>
      <w:r w:rsidR="00AE2A5B">
        <w:t xml:space="preserve">a grafy </w:t>
      </w:r>
      <w:r>
        <w:t>nezávisle maximalizovat a upravit. Další možností sloučení více modelů je přímé propojení stejných entit, které se vyskytují v obou modelech</w:t>
      </w:r>
      <w:r w:rsidR="007862F7">
        <w:t xml:space="preserve"> (viz obrázek níže)</w:t>
      </w:r>
    </w:p>
    <w:p w14:paraId="7A7DFCD9" w14:textId="63FD3633" w:rsidR="00E411DE" w:rsidRPr="00E411DE" w:rsidRDefault="007862F7" w:rsidP="00787224">
      <w:pPr>
        <w:jc w:val="center"/>
      </w:pPr>
      <w:r w:rsidRPr="007862F7">
        <w:rPr>
          <w:noProof/>
        </w:rPr>
        <w:drawing>
          <wp:inline distT="0" distB="0" distL="0" distR="0" wp14:anchorId="1E0A2588" wp14:editId="4C73C67A">
            <wp:extent cx="3200400" cy="793186"/>
            <wp:effectExtent l="0" t="0" r="0" b="698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2574" cy="796203"/>
                    </a:xfrm>
                    <a:prstGeom prst="rect">
                      <a:avLst/>
                    </a:prstGeom>
                  </pic:spPr>
                </pic:pic>
              </a:graphicData>
            </a:graphic>
          </wp:inline>
        </w:drawing>
      </w:r>
    </w:p>
    <w:p w14:paraId="5106D28E" w14:textId="77777777" w:rsidR="00CA1684" w:rsidRDefault="009331D2" w:rsidP="009331D2">
      <w:r>
        <w:t>Přístup na</w:t>
      </w:r>
      <w:r w:rsidR="003B390C">
        <w:t xml:space="preserve"> obrázku</w:t>
      </w:r>
      <w:r>
        <w:t xml:space="preserve"> </w:t>
      </w:r>
      <w:r w:rsidR="003C4855">
        <w:t>výše</w:t>
      </w:r>
      <w:r>
        <w:t xml:space="preserve"> podporuje tvorbu shodné entity na více místech, což nemusí být na první pohled tak intuitivní jako předchozí možnost. Výhodou však je, že vztah mezi výstupními body pouze vyjadřuje jejich propojení a zároveň jejich shodnost a do konečné ontologie se nepřenese. Při maximalizaci takto spojených modelů by tato propojovací entita byla sloučena v jednu do té doby,</w:t>
      </w:r>
      <w:r w:rsidR="00CA1684">
        <w:t xml:space="preserve"> </w:t>
      </w:r>
      <w:r>
        <w:t>než by byly oba modely opět minimalizovány</w:t>
      </w:r>
      <w:r w:rsidR="002E4D06">
        <w:t>.</w:t>
      </w:r>
    </w:p>
    <w:p w14:paraId="349E3728" w14:textId="1B5CC539" w:rsidR="002E4D06" w:rsidRDefault="001E58B8" w:rsidP="00787224">
      <w:pPr>
        <w:jc w:val="center"/>
      </w:pPr>
      <w:r w:rsidRPr="001E58B8">
        <w:rPr>
          <w:noProof/>
        </w:rPr>
        <w:drawing>
          <wp:inline distT="0" distB="0" distL="0" distR="0" wp14:anchorId="6C32E291" wp14:editId="7BD910B3">
            <wp:extent cx="4543425" cy="2353259"/>
            <wp:effectExtent l="0" t="0" r="0" b="952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3774" cy="2358619"/>
                    </a:xfrm>
                    <a:prstGeom prst="rect">
                      <a:avLst/>
                    </a:prstGeom>
                  </pic:spPr>
                </pic:pic>
              </a:graphicData>
            </a:graphic>
          </wp:inline>
        </w:drawing>
      </w:r>
    </w:p>
    <w:p w14:paraId="61DD38B8" w14:textId="0E9DD2C4" w:rsidR="00B23CBA" w:rsidRDefault="00B23CBA" w:rsidP="009331D2">
      <w:r>
        <w:t>Jakou formou by minimalizace probíhala je otázkou uživatelského komfortu a přehlednosti. Jednou z možností jsou ikony, zobrazující se při najetí kurzoru na linku propojení dvou entit vyjadřující vztah. Uzel na příslušném konci tohoto propojení by se minimalizoval a skryty by byly všechny ostatní uzly propojeny s tímto uzlem, krom entity na lince propojení, na které minimalizace nastala.</w:t>
      </w:r>
    </w:p>
    <w:p w14:paraId="577A5029" w14:textId="508FCBAF" w:rsidR="001E58B8" w:rsidRDefault="00ED7AC6" w:rsidP="00787224">
      <w:pPr>
        <w:jc w:val="center"/>
      </w:pPr>
      <w:r w:rsidRPr="00ED7AC6">
        <w:rPr>
          <w:noProof/>
        </w:rPr>
        <w:lastRenderedPageBreak/>
        <w:drawing>
          <wp:inline distT="0" distB="0" distL="0" distR="0" wp14:anchorId="58988996" wp14:editId="149E488A">
            <wp:extent cx="3846721" cy="2343150"/>
            <wp:effectExtent l="0" t="0" r="190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8536" cy="2344256"/>
                    </a:xfrm>
                    <a:prstGeom prst="rect">
                      <a:avLst/>
                    </a:prstGeom>
                  </pic:spPr>
                </pic:pic>
              </a:graphicData>
            </a:graphic>
          </wp:inline>
        </w:drawing>
      </w:r>
    </w:p>
    <w:p w14:paraId="3785CBBF" w14:textId="205BE84B" w:rsidR="00ED7AC6" w:rsidRDefault="00ED7AC6" w:rsidP="009331D2">
      <w:r>
        <w:t>Na obrázku je vidět situace po najetí kurzorem na vztah mezi dvěma entitami. Zobrazí se dvě ikony umožňující minimalizaci jedné ze stran vztahu.</w:t>
      </w:r>
    </w:p>
    <w:p w14:paraId="00EB4397" w14:textId="73BD9889" w:rsidR="00ED7AC6" w:rsidRDefault="00AE3385" w:rsidP="00787224">
      <w:pPr>
        <w:jc w:val="center"/>
      </w:pPr>
      <w:r w:rsidRPr="00AE3385">
        <w:rPr>
          <w:noProof/>
        </w:rPr>
        <w:drawing>
          <wp:inline distT="0" distB="0" distL="0" distR="0" wp14:anchorId="2B3DB412" wp14:editId="37FD20C8">
            <wp:extent cx="3743325" cy="2393804"/>
            <wp:effectExtent l="0" t="0" r="0" b="698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5206" cy="2401402"/>
                    </a:xfrm>
                    <a:prstGeom prst="rect">
                      <a:avLst/>
                    </a:prstGeom>
                  </pic:spPr>
                </pic:pic>
              </a:graphicData>
            </a:graphic>
          </wp:inline>
        </w:drawing>
      </w:r>
    </w:p>
    <w:p w14:paraId="4B91C49E" w14:textId="5C623A8F" w:rsidR="00AE3385" w:rsidRDefault="00AE3385" w:rsidP="009331D2">
      <w:r>
        <w:t xml:space="preserve">Obrázek výše popisuje stav, kdy je část OBM minimalizována. Uzel s entitou notebooku je vyjádřen pouze jako ikona se znaménkem, vyjadřující minimalizaci. Vztah mezi uzlem </w:t>
      </w:r>
      <w:proofErr w:type="spellStart"/>
      <w:r>
        <w:t>offer</w:t>
      </w:r>
      <w:proofErr w:type="spellEnd"/>
      <w:r>
        <w:t xml:space="preserve"> a notebookem je však zachován pro přehlednost.</w:t>
      </w:r>
    </w:p>
    <w:p w14:paraId="6A75C5A5" w14:textId="2A7F9A5A" w:rsidR="00AE3385" w:rsidRDefault="00EB5208" w:rsidP="009331D2">
      <w:r>
        <w:t>Další možností by mohla být minimalizace všech odchozích propojení a uzlů. Při najetí kurzorem na uzel by se zobrazila ikona umožňující minimalizaci. Po kliknutí by byly odchozí vztahy nahrazeny pouhými body vyjadřujícími existenci těchto propojení.</w:t>
      </w:r>
    </w:p>
    <w:p w14:paraId="7C514097" w14:textId="4697B39C" w:rsidR="00EB5208" w:rsidRDefault="00EB5208" w:rsidP="00787224">
      <w:pPr>
        <w:jc w:val="center"/>
      </w:pPr>
      <w:r w:rsidRPr="00EB5208">
        <w:rPr>
          <w:noProof/>
        </w:rPr>
        <w:lastRenderedPageBreak/>
        <w:drawing>
          <wp:inline distT="0" distB="0" distL="0" distR="0" wp14:anchorId="46E93B60" wp14:editId="11BC3EE3">
            <wp:extent cx="3600450" cy="4079526"/>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7835" cy="4087894"/>
                    </a:xfrm>
                    <a:prstGeom prst="rect">
                      <a:avLst/>
                    </a:prstGeom>
                  </pic:spPr>
                </pic:pic>
              </a:graphicData>
            </a:graphic>
          </wp:inline>
        </w:drawing>
      </w:r>
    </w:p>
    <w:p w14:paraId="63417A7F" w14:textId="77777777" w:rsidR="005A731D" w:rsidRDefault="00EB5208" w:rsidP="009331D2">
      <w:r>
        <w:t xml:space="preserve">Faktem zůstává, že jakýkoli přístup neumožňující zobrazení pouze určité části sloučeného OBM při kontrole před převodem do ontologie pomocí nástroje </w:t>
      </w:r>
      <w:proofErr w:type="spellStart"/>
      <w:r>
        <w:t>OBOWLMorph</w:t>
      </w:r>
      <w:proofErr w:type="spellEnd"/>
      <w:r>
        <w:t xml:space="preserve"> však naráží znovu na původní omezení PURO Modeleru kvůli nepřehlednosti. Ostatně i samotný náhled v </w:t>
      </w:r>
      <w:proofErr w:type="spellStart"/>
      <w:r>
        <w:t>OBOWLMorph</w:t>
      </w:r>
      <w:proofErr w:type="spellEnd"/>
      <w:r>
        <w:t xml:space="preserve"> je omezen počtem uzlů ze stejného důvodu.</w:t>
      </w:r>
    </w:p>
    <w:p w14:paraId="0580F088" w14:textId="41521202" w:rsidR="00094E94" w:rsidRDefault="003B4DD3" w:rsidP="009331D2">
      <w:r>
        <w:t xml:space="preserve">Všechny výše uvedené přístupy zároveň </w:t>
      </w:r>
      <w:r w:rsidR="00F45E79">
        <w:t xml:space="preserve">předpokládají, že </w:t>
      </w:r>
      <w:r w:rsidR="007C43BE">
        <w:t xml:space="preserve">minimalizovaná část není propojena se zbytkem modelu ve více než jednom uzlu. Toto velmi omezuje </w:t>
      </w:r>
      <w:r w:rsidR="00C12804">
        <w:t>využití v rozsáhlých ontologiích.</w:t>
      </w:r>
      <w:r w:rsidR="00094E94">
        <w:t xml:space="preserve"> Proto by měla být minimalizace </w:t>
      </w:r>
      <w:r w:rsidR="004118A4">
        <w:t>v co největší míře v rukou uživatele.</w:t>
      </w:r>
    </w:p>
    <w:p w14:paraId="38E11636" w14:textId="398EE857" w:rsidR="00B27F69" w:rsidRDefault="00705970" w:rsidP="009331D2">
      <w:r>
        <w:t>Uživatel by</w:t>
      </w:r>
      <w:r w:rsidR="00420A71">
        <w:t xml:space="preserve"> </w:t>
      </w:r>
      <w:r w:rsidR="00F00080">
        <w:t xml:space="preserve">například </w:t>
      </w:r>
      <w:r w:rsidR="00420A71">
        <w:t>mohl</w:t>
      </w:r>
      <w:r>
        <w:t xml:space="preserve"> vybra</w:t>
      </w:r>
      <w:r w:rsidR="00420A71">
        <w:t>t</w:t>
      </w:r>
      <w:r>
        <w:t xml:space="preserve"> </w:t>
      </w:r>
      <w:r w:rsidR="00F00080">
        <w:t>konkrétní uzly</w:t>
      </w:r>
      <w:r>
        <w:t>, kter</w:t>
      </w:r>
      <w:r w:rsidR="00F00080">
        <w:t>é mají být</w:t>
      </w:r>
      <w:r>
        <w:t xml:space="preserve"> minimalizován</w:t>
      </w:r>
      <w:r w:rsidR="00F00080">
        <w:t>y</w:t>
      </w:r>
      <w:r>
        <w:t>. V tomto přístupu by</w:t>
      </w:r>
      <w:r w:rsidR="00B23B54">
        <w:t xml:space="preserve"> </w:t>
      </w:r>
      <w:r w:rsidR="00B27F69">
        <w:t>nemusela být vynucována žádná omezení</w:t>
      </w:r>
      <w:r w:rsidR="00363594">
        <w:t xml:space="preserve"> a předpokládalo by se, že tvůrce ontologie ví nejlépe, do jakých podskupin uzly shlukovat.</w:t>
      </w:r>
    </w:p>
    <w:p w14:paraId="3A741D49" w14:textId="4359450E" w:rsidR="00363594" w:rsidRDefault="00933F5F" w:rsidP="009331D2">
      <w:r>
        <w:t>V tomto případě je nutné uvažovat několik způsobů, jak je možné reprezentovat vztahy mezi</w:t>
      </w:r>
      <w:r w:rsidR="009F0F7A">
        <w:t xml:space="preserve"> skupinami. </w:t>
      </w:r>
      <w:r w:rsidR="00A83A5A">
        <w:t xml:space="preserve">Do skupiny by totiž bylo možné zahrnout více uzlů, </w:t>
      </w:r>
      <w:r w:rsidR="009B2F52">
        <w:t>jejichž propoj skupinu opouští.</w:t>
      </w:r>
    </w:p>
    <w:p w14:paraId="52BB08A5" w14:textId="7A210747" w:rsidR="00F73A35" w:rsidRDefault="00D44345" w:rsidP="00787224">
      <w:pPr>
        <w:jc w:val="center"/>
      </w:pPr>
      <w:r w:rsidRPr="00D44345">
        <w:rPr>
          <w:noProof/>
        </w:rPr>
        <w:lastRenderedPageBreak/>
        <w:drawing>
          <wp:inline distT="0" distB="0" distL="0" distR="0" wp14:anchorId="60212028" wp14:editId="72618010">
            <wp:extent cx="5200650" cy="2888994"/>
            <wp:effectExtent l="0" t="0" r="0" b="698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4750" cy="2891271"/>
                    </a:xfrm>
                    <a:prstGeom prst="rect">
                      <a:avLst/>
                    </a:prstGeom>
                  </pic:spPr>
                </pic:pic>
              </a:graphicData>
            </a:graphic>
          </wp:inline>
        </w:drawing>
      </w:r>
    </w:p>
    <w:p w14:paraId="196E82A9" w14:textId="796B5EB7" w:rsidR="00A64D6E" w:rsidRDefault="00CC3D9C" w:rsidP="00787224">
      <w:pPr>
        <w:jc w:val="center"/>
      </w:pPr>
      <w:r w:rsidRPr="00CC3D9C">
        <w:rPr>
          <w:noProof/>
        </w:rPr>
        <w:drawing>
          <wp:inline distT="0" distB="0" distL="0" distR="0" wp14:anchorId="271D8798" wp14:editId="139C4162">
            <wp:extent cx="4276725" cy="1789155"/>
            <wp:effectExtent l="0" t="0" r="0" b="190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9604" cy="1794543"/>
                    </a:xfrm>
                    <a:prstGeom prst="rect">
                      <a:avLst/>
                    </a:prstGeom>
                  </pic:spPr>
                </pic:pic>
              </a:graphicData>
            </a:graphic>
          </wp:inline>
        </w:drawing>
      </w:r>
    </w:p>
    <w:p w14:paraId="3B175B23" w14:textId="5CFE5419" w:rsidR="00F73A35" w:rsidRDefault="00F73A35" w:rsidP="009331D2">
      <w:r>
        <w:t>Na obrázku je příklad tří skupin</w:t>
      </w:r>
      <w:r w:rsidR="00A64D6E">
        <w:t xml:space="preserve"> před a po minimalizaci. Každá skupina má pouze je</w:t>
      </w:r>
      <w:r w:rsidR="0027062F">
        <w:t>den uzel, který je propojen s</w:t>
      </w:r>
      <w:r w:rsidR="00C44CEA">
        <w:t> </w:t>
      </w:r>
      <w:r w:rsidR="0027062F">
        <w:t>okolím</w:t>
      </w:r>
      <w:r w:rsidR="00C44CEA">
        <w:t>. Proto jsou</w:t>
      </w:r>
      <w:r w:rsidR="009E2746">
        <w:t xml:space="preserve"> vtahy</w:t>
      </w:r>
      <w:r w:rsidR="00C44CEA">
        <w:t xml:space="preserve"> při zjednodušeném náhledu stále patrné a přehledné.</w:t>
      </w:r>
    </w:p>
    <w:p w14:paraId="22D5CF1E" w14:textId="79B5B03E" w:rsidR="006F53A0" w:rsidRDefault="00342BC7" w:rsidP="00787224">
      <w:pPr>
        <w:jc w:val="center"/>
      </w:pPr>
      <w:r w:rsidRPr="00342BC7">
        <w:rPr>
          <w:noProof/>
        </w:rPr>
        <w:drawing>
          <wp:inline distT="0" distB="0" distL="0" distR="0" wp14:anchorId="4A373B06" wp14:editId="4BC1596E">
            <wp:extent cx="3324225" cy="1241889"/>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31080" cy="1244450"/>
                    </a:xfrm>
                    <a:prstGeom prst="rect">
                      <a:avLst/>
                    </a:prstGeom>
                  </pic:spPr>
                </pic:pic>
              </a:graphicData>
            </a:graphic>
          </wp:inline>
        </w:drawing>
      </w:r>
    </w:p>
    <w:p w14:paraId="632C44F0" w14:textId="5938CA2E" w:rsidR="00606D4D" w:rsidRDefault="00606D4D" w:rsidP="009331D2">
      <w:r>
        <w:t xml:space="preserve">Při </w:t>
      </w:r>
      <w:r w:rsidR="00860FE1">
        <w:t>zabalení</w:t>
      </w:r>
      <w:r>
        <w:t xml:space="preserve"> posledních dvou uzlů lze již jen těžko usuzovat, </w:t>
      </w:r>
      <w:r w:rsidR="002754BF">
        <w:t>který uzel z</w:t>
      </w:r>
      <w:r>
        <w:t xml:space="preserve"> </w:t>
      </w:r>
      <w:r w:rsidR="00D3023A">
        <w:t>minimalizovan</w:t>
      </w:r>
      <w:r w:rsidR="002754BF">
        <w:t>ých</w:t>
      </w:r>
      <w:r w:rsidR="00D3023A">
        <w:t xml:space="preserve"> skupin</w:t>
      </w:r>
      <w:r w:rsidR="002754BF">
        <w:t xml:space="preserve"> je ve vztahu vycházejícím mimo skupiny</w:t>
      </w:r>
      <w:r w:rsidR="006C5DE6">
        <w:t xml:space="preserve">. Tvůrce </w:t>
      </w:r>
      <w:r w:rsidR="00ED54E0">
        <w:t xml:space="preserve">ontologie si </w:t>
      </w:r>
      <w:r w:rsidR="00B42C11">
        <w:t>dost možná</w:t>
      </w:r>
      <w:r w:rsidR="00ED54E0">
        <w:t xml:space="preserve"> pamatuje jednotlivé vztahy a </w:t>
      </w:r>
      <w:r w:rsidR="002F57FC">
        <w:t xml:space="preserve">ostatní uživatelé si mohou skupiny rozbalit. </w:t>
      </w:r>
      <w:r w:rsidR="00860FE1">
        <w:t>Otázkou je, zdali by bylo vhodné</w:t>
      </w:r>
      <w:r w:rsidR="002F57FC">
        <w:t xml:space="preserve"> tyto vztahy lépe označit</w:t>
      </w:r>
      <w:r w:rsidR="00EF379B">
        <w:t xml:space="preserve">, </w:t>
      </w:r>
      <w:r w:rsidR="00B42C11">
        <w:t xml:space="preserve">například </w:t>
      </w:r>
      <w:r w:rsidR="002647C4">
        <w:t>ikonou reprezentující uzel, ke kterému vztah náleží.</w:t>
      </w:r>
    </w:p>
    <w:p w14:paraId="720082FE" w14:textId="18AE301B" w:rsidR="002647C4" w:rsidRPr="006C5DE6" w:rsidRDefault="00787224" w:rsidP="00787224">
      <w:pPr>
        <w:spacing w:after="160" w:line="259" w:lineRule="auto"/>
      </w:pPr>
      <w:r>
        <w:br w:type="page"/>
      </w:r>
    </w:p>
    <w:p w14:paraId="41A3966F" w14:textId="2D39DAD8" w:rsidR="006F00CD" w:rsidRDefault="003E6829" w:rsidP="006F00CD">
      <w:pPr>
        <w:pStyle w:val="Nadpis2"/>
      </w:pPr>
      <w:bookmarkStart w:id="49" w:name="_Toc89185381"/>
      <w:r>
        <w:lastRenderedPageBreak/>
        <w:t>B-typy</w:t>
      </w:r>
      <w:bookmarkEnd w:id="49"/>
    </w:p>
    <w:p w14:paraId="7CF0A853" w14:textId="348AEE83" w:rsidR="006F00CD" w:rsidRDefault="006F00CD" w:rsidP="006F00CD">
      <w:r>
        <w:t xml:space="preserve">Z obrázků </w:t>
      </w:r>
      <w:r w:rsidR="00E8040D">
        <w:t xml:space="preserve">výše bylo patrné, že notebook a telefon </w:t>
      </w:r>
      <w:r w:rsidR="00081677">
        <w:t xml:space="preserve">nesou informaci o procesoru. Konkrétní procesor náleží </w:t>
      </w:r>
      <w:r w:rsidR="003E6829">
        <w:t>typu</w:t>
      </w:r>
      <w:r w:rsidR="00081677">
        <w:t xml:space="preserve"> CPU Model</w:t>
      </w:r>
      <w:r w:rsidR="008244A6">
        <w:t>. T</w:t>
      </w:r>
      <w:r w:rsidR="003E6829">
        <w:t xml:space="preserve">ento typ </w:t>
      </w:r>
      <w:r w:rsidR="008244A6">
        <w:t xml:space="preserve">by v modelu měl být zastoupen pouze jednou, protože v obou případech označuje to samé. </w:t>
      </w:r>
      <w:r w:rsidR="00D30ACF">
        <w:t>Uživatel by však měl mít možnost rozhodnout se, zdali t</w:t>
      </w:r>
      <w:r w:rsidR="003E6829">
        <w:t xml:space="preserve">ento typ </w:t>
      </w:r>
      <w:r w:rsidR="00D30ACF">
        <w:t>bude reprezentovat v</w:t>
      </w:r>
      <w:r w:rsidR="00557A90">
        <w:t> </w:t>
      </w:r>
      <w:r w:rsidR="00D30ACF">
        <w:t>mo</w:t>
      </w:r>
      <w:r w:rsidR="00557A90">
        <w:t>delu jeden uzel, nebo více uzlů, které se však při transformaci do OWL sloučí v jeden.</w:t>
      </w:r>
    </w:p>
    <w:p w14:paraId="5D9018A9" w14:textId="4002EF00" w:rsidR="00A42C23" w:rsidRDefault="00A42C23" w:rsidP="006F00CD">
      <w:r>
        <w:t xml:space="preserve">V průběhu </w:t>
      </w:r>
      <w:r w:rsidR="006E5BF4">
        <w:t>návrhu</w:t>
      </w:r>
      <w:r>
        <w:t xml:space="preserve"> modelu by pak při </w:t>
      </w:r>
      <w:r w:rsidR="006E5BF4">
        <w:t>tvorbě nové</w:t>
      </w:r>
      <w:r w:rsidR="003E6829">
        <w:t>ho typu</w:t>
      </w:r>
      <w:r w:rsidR="006E5BF4">
        <w:t xml:space="preserve"> byl</w:t>
      </w:r>
      <w:r w:rsidR="009C5C69">
        <w:t>a uživateli poskytnuta možnost tento uzel spřáhnout s již existující</w:t>
      </w:r>
      <w:r w:rsidR="003E6829">
        <w:t>m</w:t>
      </w:r>
      <w:r w:rsidR="009C5C69">
        <w:t xml:space="preserve"> </w:t>
      </w:r>
      <w:r w:rsidR="003E6829">
        <w:t>typem</w:t>
      </w:r>
      <w:r w:rsidR="00A6641B">
        <w:t xml:space="preserve">. </w:t>
      </w:r>
      <w:r w:rsidR="00A04301">
        <w:t>Uživatel by pak měl možnost</w:t>
      </w:r>
      <w:r w:rsidR="00182F7A">
        <w:t xml:space="preserve"> volby mezi</w:t>
      </w:r>
      <w:r w:rsidR="00A04301">
        <w:t xml:space="preserve"> uzly </w:t>
      </w:r>
      <w:r w:rsidR="00A6641B">
        <w:t>graficky reprezentov</w:t>
      </w:r>
      <w:r w:rsidR="00182F7A">
        <w:t>anými</w:t>
      </w:r>
      <w:r w:rsidR="00A6641B">
        <w:t xml:space="preserve"> nezávislými ikonami</w:t>
      </w:r>
      <w:r w:rsidR="00B53ADC">
        <w:t xml:space="preserve"> a </w:t>
      </w:r>
      <w:r w:rsidR="00A04301">
        <w:t>sloučen</w:t>
      </w:r>
      <w:r w:rsidR="00B53ADC">
        <w:t>ím těchto ikon</w:t>
      </w:r>
      <w:r w:rsidR="00A04301">
        <w:t xml:space="preserve"> v jeden uzel.</w:t>
      </w:r>
    </w:p>
    <w:p w14:paraId="0D787D97" w14:textId="5707DBD2" w:rsidR="00B53ADC" w:rsidRDefault="00A52F66" w:rsidP="006F00CD">
      <w:r>
        <w:t xml:space="preserve">První případ zabraňuje přílišnému zahlcení </w:t>
      </w:r>
      <w:r w:rsidR="00B2060A">
        <w:t xml:space="preserve">linkami vztahů mezi uzly, avšak </w:t>
      </w:r>
      <w:r w:rsidR="00603E79">
        <w:t xml:space="preserve">z grafické reprezentace modelu se vytrácí informace o případných vztazích. Například mezi notebookem a telefonem </w:t>
      </w:r>
      <w:r w:rsidR="00611843">
        <w:t xml:space="preserve">z předchozích příkladů je patrný vztah přes uzel </w:t>
      </w:r>
      <w:r w:rsidR="003E6829">
        <w:t>typu</w:t>
      </w:r>
      <w:r w:rsidR="00611843">
        <w:t xml:space="preserve"> „CPU Model“</w:t>
      </w:r>
      <w:r w:rsidR="006C269C">
        <w:t xml:space="preserve">, ale při minimalizaci skupin </w:t>
      </w:r>
      <w:r w:rsidR="003B413A">
        <w:t>se tento vztah vytrácí.</w:t>
      </w:r>
    </w:p>
    <w:p w14:paraId="2D2E474A" w14:textId="77CCA6C6" w:rsidR="00B72669" w:rsidRDefault="00B72669" w:rsidP="006F00CD">
      <w:r>
        <w:t>Jedn</w:t>
      </w:r>
      <w:r w:rsidR="00797539">
        <w:t xml:space="preserve">ím z řešení je nabídnout uživateli možnost zobrazit dočasný propoj mezi těmito </w:t>
      </w:r>
      <w:r w:rsidR="003E6829">
        <w:t>typy</w:t>
      </w:r>
      <w:r w:rsidR="00DA65D4">
        <w:t xml:space="preserve">. Linka mezi </w:t>
      </w:r>
      <w:r w:rsidR="003E6829">
        <w:t>typy</w:t>
      </w:r>
      <w:r w:rsidR="00DA65D4">
        <w:t xml:space="preserve"> by tak vyjadřovala, že jsou shodné. I při zabalení skupin by tak bylo možné vyvodit </w:t>
      </w:r>
      <w:r w:rsidR="004D3C34">
        <w:t>vztah přes t</w:t>
      </w:r>
      <w:r w:rsidR="003E6829">
        <w:t>ento typ</w:t>
      </w:r>
      <w:r w:rsidR="004D3C34">
        <w:t>.</w:t>
      </w:r>
    </w:p>
    <w:p w14:paraId="65F4C0A0" w14:textId="719E59DC" w:rsidR="004222FA" w:rsidRDefault="009167C7" w:rsidP="00787224">
      <w:pPr>
        <w:jc w:val="center"/>
      </w:pPr>
      <w:r w:rsidRPr="009167C7">
        <w:rPr>
          <w:noProof/>
        </w:rPr>
        <w:drawing>
          <wp:inline distT="0" distB="0" distL="0" distR="0" wp14:anchorId="64367716" wp14:editId="7D7D7E94">
            <wp:extent cx="5607564" cy="3562350"/>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6546" cy="3574409"/>
                    </a:xfrm>
                    <a:prstGeom prst="rect">
                      <a:avLst/>
                    </a:prstGeom>
                  </pic:spPr>
                </pic:pic>
              </a:graphicData>
            </a:graphic>
          </wp:inline>
        </w:drawing>
      </w:r>
    </w:p>
    <w:p w14:paraId="62EA4B53" w14:textId="05330B42" w:rsidR="009167C7" w:rsidRDefault="003D4FA0" w:rsidP="00787224">
      <w:pPr>
        <w:jc w:val="center"/>
      </w:pPr>
      <w:r w:rsidRPr="003D4FA0">
        <w:rPr>
          <w:noProof/>
        </w:rPr>
        <w:lastRenderedPageBreak/>
        <w:drawing>
          <wp:inline distT="0" distB="0" distL="0" distR="0" wp14:anchorId="12438CF1" wp14:editId="00A61E27">
            <wp:extent cx="3705225" cy="1440465"/>
            <wp:effectExtent l="0" t="0" r="0" b="762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14312" cy="1443998"/>
                    </a:xfrm>
                    <a:prstGeom prst="rect">
                      <a:avLst/>
                    </a:prstGeom>
                  </pic:spPr>
                </pic:pic>
              </a:graphicData>
            </a:graphic>
          </wp:inline>
        </w:drawing>
      </w:r>
    </w:p>
    <w:p w14:paraId="432BD804" w14:textId="3E9627F5" w:rsidR="00E700AB" w:rsidRPr="006F00CD" w:rsidRDefault="00E700AB" w:rsidP="006F00CD">
      <w:r>
        <w:t xml:space="preserve">Na obrázcích výše je patrný vztah mezi notebookem a telefonem přes </w:t>
      </w:r>
      <w:r w:rsidR="003E6829">
        <w:t>typ</w:t>
      </w:r>
      <w:r>
        <w:t xml:space="preserve"> CPU Model. Tento vztah by bylo vhodné zobrazovat pouze na přání uživatele.</w:t>
      </w:r>
    </w:p>
    <w:p w14:paraId="677D3AC8" w14:textId="4A44E817" w:rsidR="00BB3DBB" w:rsidRDefault="00BB3DBB" w:rsidP="00BB3DBB"/>
    <w:p w14:paraId="2D456085" w14:textId="45F94125" w:rsidR="00421887" w:rsidRDefault="00157022" w:rsidP="00421887">
      <w:pPr>
        <w:pStyle w:val="Nadpis1"/>
      </w:pPr>
      <w:bookmarkStart w:id="50" w:name="_Toc89185382"/>
      <w:r>
        <w:t xml:space="preserve">Dostupné knihovny pro </w:t>
      </w:r>
      <w:r w:rsidR="00C64E1C">
        <w:t>grafickou reprezentaci</w:t>
      </w:r>
      <w:bookmarkEnd w:id="50"/>
    </w:p>
    <w:p w14:paraId="7B31544C" w14:textId="0644F1CD" w:rsidR="00D0645D" w:rsidRDefault="00C75AC7" w:rsidP="00421887">
      <w:r>
        <w:t xml:space="preserve">Samotné slučování PURO modelů by se mohlo obejít bez aplikace s grafickou reprezentací </w:t>
      </w:r>
      <w:r w:rsidR="005C01F7">
        <w:t>grafů</w:t>
      </w:r>
      <w:r>
        <w:t xml:space="preserve">. </w:t>
      </w:r>
      <w:r w:rsidR="000E7207">
        <w:t xml:space="preserve">Pro různé úpravy modelů a </w:t>
      </w:r>
      <w:r w:rsidR="005B1E3D">
        <w:t xml:space="preserve">pro </w:t>
      </w:r>
      <w:r w:rsidR="000E7207">
        <w:t>případn</w:t>
      </w:r>
      <w:r w:rsidR="005B1E3D">
        <w:t>ý vývoj aplikace umožňující</w:t>
      </w:r>
      <w:r w:rsidR="000E7207">
        <w:t xml:space="preserve"> zjednodušování </w:t>
      </w:r>
      <w:r w:rsidR="00B46C24">
        <w:t>náhledu</w:t>
      </w:r>
      <w:r w:rsidR="000E7207">
        <w:t xml:space="preserve"> </w:t>
      </w:r>
      <w:r w:rsidR="00980886">
        <w:t>P</w:t>
      </w:r>
      <w:r w:rsidR="005D384E">
        <w:t>UR</w:t>
      </w:r>
      <w:r w:rsidR="00980886">
        <w:t xml:space="preserve">O modelů </w:t>
      </w:r>
      <w:r w:rsidR="000E7207">
        <w:t xml:space="preserve">na </w:t>
      </w:r>
      <w:r w:rsidR="00B46C24">
        <w:t xml:space="preserve">základě </w:t>
      </w:r>
      <w:r w:rsidR="006B3A3B">
        <w:t xml:space="preserve">myšlenek z </w:t>
      </w:r>
      <w:r w:rsidR="00B46C24">
        <w:t xml:space="preserve">předchozích kapitol je však </w:t>
      </w:r>
      <w:r w:rsidR="006B3A3B">
        <w:t>nutné navrhnout</w:t>
      </w:r>
      <w:r w:rsidR="00C16026">
        <w:t xml:space="preserve">, či využít již existující knihovny pro podporu zobrazování </w:t>
      </w:r>
      <w:r w:rsidR="005C01F7">
        <w:t>diagramů.</w:t>
      </w:r>
      <w:r w:rsidR="00A41B65">
        <w:t xml:space="preserve"> Vzhledem k tématu této práce by bylo nadbytečné vyvíjet </w:t>
      </w:r>
      <w:r w:rsidR="00A4188E">
        <w:t>tyto knihovny od začátku. Je proto nutné vybrat již existující prostředí. K tomu je nutné shrnout požadavky na funkcionalitu takové knihovny.</w:t>
      </w:r>
    </w:p>
    <w:p w14:paraId="7201D9B4" w14:textId="7F04A3A6" w:rsidR="00D0645D" w:rsidRDefault="00D0645D" w:rsidP="00D0645D">
      <w:pPr>
        <w:pStyle w:val="Nadpis2"/>
      </w:pPr>
      <w:bookmarkStart w:id="51" w:name="_Toc89185383"/>
      <w:r>
        <w:t>Požadavky</w:t>
      </w:r>
      <w:bookmarkEnd w:id="51"/>
    </w:p>
    <w:p w14:paraId="76CA3A7D" w14:textId="59370E2B" w:rsidR="002D4EC1" w:rsidRDefault="00D0645D" w:rsidP="00D0645D">
      <w:r>
        <w:t xml:space="preserve">Pro podporu vytváření, úpravy a slučování PURO Modelů </w:t>
      </w:r>
      <w:r w:rsidR="003E7E7B">
        <w:t>v grafickém prostředí je nutné zobrazovat</w:t>
      </w:r>
      <w:r w:rsidR="00BD3126">
        <w:t xml:space="preserve"> uzly a vztahy mezi nimi.</w:t>
      </w:r>
      <w:r w:rsidR="00A82D4A">
        <w:t xml:space="preserve"> </w:t>
      </w:r>
      <w:r w:rsidR="00110421">
        <w:t xml:space="preserve">Pro zobrazování dvou slučovaných modelů by </w:t>
      </w:r>
      <w:r w:rsidR="000B466A">
        <w:t xml:space="preserve">mohl teoreticky postačovat statický obrázek vykreslený na základě </w:t>
      </w:r>
      <w:r w:rsidR="00BD7FF4">
        <w:t xml:space="preserve">vstupních hodnot. </w:t>
      </w:r>
      <w:r w:rsidR="00040995">
        <w:t xml:space="preserve">Jakýkoli rozsáhlejší graf by se však při statickém zobrazení stával velmi rychle nepřehledným. </w:t>
      </w:r>
      <w:r w:rsidR="009A3AD7">
        <w:t xml:space="preserve">Zároveň by statický náhled neumožňoval </w:t>
      </w:r>
      <w:r w:rsidR="00EA22F4">
        <w:t>aplikaci</w:t>
      </w:r>
      <w:r w:rsidR="00064AE3">
        <w:t xml:space="preserve"> návrhů na zlepšení PURO Modeleru </w:t>
      </w:r>
      <w:r w:rsidR="004634C6">
        <w:t>po stránce jeho grafické reprezentace</w:t>
      </w:r>
      <w:r w:rsidR="00064AE3">
        <w:t>.</w:t>
      </w:r>
      <w:r w:rsidR="009A3AD7">
        <w:t xml:space="preserve"> </w:t>
      </w:r>
      <w:r w:rsidR="00736B97">
        <w:t>Proto je nutné</w:t>
      </w:r>
      <w:r w:rsidR="00040995">
        <w:t xml:space="preserve"> zobra</w:t>
      </w:r>
      <w:r w:rsidR="00736B97">
        <w:t>zovat objekty dynamicky</w:t>
      </w:r>
      <w:r w:rsidR="00BD7FF4">
        <w:t xml:space="preserve"> s</w:t>
      </w:r>
      <w:r w:rsidR="005D6F30">
        <w:t xml:space="preserve"> různými </w:t>
      </w:r>
      <w:r w:rsidR="00C908EA">
        <w:t>funkcemi</w:t>
      </w:r>
      <w:r w:rsidR="005D6F30">
        <w:t xml:space="preserve"> jako je</w:t>
      </w:r>
      <w:r w:rsidR="00BD7FF4">
        <w:t xml:space="preserve"> př</w:t>
      </w:r>
      <w:r w:rsidR="005D6F30">
        <w:t>esouvání</w:t>
      </w:r>
      <w:r w:rsidR="00BD7FF4">
        <w:t xml:space="preserve"> uzl</w:t>
      </w:r>
      <w:r w:rsidR="005D6F30">
        <w:t>ů, změna velikosti náhledu,</w:t>
      </w:r>
      <w:r w:rsidR="00C908EA">
        <w:t xml:space="preserve"> </w:t>
      </w:r>
      <w:r w:rsidR="004634C6">
        <w:t xml:space="preserve">podpora </w:t>
      </w:r>
      <w:r w:rsidR="00C908EA">
        <w:t>shlukování</w:t>
      </w:r>
      <w:r w:rsidR="00876C50">
        <w:t xml:space="preserve"> a pokud možno replikace větš</w:t>
      </w:r>
      <w:r w:rsidR="002D4EC1">
        <w:t>iny funkcí z PURO Modeleru.</w:t>
      </w:r>
    </w:p>
    <w:p w14:paraId="2EE2D36B" w14:textId="77777777" w:rsidR="00D0645D" w:rsidRDefault="00D0645D" w:rsidP="003649A5">
      <w:pPr>
        <w:pStyle w:val="Nadpis3"/>
      </w:pPr>
      <w:bookmarkStart w:id="52" w:name="_Toc89185384"/>
      <w:r>
        <w:t xml:space="preserve">Podpora </w:t>
      </w:r>
      <w:r w:rsidRPr="003649A5">
        <w:t>různých</w:t>
      </w:r>
      <w:r>
        <w:t xml:space="preserve"> grafických elementů</w:t>
      </w:r>
      <w:bookmarkEnd w:id="52"/>
    </w:p>
    <w:p w14:paraId="4ED5800B" w14:textId="23521685" w:rsidR="00D0645D" w:rsidRDefault="00D0645D" w:rsidP="00D0645D">
      <w:r>
        <w:t xml:space="preserve">Vytvářené uzly spadají do jedné z pěti kategorií, utvářejících jazyk PURO. Je vhodné tyto uzly </w:t>
      </w:r>
      <w:r w:rsidR="006620F6">
        <w:t>reprezentovat,</w:t>
      </w:r>
      <w:r>
        <w:t xml:space="preserve"> </w:t>
      </w:r>
      <w:r w:rsidR="006620F6">
        <w:t>pokud možno stejně</w:t>
      </w:r>
      <w:r>
        <w:t>, jako tomu bylo v původním PURO Modeleru. Je tedy nutné, aby knihovna umožňovala zobrazování různých tvarů a barev uzlů.</w:t>
      </w:r>
    </w:p>
    <w:p w14:paraId="137CB200" w14:textId="1DFCF248" w:rsidR="00D0645D" w:rsidRDefault="00D0645D" w:rsidP="00D0645D">
      <w:r>
        <w:t>Vztahy mezi uzly mohou být též různé a jsou definovány jazykem PURO. Knihovna by měla podporovat různé vzhledy těchto vztahů.</w:t>
      </w:r>
    </w:p>
    <w:p w14:paraId="31C56FAF" w14:textId="318F9ADE" w:rsidR="00D0645D" w:rsidRDefault="00D0645D" w:rsidP="00342D93">
      <w:pPr>
        <w:pStyle w:val="Nadpis3"/>
      </w:pPr>
      <w:bookmarkStart w:id="53" w:name="_Toc89185385"/>
      <w:r>
        <w:t>Podmiňování tvorby vztahů</w:t>
      </w:r>
      <w:bookmarkEnd w:id="53"/>
    </w:p>
    <w:p w14:paraId="0FC07A24" w14:textId="6E5CFDA2" w:rsidR="00902A35" w:rsidRPr="00902A35" w:rsidRDefault="006218F7" w:rsidP="00902A35">
      <w:r>
        <w:t xml:space="preserve">Existence vztahu je podmíněna zahrnutými uzly. Některé vztahy nelze vytvořit mezi libovolnou </w:t>
      </w:r>
      <w:r w:rsidR="007A3127">
        <w:t xml:space="preserve">kombinací kategorií entit. Proto je nutné při vytvoření nového propojení zohlednit, jaký je </w:t>
      </w:r>
      <w:r w:rsidR="000E7A4E">
        <w:t>výchozí a cílový uzel. Některé uzly mohou mít více druhů vztahů, takové je pak nutno uživateli vhodně nabízet.</w:t>
      </w:r>
    </w:p>
    <w:p w14:paraId="5C747E19" w14:textId="1ADF1E40" w:rsidR="001C7116" w:rsidRDefault="00EF7723" w:rsidP="00D0645D">
      <w:r>
        <w:lastRenderedPageBreak/>
        <w:t>Zároveň je vhodné ohlídat, zdali je vůbec možné vztah mezi dvěma uzly vytvořit. Uživatel by měl být s jazykem PURO seznámen</w:t>
      </w:r>
      <w:r w:rsidR="00AE0284">
        <w:t xml:space="preserve"> a měl by tedy být schopen posoudit, jakého druhu je vztah, který mezi dvěma uzly vytváří. Lepší je však zcela zabránit možnosti vytváření</w:t>
      </w:r>
      <w:r w:rsidR="001C7116">
        <w:t xml:space="preserve"> vztahů, které jazykem PURO nejsou podporovány.</w:t>
      </w:r>
    </w:p>
    <w:p w14:paraId="0BDC2C7F" w14:textId="09202BD7" w:rsidR="00EA41F8" w:rsidRDefault="00EC15B6" w:rsidP="00EA41F8">
      <w:r>
        <w:t xml:space="preserve">Dále </w:t>
      </w:r>
      <w:r w:rsidR="003649A5">
        <w:t>je</w:t>
      </w:r>
      <w:r>
        <w:t xml:space="preserve"> vhodné omezit počet propojení vycházejících z, či do uzlu.</w:t>
      </w:r>
    </w:p>
    <w:p w14:paraId="6CAA8717" w14:textId="01DA563E" w:rsidR="00D0645D" w:rsidRDefault="00D0645D" w:rsidP="00342D93">
      <w:pPr>
        <w:pStyle w:val="Nadpis3"/>
      </w:pPr>
      <w:bookmarkStart w:id="54" w:name="_Toc89185386"/>
      <w:r>
        <w:t>Kontextová menu</w:t>
      </w:r>
      <w:bookmarkEnd w:id="54"/>
    </w:p>
    <w:p w14:paraId="5FDECFE4" w14:textId="07835A2B" w:rsidR="00EA41F8" w:rsidRDefault="00AD5944" w:rsidP="00D0645D">
      <w:r>
        <w:t xml:space="preserve">Při vytváření vtahu mezi dvěma entitami nemusí být zřejmé, o jakou kategorii vztahu se má jednat. </w:t>
      </w:r>
      <w:r w:rsidR="009A001F">
        <w:t xml:space="preserve">V tomto případě je nutné nabídnout uživateli validní možnosti. </w:t>
      </w:r>
      <w:r w:rsidR="00204620">
        <w:t>Vhodným</w:t>
      </w:r>
      <w:r w:rsidR="0003708F">
        <w:t xml:space="preserve"> řešením</w:t>
      </w:r>
      <w:r w:rsidR="009A001F">
        <w:t xml:space="preserve"> </w:t>
      </w:r>
      <w:r w:rsidR="0003708F">
        <w:t>je zobrazení kontextové nabídky potenciálních</w:t>
      </w:r>
      <w:r w:rsidR="00A04B80">
        <w:t xml:space="preserve"> kategorií</w:t>
      </w:r>
      <w:r w:rsidR="0003708F">
        <w:t xml:space="preserve"> vztahů</w:t>
      </w:r>
      <w:r w:rsidR="00204620">
        <w:t xml:space="preserve"> právě při události vytváření nového propojení.</w:t>
      </w:r>
    </w:p>
    <w:p w14:paraId="5526E2DC" w14:textId="48A140DF" w:rsidR="00A04B80" w:rsidRDefault="00A04B80" w:rsidP="00D0645D">
      <w:r>
        <w:t xml:space="preserve">Podobně lze řešit nabídku </w:t>
      </w:r>
      <w:r w:rsidR="000F28C8">
        <w:t xml:space="preserve">potenciálních párů uzlu při slučování více modelů. Uživatel by pak měl možnost zobrazit </w:t>
      </w:r>
      <w:r w:rsidR="00801AE1">
        <w:t>vhodné kandidáty na sloučení pro konkrétní uzel slučovaného modelu.</w:t>
      </w:r>
      <w:r w:rsidR="009A2322">
        <w:t xml:space="preserve"> Tento způsob je zřejmě </w:t>
      </w:r>
      <w:r w:rsidR="00105D56">
        <w:t>přehlednější</w:t>
      </w:r>
      <w:r w:rsidR="009A2322">
        <w:t xml:space="preserve"> než </w:t>
      </w:r>
      <w:r w:rsidR="00970A0C">
        <w:t>pouhý seznam uzlů s přiřazenou nabídkou</w:t>
      </w:r>
      <w:r w:rsidR="00306298">
        <w:t xml:space="preserve">, jako by tomu bylo v případě slučování modelů bez grafické reprezentace </w:t>
      </w:r>
      <w:r w:rsidR="00510B3D">
        <w:t>uzlů</w:t>
      </w:r>
      <w:r w:rsidR="00105D56">
        <w:t>.</w:t>
      </w:r>
    </w:p>
    <w:p w14:paraId="227AE2DF" w14:textId="323E838A" w:rsidR="00BC615C" w:rsidRDefault="00105D56" w:rsidP="00BC615C">
      <w:r>
        <w:t>Další</w:t>
      </w:r>
      <w:r w:rsidR="0011153E">
        <w:t xml:space="preserve">m vhodným využitím kontextových nabídek je třeba vytváření nového uzlu. </w:t>
      </w:r>
      <w:r w:rsidR="00764F2C">
        <w:t>Intuitivním a uživatelsky přístupným</w:t>
      </w:r>
      <w:r w:rsidR="0041712F">
        <w:t xml:space="preserve"> řešením</w:t>
      </w:r>
      <w:r w:rsidR="00764F2C">
        <w:t xml:space="preserve"> může být kliknutí na prázdný prostor diagramu, kde se pak zobrazí nabídka potenciálních uzlů. </w:t>
      </w:r>
      <w:r w:rsidR="0041712F">
        <w:t xml:space="preserve">Tato funkce může být doplněna </w:t>
      </w:r>
      <w:r w:rsidR="003A23AC">
        <w:t>pod</w:t>
      </w:r>
      <w:r w:rsidR="0041712F">
        <w:t xml:space="preserve">oknem </w:t>
      </w:r>
      <w:r w:rsidR="003A23AC">
        <w:t>na okraji diagramu se stejnou nabídkou. Uzel by pak mohl být vytvořen přesunutím z této nabídky. Takové okno se obecně nazývá paleta</w:t>
      </w:r>
      <w:r w:rsidR="00887A9F">
        <w:t xml:space="preserve"> a grafická knihovna by ho měla v ideálním případě podporovat.</w:t>
      </w:r>
    </w:p>
    <w:p w14:paraId="51FE240A" w14:textId="61A2EBB9" w:rsidR="00D0645D" w:rsidRDefault="00D0645D" w:rsidP="00342D93">
      <w:pPr>
        <w:pStyle w:val="Nadpis3"/>
      </w:pPr>
      <w:bookmarkStart w:id="55" w:name="_Toc89185387"/>
      <w:r>
        <w:t>Složky a skupiny</w:t>
      </w:r>
      <w:bookmarkEnd w:id="55"/>
    </w:p>
    <w:p w14:paraId="1DB97917" w14:textId="234913F6" w:rsidR="00D0645D" w:rsidRDefault="00607115" w:rsidP="00D0645D">
      <w:r>
        <w:t xml:space="preserve">Důležitým rozšířením </w:t>
      </w:r>
      <w:r w:rsidR="00BC615C">
        <w:t xml:space="preserve">původního PURO Modeleru je </w:t>
      </w:r>
      <w:r w:rsidR="00F00002">
        <w:t xml:space="preserve">rozřazování částí modelu do složek, či skupin. </w:t>
      </w:r>
      <w:r w:rsidR="00250786">
        <w:t xml:space="preserve">Je tedy nutné graficky rozlišit uzly grafu, které spadají pod uživatelem vytvořenou skupinu. </w:t>
      </w:r>
      <w:r w:rsidR="008B008B">
        <w:t xml:space="preserve">Takovéto skupiny by pak mělo být možné minimalizovat a zvýšit tak přehlednost celého modelu. </w:t>
      </w:r>
    </w:p>
    <w:p w14:paraId="23A7890D" w14:textId="5359B246" w:rsidR="00B14530" w:rsidRDefault="00D0645D" w:rsidP="00342D93">
      <w:pPr>
        <w:pStyle w:val="Nadpis3"/>
      </w:pPr>
      <w:bookmarkStart w:id="56" w:name="_Toc89185388"/>
      <w:r>
        <w:t>Formáty ukládání</w:t>
      </w:r>
      <w:bookmarkEnd w:id="56"/>
    </w:p>
    <w:p w14:paraId="738F7631" w14:textId="458F7B24" w:rsidR="00BF063B" w:rsidRPr="00BF063B" w:rsidRDefault="007B552C" w:rsidP="00BF063B">
      <w:r>
        <w:t xml:space="preserve">Pro ukládání a export vytvořených modelů je také </w:t>
      </w:r>
      <w:r w:rsidR="00B66ACF">
        <w:t>žádoucí</w:t>
      </w:r>
      <w:r w:rsidR="00876AE2">
        <w:t xml:space="preserve"> podpora jednoduchého a přehledného výstupu</w:t>
      </w:r>
      <w:r w:rsidR="00B66ACF">
        <w:t>. Předpokládá se formát, který odlišuje název modelu a alespoň dvě podskupiny</w:t>
      </w:r>
      <w:r w:rsidR="00D81D20">
        <w:t>, nesoucí informace o uzlech a jejich vztazích.</w:t>
      </w:r>
    </w:p>
    <w:p w14:paraId="5C1708A3" w14:textId="12FE434A" w:rsidR="00B14530" w:rsidRDefault="00B14530" w:rsidP="00B14530">
      <w:pPr>
        <w:pStyle w:val="Nadpis2"/>
      </w:pPr>
      <w:bookmarkStart w:id="57" w:name="_Toc89185389"/>
      <w:r>
        <w:t>Knihovny</w:t>
      </w:r>
      <w:bookmarkEnd w:id="57"/>
    </w:p>
    <w:p w14:paraId="3678279D" w14:textId="28537321" w:rsidR="00EE7350" w:rsidRPr="004E581A" w:rsidRDefault="00B14530" w:rsidP="00EE7350">
      <w:r>
        <w:t xml:space="preserve">Dostupných knihoven pro vykreslování </w:t>
      </w:r>
      <w:r w:rsidR="00A72BB9">
        <w:t>graf</w:t>
      </w:r>
      <w:r w:rsidR="006A71B2">
        <w:t>ů</w:t>
      </w:r>
      <w:r>
        <w:t xml:space="preserve"> </w:t>
      </w:r>
      <w:r w:rsidR="00226098">
        <w:t xml:space="preserve">na webu je nespočet. Vzhledem k zaměření práce je vhodné využít takové prostředí, které </w:t>
      </w:r>
      <w:r w:rsidR="001D5A6E">
        <w:t xml:space="preserve">by </w:t>
      </w:r>
      <w:r w:rsidR="00226098">
        <w:t>nativně podpor</w:t>
      </w:r>
      <w:r w:rsidR="001D5A6E">
        <w:t xml:space="preserve">ovalo co největší množství výše uvedených požadavků. </w:t>
      </w:r>
    </w:p>
    <w:p w14:paraId="3A9470AD" w14:textId="77777777" w:rsidR="00EE7350" w:rsidRDefault="00EE7350" w:rsidP="00EE7350">
      <w:pPr>
        <w:pStyle w:val="Nadpis3"/>
      </w:pPr>
      <w:bookmarkStart w:id="58" w:name="_Toc88575982"/>
      <w:proofErr w:type="spellStart"/>
      <w:r w:rsidRPr="003A734C">
        <w:t>mxGraph</w:t>
      </w:r>
      <w:bookmarkEnd w:id="58"/>
      <w:proofErr w:type="spellEnd"/>
    </w:p>
    <w:p w14:paraId="24C53D86" w14:textId="6C96B1CE" w:rsidR="00EE7350" w:rsidRDefault="00EE7350" w:rsidP="00EE7350">
      <w:proofErr w:type="spellStart"/>
      <w:r>
        <w:t>mxGraph</w:t>
      </w:r>
      <w:proofErr w:type="spellEnd"/>
      <w:r>
        <w:t xml:space="preserve"> je JavaScript knihovna podporující tvorbu grafů a diagramů dostupná pod licencí</w:t>
      </w:r>
      <w:r w:rsidRPr="00F80932">
        <w:t xml:space="preserve"> </w:t>
      </w:r>
      <w:commentRangeStart w:id="59"/>
      <w:proofErr w:type="spellStart"/>
      <w:r w:rsidRPr="00F80932">
        <w:t>Apache</w:t>
      </w:r>
      <w:proofErr w:type="spellEnd"/>
      <w:r w:rsidRPr="00F80932">
        <w:t xml:space="preserve"> 2.0.</w:t>
      </w:r>
      <w:commentRangeEnd w:id="59"/>
      <w:r w:rsidR="00967B5D">
        <w:rPr>
          <w:rStyle w:val="Odkaznakoment"/>
        </w:rPr>
        <w:commentReference w:id="59"/>
      </w:r>
      <w:r>
        <w:t xml:space="preserve"> Knihovna obsahuje přehledn</w:t>
      </w:r>
      <w:r w:rsidR="003F4A62">
        <w:t>ý</w:t>
      </w:r>
      <w:r>
        <w:t xml:space="preserve"> </w:t>
      </w:r>
      <w:r w:rsidR="00967B5D">
        <w:t xml:space="preserve">návod a dokumentaci. </w:t>
      </w:r>
      <w:r w:rsidR="003F4A62">
        <w:t>Nevýhodou relativně malá podpora ze strany vývojářů. Uživatelský manuál je spíše přehledem vlastností knihovny a nevěnuje se funkcionalitám tolik do hloubky. Vyhledávání jednotlivých funkcí a tříd je velmi obtížn</w:t>
      </w:r>
      <w:r w:rsidR="00CE50E9">
        <w:t>é</w:t>
      </w:r>
      <w:r w:rsidR="003F4A62">
        <w:t>.</w:t>
      </w:r>
      <w:commentRangeStart w:id="60"/>
      <w:r w:rsidR="003F4A62">
        <w:t xml:space="preserve"> </w:t>
      </w:r>
      <w:r w:rsidR="00CE50E9">
        <w:t xml:space="preserve">Knihovna má na webové stránce </w:t>
      </w:r>
      <w:proofErr w:type="spellStart"/>
      <w:r w:rsidR="00CE50E9">
        <w:t>Stack</w:t>
      </w:r>
      <w:proofErr w:type="spellEnd"/>
      <w:r w:rsidR="00CE50E9">
        <w:t xml:space="preserve"> </w:t>
      </w:r>
      <w:proofErr w:type="spellStart"/>
      <w:r w:rsidR="00CE50E9">
        <w:t>overflow</w:t>
      </w:r>
      <w:proofErr w:type="spellEnd"/>
      <w:r w:rsidR="00CE50E9">
        <w:t xml:space="preserve"> označených přes 400 dotazů, ale velká část z nich je relativně málo navštěvovaná ostatními uživateli a mnoho dotazů není zodpovězeno. </w:t>
      </w:r>
      <w:commentRangeEnd w:id="60"/>
      <w:r w:rsidR="00CE50E9">
        <w:rPr>
          <w:rStyle w:val="Odkaznakoment"/>
        </w:rPr>
        <w:commentReference w:id="60"/>
      </w:r>
    </w:p>
    <w:p w14:paraId="3DD5FD5F" w14:textId="03E4419A" w:rsidR="00EE7350" w:rsidRDefault="00CE50E9" w:rsidP="00EE7350">
      <w:r>
        <w:lastRenderedPageBreak/>
        <w:t xml:space="preserve">Knihovna nabízí možnosti seskupování uzlů, avšak </w:t>
      </w:r>
      <w:r w:rsidR="008C3436">
        <w:t>zobrazování takových skupin je</w:t>
      </w:r>
      <w:r>
        <w:t xml:space="preserve"> velmi omezené. </w:t>
      </w:r>
      <w:r w:rsidR="008C3436">
        <w:t>Autor nebyl schopen v dokumentaci dohledat popis průběžného ukládání změn v modelu, které by jednoduše umožňovalo vzít nějaké změny zpět.</w:t>
      </w:r>
      <w:r w:rsidR="00004E3A">
        <w:t xml:space="preserve"> Zároveň autor nebyl schopen nalézt </w:t>
      </w:r>
      <w:r w:rsidR="00195130">
        <w:t xml:space="preserve">nativní podporu </w:t>
      </w:r>
      <w:proofErr w:type="spellStart"/>
      <w:r w:rsidR="00195130">
        <w:t>force</w:t>
      </w:r>
      <w:proofErr w:type="spellEnd"/>
      <w:r w:rsidR="00195130">
        <w:t xml:space="preserve"> </w:t>
      </w:r>
      <w:proofErr w:type="spellStart"/>
      <w:r w:rsidR="00195130">
        <w:t>directed</w:t>
      </w:r>
      <w:proofErr w:type="spellEnd"/>
      <w:r w:rsidR="00195130">
        <w:t xml:space="preserve"> rozložení, či dynamického přesunu uzlů. Při pohybu uzlem grafu není vizuálně patrná žádná změna, dokud uživatel přesun nedokončí, což je poměrně rušivé.</w:t>
      </w:r>
    </w:p>
    <w:p w14:paraId="2F4DF1F8" w14:textId="79DE7EF0" w:rsidR="008C3436" w:rsidRDefault="008C3436" w:rsidP="00EE7350">
      <w:r>
        <w:t xml:space="preserve">Knihovna byla v době vytváření této práce dostupná na stránkách </w:t>
      </w:r>
      <w:hyperlink r:id="rId62" w:history="1">
        <w:r w:rsidRPr="00F36B50">
          <w:rPr>
            <w:rStyle w:val="Hypertextovodkaz"/>
          </w:rPr>
          <w:t>https://jgraph.github.io/mxgraph/</w:t>
        </w:r>
      </w:hyperlink>
    </w:p>
    <w:p w14:paraId="616E6980" w14:textId="77777777" w:rsidR="00EE7350" w:rsidRDefault="00EE7350" w:rsidP="00EE7350">
      <w:pPr>
        <w:pStyle w:val="Nadpis3"/>
      </w:pPr>
      <w:bookmarkStart w:id="61" w:name="_Toc88575984"/>
      <w:r>
        <w:t>Vis.JS</w:t>
      </w:r>
      <w:bookmarkEnd w:id="61"/>
    </w:p>
    <w:p w14:paraId="11AC2E13" w14:textId="385BB4B0" w:rsidR="00EE7350" w:rsidRDefault="00EE7350" w:rsidP="00EE7350">
      <w:r>
        <w:t>Knihovna určená pro vizualizaci grafů</w:t>
      </w:r>
      <w:r w:rsidR="00004E3A">
        <w:t xml:space="preserve"> a je dostupná pod licencí </w:t>
      </w:r>
      <w:proofErr w:type="spellStart"/>
      <w:r w:rsidR="00004E3A" w:rsidRPr="000541E3">
        <w:t>Apache</w:t>
      </w:r>
      <w:proofErr w:type="spellEnd"/>
      <w:r w:rsidR="00004E3A" w:rsidRPr="000541E3">
        <w:t xml:space="preserve"> 2.0</w:t>
      </w:r>
      <w:r>
        <w:t>. Umožňuje vykreslování sítí, grafů v 3D prostoru a klasických dvourozměrných grafů pro popis dat. Na webu Vis.JS je dostupná spousta příkladů. Díky tomu lze jednoduše posoudit vhodnost této knihovny pro vizualizaci slučování PURO modelů.</w:t>
      </w:r>
    </w:p>
    <w:p w14:paraId="15703BF0" w14:textId="44EED109" w:rsidR="00EE7350" w:rsidRDefault="00004E3A" w:rsidP="00EE7350">
      <w:commentRangeStart w:id="62"/>
      <w:r>
        <w:t>Pro účely aplikace PURO modeleru by byla vhodná varianta knihovny Vis Network.</w:t>
      </w:r>
      <w:commentRangeEnd w:id="62"/>
      <w:r>
        <w:rPr>
          <w:rStyle w:val="Odkaznakoment"/>
        </w:rPr>
        <w:commentReference w:id="62"/>
      </w:r>
      <w:r>
        <w:t xml:space="preserve"> Dokumentace této knihovny je </w:t>
      </w:r>
      <w:r w:rsidR="00195130">
        <w:t xml:space="preserve">přehlednější než v případě </w:t>
      </w:r>
      <w:proofErr w:type="spellStart"/>
      <w:r w:rsidR="00195130">
        <w:t>mxGraph</w:t>
      </w:r>
      <w:proofErr w:type="spellEnd"/>
      <w:r>
        <w:t xml:space="preserve"> a nabízí poměrně velké množství konkrétních příkladů. Oproti knihovně </w:t>
      </w:r>
      <w:proofErr w:type="spellStart"/>
      <w:r>
        <w:t>mxGraph</w:t>
      </w:r>
      <w:proofErr w:type="spellEnd"/>
      <w:r>
        <w:t xml:space="preserve"> nabízí dynamické zobrazování uzlů a jejich plynulé přesouvání</w:t>
      </w:r>
      <w:r w:rsidR="00195130">
        <w:t xml:space="preserve">. S tím se pojí podpora </w:t>
      </w:r>
      <w:proofErr w:type="spellStart"/>
      <w:r w:rsidR="00195130">
        <w:t>force</w:t>
      </w:r>
      <w:proofErr w:type="spellEnd"/>
      <w:r w:rsidR="00195130">
        <w:t xml:space="preserve"> </w:t>
      </w:r>
      <w:proofErr w:type="spellStart"/>
      <w:r w:rsidR="00195130">
        <w:t>directed</w:t>
      </w:r>
      <w:proofErr w:type="spellEnd"/>
      <w:r w:rsidR="00195130">
        <w:t xml:space="preserve"> rozložení, které zpřehledňuje náhled na model a usnadňuje orientaci.</w:t>
      </w:r>
    </w:p>
    <w:p w14:paraId="18D62C2D" w14:textId="50992813" w:rsidR="004C36D5" w:rsidRDefault="004C36D5" w:rsidP="00EE7350">
      <w:r>
        <w:t>Knihovna nabízí určitou formu shlukování uzlů</w:t>
      </w:r>
      <w:r w:rsidR="00A10017">
        <w:t xml:space="preserve"> a jejich zabalování do jednoho nového uzlu, nebyla však nalezena podpora rozbalení složky a zobrazení jejího obsahu. Není možné tvořit hierarchii složek, a v této hierarchii postupně jednotlivé složky rozbalovat</w:t>
      </w:r>
      <w:r>
        <w:t>.</w:t>
      </w:r>
      <w:r w:rsidR="00A10017">
        <w:t xml:space="preserve"> Jedinou formou je tak zabalení do určitého množství uzlů do jednoho a poté případně jeho opětovné rozbalení. Uzel reprezentující shluk však zaniká.</w:t>
      </w:r>
      <w:r w:rsidR="007760D6">
        <w:t xml:space="preserve"> Autor nebyl schopen nalézt dokumentaci pro podporu kontextových menu.</w:t>
      </w:r>
    </w:p>
    <w:p w14:paraId="7D244A47" w14:textId="2504140B" w:rsidR="007760D6" w:rsidRDefault="007760D6" w:rsidP="00EE7350">
      <w:r>
        <w:t xml:space="preserve">Všechny varianty knihovny jsou dostupné na </w:t>
      </w:r>
      <w:hyperlink r:id="rId63" w:history="1">
        <w:r w:rsidRPr="00CC01CE">
          <w:rPr>
            <w:rStyle w:val="Hypertextovodkaz"/>
          </w:rPr>
          <w:t>https://visjs.org/</w:t>
        </w:r>
      </w:hyperlink>
      <w:r>
        <w:t>.</w:t>
      </w:r>
    </w:p>
    <w:p w14:paraId="344DA673" w14:textId="76F8F56C" w:rsidR="003B73B9" w:rsidRDefault="003A734C" w:rsidP="00342D93">
      <w:pPr>
        <w:pStyle w:val="Nadpis3"/>
      </w:pPr>
      <w:bookmarkStart w:id="63" w:name="_Toc89185390"/>
      <w:proofErr w:type="spellStart"/>
      <w:r>
        <w:t>GoJS</w:t>
      </w:r>
      <w:bookmarkEnd w:id="63"/>
      <w:proofErr w:type="spellEnd"/>
    </w:p>
    <w:p w14:paraId="47EC23B3" w14:textId="58C07A13" w:rsidR="004E581A" w:rsidRDefault="00CD7ECF" w:rsidP="004E581A">
      <w:hyperlink r:id="rId64" w:history="1">
        <w:r w:rsidR="00F80932" w:rsidRPr="00CC01CE">
          <w:rPr>
            <w:rStyle w:val="Hypertextovodkaz"/>
          </w:rPr>
          <w:t>https://gojs.net/</w:t>
        </w:r>
      </w:hyperlink>
    </w:p>
    <w:p w14:paraId="4C88F476" w14:textId="0755E685" w:rsidR="00460B29" w:rsidRDefault="00EA4986" w:rsidP="004E581A">
      <w:proofErr w:type="spellStart"/>
      <w:r>
        <w:t>GoJS</w:t>
      </w:r>
      <w:proofErr w:type="spellEnd"/>
      <w:r>
        <w:t xml:space="preserve"> je knihovna v</w:t>
      </w:r>
      <w:r w:rsidR="00DD73B8">
        <w:t> napsaná v</w:t>
      </w:r>
      <w:r w:rsidR="00C423B2">
        <w:t xml:space="preserve"> čistém</w:t>
      </w:r>
      <w:r w:rsidR="00B974F1">
        <w:t> </w:t>
      </w:r>
      <w:proofErr w:type="spellStart"/>
      <w:r w:rsidR="00DD73B8">
        <w:t>JavaScript</w:t>
      </w:r>
      <w:r w:rsidR="00B974F1">
        <w:t>u</w:t>
      </w:r>
      <w:proofErr w:type="spellEnd"/>
      <w:r w:rsidR="00B974F1">
        <w:t xml:space="preserve">. Umožňuje vytváření </w:t>
      </w:r>
      <w:r w:rsidR="00C04D08">
        <w:t>mnoha</w:t>
      </w:r>
      <w:r w:rsidR="00720F21">
        <w:t xml:space="preserve"> druhů diagramů</w:t>
      </w:r>
      <w:r w:rsidR="00E24FE3">
        <w:t xml:space="preserve"> a grafů</w:t>
      </w:r>
      <w:r w:rsidR="00720F21">
        <w:t xml:space="preserve">. Výhodou je rozšiřitelnost a nezávislost na </w:t>
      </w:r>
      <w:r w:rsidR="00C04D08">
        <w:t xml:space="preserve">dalších knihovnách. </w:t>
      </w:r>
      <w:r w:rsidR="00C423B2">
        <w:t>V balíku je již zahrnuto množství užitečných funkcí.</w:t>
      </w:r>
    </w:p>
    <w:p w14:paraId="2C49D0D6" w14:textId="7D1AE6D2" w:rsidR="00312085" w:rsidRDefault="00460B29" w:rsidP="004E581A">
      <w:r>
        <w:t xml:space="preserve">Společnost </w:t>
      </w:r>
      <w:r w:rsidR="000F3005">
        <w:t xml:space="preserve">spravující knihovnu zároveň provozuje vlastní </w:t>
      </w:r>
      <w:r w:rsidR="00A67496">
        <w:t>diskusní</w:t>
      </w:r>
      <w:r w:rsidR="000F3005">
        <w:t xml:space="preserve"> fórum s nepřeberným množstvím </w:t>
      </w:r>
      <w:r w:rsidR="001B480C">
        <w:t>vláken pro řešení problémů a</w:t>
      </w:r>
      <w:r w:rsidR="008A0EFE">
        <w:t xml:space="preserve"> pro sdílení užitečných postupů a funkcí. </w:t>
      </w:r>
      <w:commentRangeStart w:id="64"/>
      <w:r w:rsidR="008A0EFE">
        <w:t>Součástí této knihovny je velmi přehledná a rozsáhlá dokumentace</w:t>
      </w:r>
      <w:r w:rsidR="00A67496">
        <w:t xml:space="preserve">. </w:t>
      </w:r>
      <w:commentRangeEnd w:id="64"/>
      <w:r w:rsidR="00657C3B">
        <w:rPr>
          <w:rStyle w:val="Odkaznakoment"/>
        </w:rPr>
        <w:commentReference w:id="64"/>
      </w:r>
      <w:commentRangeStart w:id="65"/>
      <w:r w:rsidR="00A67496">
        <w:t>Zároveň lze na stránkách nalézt podrobný návod</w:t>
      </w:r>
      <w:r w:rsidR="002A2AB7">
        <w:t>, věnující se mnoha aspektům knihovny</w:t>
      </w:r>
      <w:commentRangeEnd w:id="65"/>
      <w:r w:rsidR="00657C3B">
        <w:rPr>
          <w:rStyle w:val="Odkaznakoment"/>
        </w:rPr>
        <w:commentReference w:id="65"/>
      </w:r>
      <w:r w:rsidR="002A2AB7">
        <w:t>. Zde je možné dohledat příklady k prakticky všem zásadním funkcionalitám a</w:t>
      </w:r>
      <w:r w:rsidR="00A94F48">
        <w:t xml:space="preserve"> objektům. </w:t>
      </w:r>
      <w:commentRangeStart w:id="66"/>
      <w:r w:rsidR="002713D3">
        <w:t xml:space="preserve">Stránky obsahují mnoho demonstrací </w:t>
      </w:r>
      <w:r w:rsidR="00570E6F">
        <w:t xml:space="preserve">různých druhů diagramů s přehledným popisem a dostupnou dokumentací včetně kódu. </w:t>
      </w:r>
      <w:commentRangeEnd w:id="66"/>
      <w:r w:rsidR="00657C3B">
        <w:rPr>
          <w:rStyle w:val="Odkaznakoment"/>
        </w:rPr>
        <w:commentReference w:id="66"/>
      </w:r>
      <w:r w:rsidR="00DC1BD0">
        <w:t xml:space="preserve">Tímto způsobem se uživatel jednoduše </w:t>
      </w:r>
      <w:r w:rsidR="00532F79">
        <w:t xml:space="preserve">dostane </w:t>
      </w:r>
      <w:r w:rsidR="000D221F">
        <w:t xml:space="preserve">ke spolehlivým a ověřeným postupům přímo pro konkrétní využití. </w:t>
      </w:r>
      <w:r w:rsidR="00A94F48">
        <w:t xml:space="preserve">V neposlední řadě je pak dostupný základní návod na zprovoznění nejdůležitějších prvků. Pokud tedy </w:t>
      </w:r>
      <w:r w:rsidR="00024877">
        <w:t>vývojář</w:t>
      </w:r>
      <w:r w:rsidR="00A94F48">
        <w:t xml:space="preserve"> potřebuje</w:t>
      </w:r>
      <w:r w:rsidR="00024877">
        <w:t xml:space="preserve"> pro svůj projekt</w:t>
      </w:r>
      <w:r w:rsidR="00A94F48">
        <w:t xml:space="preserve"> </w:t>
      </w:r>
      <w:r w:rsidR="00024877">
        <w:t xml:space="preserve">velmi přístupnou, ale zároveň v mnoha ohledech </w:t>
      </w:r>
      <w:r w:rsidR="002713D3">
        <w:t xml:space="preserve">rozšiřitelnou knihovnu, je </w:t>
      </w:r>
      <w:proofErr w:type="spellStart"/>
      <w:r w:rsidR="002713D3">
        <w:t>GoJS</w:t>
      </w:r>
      <w:proofErr w:type="spellEnd"/>
      <w:r w:rsidR="002713D3">
        <w:t xml:space="preserve"> velmi dobrou volbou.</w:t>
      </w:r>
      <w:r w:rsidR="00CD28D3">
        <w:t xml:space="preserve"> </w:t>
      </w:r>
      <w:r w:rsidR="00FF4A53">
        <w:t>Nevýhodou je placená licence pro komerční využití. Pro akademické účely je však zdarma.</w:t>
      </w:r>
    </w:p>
    <w:p w14:paraId="6D104BC0" w14:textId="18470917" w:rsidR="00377934" w:rsidRDefault="00377934" w:rsidP="00377934">
      <w:r>
        <w:lastRenderedPageBreak/>
        <w:t xml:space="preserve">Základním prvkem vizualizace v této knihovně je třída Diagram. Při vytvoření instance diagramu je možné nadefinovat obecné vlastnosti diagramu. </w:t>
      </w:r>
    </w:p>
    <w:p w14:paraId="2536EDE0" w14:textId="77777777" w:rsidR="00377934" w:rsidRDefault="00377934" w:rsidP="00377934">
      <w:r>
        <w:t>Klíčové vlastnosti:</w:t>
      </w:r>
    </w:p>
    <w:p w14:paraId="47507E38" w14:textId="77777777" w:rsidR="00377934" w:rsidRDefault="00377934" w:rsidP="00377934">
      <w:pPr>
        <w:pStyle w:val="Odstavecseseznamem"/>
        <w:numPr>
          <w:ilvl w:val="0"/>
          <w:numId w:val="41"/>
        </w:numPr>
      </w:pPr>
      <w:r w:rsidRPr="00C037B0">
        <w:rPr>
          <w:b/>
          <w:bCs/>
        </w:rPr>
        <w:t>Používání klávesových zkratek</w:t>
      </w:r>
      <w:r>
        <w:t>: Knihovna nativně podporuje používání klávesových zkratek pro většinu standardních operací. Toto chování lze rozšiřovat, zakazovat, či chování některých zkratek přepsat jinou vlastní funkcí. Využití zkratek pro mazání uzlů, přejmenovávání, či kopírování uzlů z </w:t>
      </w:r>
      <w:proofErr w:type="spellStart"/>
      <w:r>
        <w:t>clipboardu</w:t>
      </w:r>
      <w:proofErr w:type="spellEnd"/>
      <w:r>
        <w:t xml:space="preserve"> zvyšuje uživatelský komfort.</w:t>
      </w:r>
    </w:p>
    <w:p w14:paraId="76070DFF" w14:textId="77777777" w:rsidR="00377934" w:rsidRDefault="00377934" w:rsidP="00377934">
      <w:pPr>
        <w:pStyle w:val="Odstavecseseznamem"/>
        <w:numPr>
          <w:ilvl w:val="0"/>
          <w:numId w:val="41"/>
        </w:numPr>
      </w:pPr>
      <w:proofErr w:type="spellStart"/>
      <w:r w:rsidRPr="00C037B0">
        <w:rPr>
          <w:b/>
          <w:bCs/>
        </w:rPr>
        <w:t>UndoManager</w:t>
      </w:r>
      <w:proofErr w:type="spellEnd"/>
      <w:r w:rsidRPr="00C037B0">
        <w:t>:</w:t>
      </w:r>
      <w:r>
        <w:t xml:space="preserve"> Pro uživatelský komfort je vhodné využít třídu </w:t>
      </w:r>
      <w:proofErr w:type="spellStart"/>
      <w:r w:rsidRPr="00C037B0">
        <w:t>UndoManager</w:t>
      </w:r>
      <w:proofErr w:type="spellEnd"/>
      <w:r w:rsidRPr="00C037B0">
        <w:t>.</w:t>
      </w:r>
      <w:r>
        <w:t xml:space="preserve"> Tato třída sleduje změny v diagramu a dává uživateli možnost vzít zpět určité kroky při návrhu modelu. Vývojář nepotřebuje definovat obecné události, jako je změna názvu uzlu, vytvoření linku a přidání či odebrání uzlu. Tyto jsou sledovány automaticky. Pokud je ve vlastním kódu upravován diagram, je nutné tuto informaci třídě sdělit pomocí metody </w:t>
      </w:r>
      <w:proofErr w:type="spellStart"/>
      <w:r w:rsidRPr="00C037B0">
        <w:rPr>
          <w:u w:val="single"/>
        </w:rPr>
        <w:t>commitTransaction</w:t>
      </w:r>
      <w:proofErr w:type="spellEnd"/>
      <w:r>
        <w:rPr>
          <w:u w:val="single"/>
        </w:rPr>
        <w:t>.</w:t>
      </w:r>
      <w:r>
        <w:t xml:space="preserve"> Výhodou metody je, že je pod jednu transakci možné vložit více kroků naprogramovaných úprav. Například při odstraňování redundantních linků mezi uzly je možné všechny linky odstranit jako jednu transakci. Pokud se pak uživatel rozhodne vzít krok zpět, stačí mu k tomu jeden požadavek.</w:t>
      </w:r>
    </w:p>
    <w:p w14:paraId="07B0DFCF" w14:textId="77777777" w:rsidR="00377934" w:rsidRPr="000B1AB5" w:rsidRDefault="00377934" w:rsidP="00377934">
      <w:pPr>
        <w:pStyle w:val="Odstavecseseznamem"/>
        <w:numPr>
          <w:ilvl w:val="0"/>
          <w:numId w:val="41"/>
        </w:numPr>
        <w:rPr>
          <w:b/>
          <w:bCs/>
        </w:rPr>
      </w:pPr>
      <w:proofErr w:type="spellStart"/>
      <w:r w:rsidRPr="000B1AB5">
        <w:rPr>
          <w:b/>
          <w:bCs/>
        </w:rPr>
        <w:t>Force-directed</w:t>
      </w:r>
      <w:proofErr w:type="spellEnd"/>
      <w:r w:rsidRPr="000B1AB5">
        <w:rPr>
          <w:b/>
          <w:bCs/>
        </w:rPr>
        <w:t xml:space="preserve"> rozložení: </w:t>
      </w:r>
      <w:r>
        <w:t>Knihovna umožňuje velmi jednoduchou implementaci tohoto rozložení definicí „náboje“, maximální délky linku a počtem iterací. Uzly se pak přirozeně odpuzují a nedochází k jejich překryvu, což zvyšuje přehlednost grafu.</w:t>
      </w:r>
    </w:p>
    <w:p w14:paraId="2786B888" w14:textId="77777777" w:rsidR="00377934" w:rsidRPr="0018653A" w:rsidRDefault="00377934" w:rsidP="00377934">
      <w:pPr>
        <w:pStyle w:val="Odstavecseseznamem"/>
        <w:numPr>
          <w:ilvl w:val="0"/>
          <w:numId w:val="41"/>
        </w:numPr>
        <w:rPr>
          <w:b/>
          <w:bCs/>
        </w:rPr>
      </w:pPr>
      <w:r>
        <w:rPr>
          <w:b/>
          <w:bCs/>
        </w:rPr>
        <w:t>Sledování událostí:</w:t>
      </w:r>
      <w:r>
        <w:t xml:space="preserve"> Diagramu lze nadefinovat širokou škálu událostí, kterým lze pak přiřadit funkci. Pro příklad lze zmínit sledování, zdali byl vytvořen nový link, zdali byl vybrán uzel, či jestli byl upraven název uzlu. Poslední zmíněná událost je užitečná pro zajištění unikátních názvů pro uzly b-type.</w:t>
      </w:r>
    </w:p>
    <w:p w14:paraId="7661F2F3" w14:textId="77777777" w:rsidR="00377934" w:rsidRPr="0018653A" w:rsidRDefault="00377934" w:rsidP="00377934">
      <w:pPr>
        <w:pStyle w:val="Odstavecseseznamem"/>
        <w:numPr>
          <w:ilvl w:val="0"/>
          <w:numId w:val="41"/>
        </w:numPr>
        <w:rPr>
          <w:b/>
          <w:bCs/>
        </w:rPr>
      </w:pPr>
      <w:r>
        <w:rPr>
          <w:b/>
          <w:bCs/>
        </w:rPr>
        <w:t>Definice stylu:</w:t>
      </w:r>
      <w:r>
        <w:t xml:space="preserve"> Diagramu je možné nadefinovat různé styly uzlů a linků mezi nimi. Pro každý styl lze zvolit nejen vzhled, ale i specifické chování. Například při změně údajů o uzlu lze automaticky změnit barvu, tvar, okraje apod.</w:t>
      </w:r>
    </w:p>
    <w:p w14:paraId="26B2414D" w14:textId="3C354DE2" w:rsidR="00377934" w:rsidRPr="00377934" w:rsidRDefault="00377934" w:rsidP="00377934">
      <w:pPr>
        <w:pStyle w:val="Odstavecseseznamem"/>
        <w:numPr>
          <w:ilvl w:val="0"/>
          <w:numId w:val="41"/>
        </w:numPr>
        <w:rPr>
          <w:b/>
          <w:bCs/>
        </w:rPr>
      </w:pPr>
      <w:r>
        <w:rPr>
          <w:b/>
          <w:bCs/>
        </w:rPr>
        <w:t xml:space="preserve">Vytváření skupin: </w:t>
      </w:r>
      <w:r>
        <w:t>Velmi užitečným nástrojem je definování vzoru, podle kterého se budou vytvářet grafické reprezentace skupin uzlů. Vývojář tak může navrhnout různé styly boxů, do kterých pak budou umístěny vybrané uzly. Tyto skupiny je pak možné dynamicky minimalizovat a poskytnout tak lepší přehlednost celého modelu. Skupiny můžou vytvářet vlastní hierarchii zapouzdřením více skupin do nadřazené skupiny.</w:t>
      </w:r>
    </w:p>
    <w:p w14:paraId="63F9B3DC" w14:textId="3690F98A" w:rsidR="00377934" w:rsidRPr="00377934" w:rsidRDefault="007E41BE" w:rsidP="00377934">
      <w:proofErr w:type="spellStart"/>
      <w:r>
        <w:t>GoJS</w:t>
      </w:r>
      <w:proofErr w:type="spellEnd"/>
      <w:r>
        <w:t xml:space="preserve"> nabízí nespočet užitečných metod, jako jsou </w:t>
      </w:r>
      <w:proofErr w:type="spellStart"/>
      <w:r>
        <w:t>iterátory</w:t>
      </w:r>
      <w:proofErr w:type="spellEnd"/>
      <w:r>
        <w:t xml:space="preserve"> přes uzly a linky v grafu či vyhledávání skupin uzlů propojených s vybraným uzlem.</w:t>
      </w:r>
    </w:p>
    <w:p w14:paraId="48381447" w14:textId="2881B573" w:rsidR="00F57EE1" w:rsidRDefault="00377934" w:rsidP="00C711F0">
      <w:r>
        <w:t>Diagramů lze vytvořit více a je možné mezi nimi přesouvat údaje. Pokud se tedy vývojář rozhodne sloučit dva modely, je mu nabídnuto prostředí se dvěma grafy, které jsou spravovány jinými diagramy. Těmto diagramům lze nadefinovat jiné vlastnosti a lze tak například zabránit úpravám grafu v průběhu slučování.</w:t>
      </w:r>
    </w:p>
    <w:p w14:paraId="602BD4CF" w14:textId="2AF28789" w:rsidR="007760D6" w:rsidRDefault="007760D6" w:rsidP="007760D6">
      <w:pPr>
        <w:pStyle w:val="Nadpis3"/>
      </w:pPr>
      <w:r>
        <w:lastRenderedPageBreak/>
        <w:t>Srovnání knihoven</w:t>
      </w:r>
    </w:p>
    <w:p w14:paraId="3A2312EA" w14:textId="43051AD2" w:rsidR="007760D6" w:rsidRPr="007760D6" w:rsidRDefault="007760D6" w:rsidP="007760D6">
      <w:r>
        <w:t xml:space="preserve">Na základě výše uvedených charakteristik knihoven autor sestavil hodnocení jednotlivých vlastností. </w:t>
      </w:r>
      <w:r w:rsidR="00A11ECD">
        <w:t>Každá vlastnost je oceněna body na škále od 0 do 5</w:t>
      </w:r>
      <w:r w:rsidR="0068663D">
        <w:t xml:space="preserve"> na základě </w:t>
      </w:r>
      <w:r w:rsidR="001034D0">
        <w:t>rozsahu a kvality</w:t>
      </w:r>
      <w:r w:rsidR="0068663D">
        <w:t xml:space="preserve"> podpory vlastností</w:t>
      </w:r>
      <w:r w:rsidR="001034D0">
        <w:t xml:space="preserve"> a reflektují subjektivní názor autora</w:t>
      </w:r>
      <w:r w:rsidR="00A11ECD">
        <w:t>. Nejnižší nula je v případě nenalezení podpory potřebné vlastnosti.</w:t>
      </w:r>
    </w:p>
    <w:tbl>
      <w:tblPr>
        <w:tblStyle w:val="Mkatabulky"/>
        <w:tblW w:w="0" w:type="auto"/>
        <w:jc w:val="center"/>
        <w:tblLook w:val="0000" w:firstRow="0" w:lastRow="0" w:firstColumn="0" w:lastColumn="0" w:noHBand="0" w:noVBand="0"/>
      </w:tblPr>
      <w:tblGrid>
        <w:gridCol w:w="3402"/>
        <w:gridCol w:w="773"/>
        <w:gridCol w:w="1040"/>
        <w:gridCol w:w="894"/>
        <w:gridCol w:w="891"/>
      </w:tblGrid>
      <w:tr w:rsidR="00A11ECD" w14:paraId="00273183" w14:textId="77777777" w:rsidTr="00743B09">
        <w:trPr>
          <w:jc w:val="center"/>
        </w:trPr>
        <w:tc>
          <w:tcPr>
            <w:tcW w:w="4175" w:type="dxa"/>
            <w:gridSpan w:val="2"/>
            <w:tcBorders>
              <w:top w:val="nil"/>
              <w:left w:val="nil"/>
            </w:tcBorders>
          </w:tcPr>
          <w:p w14:paraId="0A21DDC4" w14:textId="5E56508D" w:rsidR="00A11ECD" w:rsidRDefault="00A11ECD" w:rsidP="007760D6"/>
        </w:tc>
        <w:tc>
          <w:tcPr>
            <w:tcW w:w="1040" w:type="dxa"/>
          </w:tcPr>
          <w:p w14:paraId="504561C0" w14:textId="6AE78924" w:rsidR="00A11ECD" w:rsidRDefault="00A11ECD" w:rsidP="007760D6">
            <w:proofErr w:type="spellStart"/>
            <w:r>
              <w:t>mxGraph</w:t>
            </w:r>
            <w:proofErr w:type="spellEnd"/>
          </w:p>
        </w:tc>
        <w:tc>
          <w:tcPr>
            <w:tcW w:w="894" w:type="dxa"/>
          </w:tcPr>
          <w:p w14:paraId="10C3E067" w14:textId="63C0766D" w:rsidR="00A11ECD" w:rsidRDefault="00A11ECD" w:rsidP="007760D6">
            <w:r>
              <w:t>Vis.JS</w:t>
            </w:r>
          </w:p>
        </w:tc>
        <w:tc>
          <w:tcPr>
            <w:tcW w:w="891" w:type="dxa"/>
          </w:tcPr>
          <w:p w14:paraId="45849BEB" w14:textId="4694C88A" w:rsidR="00A11ECD" w:rsidRDefault="00A11ECD" w:rsidP="007760D6">
            <w:proofErr w:type="spellStart"/>
            <w:r>
              <w:t>GoJS</w:t>
            </w:r>
            <w:proofErr w:type="spellEnd"/>
          </w:p>
        </w:tc>
      </w:tr>
      <w:tr w:rsidR="00A11ECD" w14:paraId="3B3D059B" w14:textId="77777777" w:rsidTr="00743B09">
        <w:trPr>
          <w:jc w:val="center"/>
        </w:trPr>
        <w:tc>
          <w:tcPr>
            <w:tcW w:w="4175" w:type="dxa"/>
            <w:gridSpan w:val="2"/>
          </w:tcPr>
          <w:p w14:paraId="7AA31EEA" w14:textId="79932AD4" w:rsidR="00A11ECD" w:rsidRDefault="00A11ECD" w:rsidP="007760D6">
            <w:r>
              <w:t>Podpora vizuálního odlišení uzlů</w:t>
            </w:r>
          </w:p>
        </w:tc>
        <w:tc>
          <w:tcPr>
            <w:tcW w:w="1040" w:type="dxa"/>
          </w:tcPr>
          <w:p w14:paraId="5EE5FD47" w14:textId="47386AE6" w:rsidR="00A11ECD" w:rsidRDefault="0068663D" w:rsidP="00743B09">
            <w:pPr>
              <w:jc w:val="right"/>
            </w:pPr>
            <w:r>
              <w:t>3</w:t>
            </w:r>
          </w:p>
        </w:tc>
        <w:tc>
          <w:tcPr>
            <w:tcW w:w="894" w:type="dxa"/>
          </w:tcPr>
          <w:p w14:paraId="38328833" w14:textId="268116A7" w:rsidR="00A11ECD" w:rsidRDefault="0068663D" w:rsidP="00743B09">
            <w:pPr>
              <w:jc w:val="right"/>
            </w:pPr>
            <w:r>
              <w:t>3</w:t>
            </w:r>
          </w:p>
        </w:tc>
        <w:tc>
          <w:tcPr>
            <w:tcW w:w="891" w:type="dxa"/>
          </w:tcPr>
          <w:p w14:paraId="059FEC97" w14:textId="73419054" w:rsidR="00A11ECD" w:rsidRDefault="00A11ECD" w:rsidP="00743B09">
            <w:pPr>
              <w:jc w:val="right"/>
            </w:pPr>
            <w:r>
              <w:t>5</w:t>
            </w:r>
          </w:p>
        </w:tc>
      </w:tr>
      <w:tr w:rsidR="00A11ECD" w14:paraId="7C392BCA" w14:textId="77777777" w:rsidTr="00743B09">
        <w:trPr>
          <w:jc w:val="center"/>
        </w:trPr>
        <w:tc>
          <w:tcPr>
            <w:tcW w:w="4175" w:type="dxa"/>
            <w:gridSpan w:val="2"/>
          </w:tcPr>
          <w:p w14:paraId="2F0CE0A7" w14:textId="072B070F" w:rsidR="00A11ECD" w:rsidRDefault="0068663D" w:rsidP="007760D6">
            <w:r>
              <w:t>Různé druhy linků dle kontextového menu</w:t>
            </w:r>
          </w:p>
        </w:tc>
        <w:tc>
          <w:tcPr>
            <w:tcW w:w="1040" w:type="dxa"/>
          </w:tcPr>
          <w:p w14:paraId="1C133C3D" w14:textId="1DF0D020" w:rsidR="00A11ECD" w:rsidRDefault="0068663D" w:rsidP="00743B09">
            <w:pPr>
              <w:jc w:val="right"/>
            </w:pPr>
            <w:r>
              <w:t>3</w:t>
            </w:r>
          </w:p>
        </w:tc>
        <w:tc>
          <w:tcPr>
            <w:tcW w:w="894" w:type="dxa"/>
          </w:tcPr>
          <w:p w14:paraId="28FAB446" w14:textId="3A6D1D6A" w:rsidR="00A11ECD" w:rsidRDefault="0068663D" w:rsidP="00743B09">
            <w:pPr>
              <w:jc w:val="right"/>
            </w:pPr>
            <w:r>
              <w:t>0</w:t>
            </w:r>
          </w:p>
        </w:tc>
        <w:tc>
          <w:tcPr>
            <w:tcW w:w="891" w:type="dxa"/>
          </w:tcPr>
          <w:p w14:paraId="34E2992D" w14:textId="18BA76E2" w:rsidR="00A11ECD" w:rsidRDefault="0068663D" w:rsidP="00743B09">
            <w:pPr>
              <w:jc w:val="right"/>
            </w:pPr>
            <w:r>
              <w:t>5</w:t>
            </w:r>
          </w:p>
        </w:tc>
      </w:tr>
      <w:tr w:rsidR="00A11ECD" w14:paraId="0F4EC980" w14:textId="77777777" w:rsidTr="00743B09">
        <w:trPr>
          <w:jc w:val="center"/>
        </w:trPr>
        <w:tc>
          <w:tcPr>
            <w:tcW w:w="4175" w:type="dxa"/>
            <w:gridSpan w:val="2"/>
          </w:tcPr>
          <w:p w14:paraId="3851DA9F" w14:textId="1A37EF12" w:rsidR="00A11ECD" w:rsidRDefault="0068663D" w:rsidP="007760D6">
            <w:r>
              <w:t>Kontextová menu</w:t>
            </w:r>
          </w:p>
        </w:tc>
        <w:tc>
          <w:tcPr>
            <w:tcW w:w="1040" w:type="dxa"/>
          </w:tcPr>
          <w:p w14:paraId="373CD184" w14:textId="2CC74387" w:rsidR="00A11ECD" w:rsidRDefault="00747076" w:rsidP="00743B09">
            <w:pPr>
              <w:jc w:val="right"/>
            </w:pPr>
            <w:r>
              <w:t>4</w:t>
            </w:r>
          </w:p>
        </w:tc>
        <w:tc>
          <w:tcPr>
            <w:tcW w:w="894" w:type="dxa"/>
          </w:tcPr>
          <w:p w14:paraId="333E80EE" w14:textId="6F2BCD9B" w:rsidR="00A11ECD" w:rsidRDefault="00747076" w:rsidP="00743B09">
            <w:pPr>
              <w:jc w:val="right"/>
            </w:pPr>
            <w:r>
              <w:t>0</w:t>
            </w:r>
          </w:p>
        </w:tc>
        <w:tc>
          <w:tcPr>
            <w:tcW w:w="891" w:type="dxa"/>
          </w:tcPr>
          <w:p w14:paraId="7FE50B57" w14:textId="73765301" w:rsidR="00A11ECD" w:rsidRDefault="00747076" w:rsidP="00743B09">
            <w:pPr>
              <w:jc w:val="right"/>
            </w:pPr>
            <w:r>
              <w:t>5</w:t>
            </w:r>
          </w:p>
        </w:tc>
      </w:tr>
      <w:tr w:rsidR="00747076" w14:paraId="52475E09" w14:textId="77777777" w:rsidTr="00743B09">
        <w:trPr>
          <w:jc w:val="center"/>
        </w:trPr>
        <w:tc>
          <w:tcPr>
            <w:tcW w:w="4175" w:type="dxa"/>
            <w:gridSpan w:val="2"/>
          </w:tcPr>
          <w:p w14:paraId="10CDA8B4" w14:textId="081F3C07" w:rsidR="00747076" w:rsidRDefault="00747076" w:rsidP="007760D6">
            <w:r>
              <w:t>Tvorba složek</w:t>
            </w:r>
          </w:p>
        </w:tc>
        <w:tc>
          <w:tcPr>
            <w:tcW w:w="1040" w:type="dxa"/>
          </w:tcPr>
          <w:p w14:paraId="3CCDACC6" w14:textId="314E826E" w:rsidR="00747076" w:rsidRDefault="00747076" w:rsidP="00743B09">
            <w:pPr>
              <w:jc w:val="right"/>
            </w:pPr>
            <w:r>
              <w:t>3</w:t>
            </w:r>
          </w:p>
        </w:tc>
        <w:tc>
          <w:tcPr>
            <w:tcW w:w="894" w:type="dxa"/>
          </w:tcPr>
          <w:p w14:paraId="396A084A" w14:textId="792804A3" w:rsidR="00747076" w:rsidRDefault="00A10017" w:rsidP="00743B09">
            <w:pPr>
              <w:jc w:val="right"/>
            </w:pPr>
            <w:r>
              <w:t>1</w:t>
            </w:r>
          </w:p>
        </w:tc>
        <w:tc>
          <w:tcPr>
            <w:tcW w:w="891" w:type="dxa"/>
          </w:tcPr>
          <w:p w14:paraId="33CCC8FD" w14:textId="77663BCB" w:rsidR="00747076" w:rsidRDefault="00747076" w:rsidP="00743B09">
            <w:pPr>
              <w:jc w:val="right"/>
            </w:pPr>
            <w:r>
              <w:t>5</w:t>
            </w:r>
          </w:p>
        </w:tc>
      </w:tr>
      <w:tr w:rsidR="00747076" w14:paraId="49B3AA19" w14:textId="77777777" w:rsidTr="00743B09">
        <w:trPr>
          <w:jc w:val="center"/>
        </w:trPr>
        <w:tc>
          <w:tcPr>
            <w:tcW w:w="4175" w:type="dxa"/>
            <w:gridSpan w:val="2"/>
          </w:tcPr>
          <w:p w14:paraId="52A6D6FA" w14:textId="52875DF7" w:rsidR="00747076" w:rsidRDefault="00A10017" w:rsidP="007760D6">
            <w:r>
              <w:t>Vhodné formáty pro export</w:t>
            </w:r>
          </w:p>
        </w:tc>
        <w:tc>
          <w:tcPr>
            <w:tcW w:w="1040" w:type="dxa"/>
          </w:tcPr>
          <w:p w14:paraId="65921972" w14:textId="2E2CB615" w:rsidR="00747076" w:rsidRDefault="00A10017" w:rsidP="00743B09">
            <w:pPr>
              <w:jc w:val="right"/>
            </w:pPr>
            <w:r>
              <w:t>5</w:t>
            </w:r>
          </w:p>
        </w:tc>
        <w:tc>
          <w:tcPr>
            <w:tcW w:w="894" w:type="dxa"/>
          </w:tcPr>
          <w:p w14:paraId="30E72872" w14:textId="045205F2" w:rsidR="00747076" w:rsidRDefault="00A10017" w:rsidP="00743B09">
            <w:pPr>
              <w:jc w:val="right"/>
            </w:pPr>
            <w:r>
              <w:t>5</w:t>
            </w:r>
          </w:p>
        </w:tc>
        <w:tc>
          <w:tcPr>
            <w:tcW w:w="891" w:type="dxa"/>
          </w:tcPr>
          <w:p w14:paraId="2F0764D2" w14:textId="59BABEDF" w:rsidR="00747076" w:rsidRDefault="00A10017" w:rsidP="00743B09">
            <w:pPr>
              <w:jc w:val="right"/>
            </w:pPr>
            <w:r>
              <w:t>5</w:t>
            </w:r>
          </w:p>
        </w:tc>
      </w:tr>
      <w:tr w:rsidR="00747076" w14:paraId="62FFF8B7" w14:textId="77777777" w:rsidTr="00743B09">
        <w:trPr>
          <w:jc w:val="center"/>
        </w:trPr>
        <w:tc>
          <w:tcPr>
            <w:tcW w:w="4175" w:type="dxa"/>
            <w:gridSpan w:val="2"/>
          </w:tcPr>
          <w:p w14:paraId="3E9DD058" w14:textId="3A29D1B8" w:rsidR="00747076" w:rsidRDefault="001034D0" w:rsidP="007760D6">
            <w:r>
              <w:t xml:space="preserve">Podpora </w:t>
            </w:r>
            <w:proofErr w:type="spellStart"/>
            <w:r>
              <w:t>f</w:t>
            </w:r>
            <w:r w:rsidR="00A10017">
              <w:t>orce</w:t>
            </w:r>
            <w:proofErr w:type="spellEnd"/>
            <w:r w:rsidR="00A10017">
              <w:t xml:space="preserve"> </w:t>
            </w:r>
            <w:proofErr w:type="spellStart"/>
            <w:r w:rsidR="00A10017">
              <w:t>directed</w:t>
            </w:r>
            <w:proofErr w:type="spellEnd"/>
            <w:r w:rsidR="00A10017">
              <w:t xml:space="preserve"> rozložení</w:t>
            </w:r>
          </w:p>
        </w:tc>
        <w:tc>
          <w:tcPr>
            <w:tcW w:w="1040" w:type="dxa"/>
          </w:tcPr>
          <w:p w14:paraId="474EA13A" w14:textId="285A8BBD" w:rsidR="00747076" w:rsidRDefault="00A10017" w:rsidP="00743B09">
            <w:pPr>
              <w:jc w:val="right"/>
            </w:pPr>
            <w:r>
              <w:t>0</w:t>
            </w:r>
          </w:p>
        </w:tc>
        <w:tc>
          <w:tcPr>
            <w:tcW w:w="894" w:type="dxa"/>
          </w:tcPr>
          <w:p w14:paraId="2E8BFF12" w14:textId="264B0DBB" w:rsidR="00747076" w:rsidRDefault="00A10017" w:rsidP="00743B09">
            <w:pPr>
              <w:jc w:val="right"/>
            </w:pPr>
            <w:r>
              <w:t>5</w:t>
            </w:r>
          </w:p>
        </w:tc>
        <w:tc>
          <w:tcPr>
            <w:tcW w:w="891" w:type="dxa"/>
          </w:tcPr>
          <w:p w14:paraId="4BC51694" w14:textId="747FD0B7" w:rsidR="00747076" w:rsidRDefault="001034D0" w:rsidP="00743B09">
            <w:pPr>
              <w:jc w:val="right"/>
            </w:pPr>
            <w:r>
              <w:t>3</w:t>
            </w:r>
          </w:p>
        </w:tc>
      </w:tr>
      <w:tr w:rsidR="00747076" w14:paraId="6C518EF5" w14:textId="77777777" w:rsidTr="00743B09">
        <w:trPr>
          <w:jc w:val="center"/>
        </w:trPr>
        <w:tc>
          <w:tcPr>
            <w:tcW w:w="4175" w:type="dxa"/>
            <w:gridSpan w:val="2"/>
          </w:tcPr>
          <w:p w14:paraId="0E2405AC" w14:textId="4F606709" w:rsidR="00747076" w:rsidRDefault="00A10017" w:rsidP="007760D6">
            <w:r>
              <w:t>Dynamický přesun elementů</w:t>
            </w:r>
          </w:p>
        </w:tc>
        <w:tc>
          <w:tcPr>
            <w:tcW w:w="1040" w:type="dxa"/>
          </w:tcPr>
          <w:p w14:paraId="16FA49B0" w14:textId="4A6C4AB3" w:rsidR="00747076" w:rsidRDefault="00A10017" w:rsidP="00743B09">
            <w:pPr>
              <w:jc w:val="right"/>
            </w:pPr>
            <w:r>
              <w:t>0</w:t>
            </w:r>
          </w:p>
        </w:tc>
        <w:tc>
          <w:tcPr>
            <w:tcW w:w="894" w:type="dxa"/>
          </w:tcPr>
          <w:p w14:paraId="1AE9B33D" w14:textId="61C129C5" w:rsidR="00747076" w:rsidRDefault="00A10017" w:rsidP="00743B09">
            <w:pPr>
              <w:jc w:val="right"/>
            </w:pPr>
            <w:r>
              <w:t>5</w:t>
            </w:r>
          </w:p>
        </w:tc>
        <w:tc>
          <w:tcPr>
            <w:tcW w:w="891" w:type="dxa"/>
          </w:tcPr>
          <w:p w14:paraId="128DFDE2" w14:textId="405D98F1" w:rsidR="00747076" w:rsidRDefault="00A10017" w:rsidP="00743B09">
            <w:pPr>
              <w:jc w:val="right"/>
            </w:pPr>
            <w:r>
              <w:t>5</w:t>
            </w:r>
          </w:p>
        </w:tc>
      </w:tr>
      <w:tr w:rsidR="00747076" w14:paraId="1A7F0956" w14:textId="77777777" w:rsidTr="00743B09">
        <w:trPr>
          <w:jc w:val="center"/>
        </w:trPr>
        <w:tc>
          <w:tcPr>
            <w:tcW w:w="4175" w:type="dxa"/>
            <w:gridSpan w:val="2"/>
          </w:tcPr>
          <w:p w14:paraId="3804C1BF" w14:textId="50AF1767" w:rsidR="00747076" w:rsidRDefault="001034D0" w:rsidP="007760D6">
            <w:r>
              <w:t>Podpora palety</w:t>
            </w:r>
          </w:p>
        </w:tc>
        <w:tc>
          <w:tcPr>
            <w:tcW w:w="1040" w:type="dxa"/>
          </w:tcPr>
          <w:p w14:paraId="29899B9F" w14:textId="6821A66E" w:rsidR="00747076" w:rsidRDefault="001034D0" w:rsidP="00743B09">
            <w:pPr>
              <w:jc w:val="right"/>
            </w:pPr>
            <w:r>
              <w:t>3</w:t>
            </w:r>
          </w:p>
        </w:tc>
        <w:tc>
          <w:tcPr>
            <w:tcW w:w="894" w:type="dxa"/>
          </w:tcPr>
          <w:p w14:paraId="1F23F76F" w14:textId="46601C06" w:rsidR="00747076" w:rsidRDefault="001034D0" w:rsidP="00743B09">
            <w:pPr>
              <w:jc w:val="right"/>
            </w:pPr>
            <w:r>
              <w:t>0</w:t>
            </w:r>
          </w:p>
        </w:tc>
        <w:tc>
          <w:tcPr>
            <w:tcW w:w="891" w:type="dxa"/>
          </w:tcPr>
          <w:p w14:paraId="41D81A8A" w14:textId="43BB3D86" w:rsidR="00747076" w:rsidRDefault="001034D0" w:rsidP="00743B09">
            <w:pPr>
              <w:jc w:val="right"/>
            </w:pPr>
            <w:r>
              <w:t>5</w:t>
            </w:r>
          </w:p>
        </w:tc>
      </w:tr>
      <w:tr w:rsidR="001034D0" w14:paraId="4C5381E8" w14:textId="77777777" w:rsidTr="00743B09">
        <w:trPr>
          <w:jc w:val="center"/>
        </w:trPr>
        <w:tc>
          <w:tcPr>
            <w:tcW w:w="4175" w:type="dxa"/>
            <w:gridSpan w:val="2"/>
          </w:tcPr>
          <w:p w14:paraId="4F8B6F3C" w14:textId="76A7BFD1" w:rsidR="001034D0" w:rsidRDefault="00657C3B" w:rsidP="007760D6">
            <w:r>
              <w:t>Podpora vrácení změn v diagramu</w:t>
            </w:r>
          </w:p>
        </w:tc>
        <w:tc>
          <w:tcPr>
            <w:tcW w:w="1040" w:type="dxa"/>
          </w:tcPr>
          <w:p w14:paraId="33372E02" w14:textId="6EBBC64C" w:rsidR="001034D0" w:rsidRDefault="00657C3B" w:rsidP="00743B09">
            <w:pPr>
              <w:jc w:val="right"/>
            </w:pPr>
            <w:r>
              <w:t>0</w:t>
            </w:r>
          </w:p>
        </w:tc>
        <w:tc>
          <w:tcPr>
            <w:tcW w:w="894" w:type="dxa"/>
          </w:tcPr>
          <w:p w14:paraId="66ECDB11" w14:textId="1B3EFA62" w:rsidR="001034D0" w:rsidRDefault="00657C3B" w:rsidP="00743B09">
            <w:pPr>
              <w:jc w:val="right"/>
            </w:pPr>
            <w:r>
              <w:t>0</w:t>
            </w:r>
          </w:p>
        </w:tc>
        <w:tc>
          <w:tcPr>
            <w:tcW w:w="891" w:type="dxa"/>
          </w:tcPr>
          <w:p w14:paraId="279CFAF0" w14:textId="76705E06" w:rsidR="001034D0" w:rsidRDefault="001034D0" w:rsidP="00743B09">
            <w:pPr>
              <w:jc w:val="right"/>
            </w:pPr>
            <w:r>
              <w:t>5</w:t>
            </w:r>
          </w:p>
        </w:tc>
      </w:tr>
      <w:tr w:rsidR="001034D0" w14:paraId="6B484E44" w14:textId="77777777" w:rsidTr="00743B09">
        <w:trPr>
          <w:jc w:val="center"/>
        </w:trPr>
        <w:tc>
          <w:tcPr>
            <w:tcW w:w="4175" w:type="dxa"/>
            <w:gridSpan w:val="2"/>
          </w:tcPr>
          <w:p w14:paraId="2EF533E0" w14:textId="221B88E3" w:rsidR="001034D0" w:rsidRDefault="001034D0" w:rsidP="007760D6">
            <w:r>
              <w:t>Kvalita a počet příkladů</w:t>
            </w:r>
          </w:p>
        </w:tc>
        <w:tc>
          <w:tcPr>
            <w:tcW w:w="1040" w:type="dxa"/>
          </w:tcPr>
          <w:p w14:paraId="0FD3F211" w14:textId="2EE56DF3" w:rsidR="001034D0" w:rsidRDefault="001034D0" w:rsidP="00743B09">
            <w:pPr>
              <w:jc w:val="right"/>
            </w:pPr>
            <w:r>
              <w:t>3</w:t>
            </w:r>
          </w:p>
        </w:tc>
        <w:tc>
          <w:tcPr>
            <w:tcW w:w="894" w:type="dxa"/>
          </w:tcPr>
          <w:p w14:paraId="50FA39E9" w14:textId="4DE4F089" w:rsidR="001034D0" w:rsidRDefault="001034D0" w:rsidP="00743B09">
            <w:pPr>
              <w:jc w:val="right"/>
            </w:pPr>
            <w:r>
              <w:t>2</w:t>
            </w:r>
          </w:p>
        </w:tc>
        <w:tc>
          <w:tcPr>
            <w:tcW w:w="891" w:type="dxa"/>
          </w:tcPr>
          <w:p w14:paraId="2A8C8147" w14:textId="155F3DB1" w:rsidR="001034D0" w:rsidRDefault="001034D0" w:rsidP="00743B09">
            <w:pPr>
              <w:jc w:val="right"/>
            </w:pPr>
            <w:r>
              <w:t>5</w:t>
            </w:r>
          </w:p>
        </w:tc>
      </w:tr>
      <w:tr w:rsidR="00657C3B" w14:paraId="46C82ACB" w14:textId="77777777" w:rsidTr="00743B09">
        <w:trPr>
          <w:jc w:val="center"/>
        </w:trPr>
        <w:tc>
          <w:tcPr>
            <w:tcW w:w="4175" w:type="dxa"/>
            <w:gridSpan w:val="2"/>
          </w:tcPr>
          <w:p w14:paraId="7692FE87" w14:textId="0CB7F032" w:rsidR="00657C3B" w:rsidRDefault="00657C3B" w:rsidP="00657C3B">
            <w:r>
              <w:t>Přehlednost dokumentace</w:t>
            </w:r>
          </w:p>
        </w:tc>
        <w:tc>
          <w:tcPr>
            <w:tcW w:w="1040" w:type="dxa"/>
          </w:tcPr>
          <w:p w14:paraId="003B7E8D" w14:textId="07866F22" w:rsidR="00657C3B" w:rsidRDefault="00657C3B" w:rsidP="00743B09">
            <w:pPr>
              <w:jc w:val="right"/>
            </w:pPr>
            <w:r>
              <w:t>2</w:t>
            </w:r>
          </w:p>
        </w:tc>
        <w:tc>
          <w:tcPr>
            <w:tcW w:w="894" w:type="dxa"/>
          </w:tcPr>
          <w:p w14:paraId="0572A44B" w14:textId="4B621679" w:rsidR="00657C3B" w:rsidRDefault="00657C3B" w:rsidP="00743B09">
            <w:pPr>
              <w:jc w:val="right"/>
            </w:pPr>
            <w:r>
              <w:t>4</w:t>
            </w:r>
          </w:p>
        </w:tc>
        <w:tc>
          <w:tcPr>
            <w:tcW w:w="891" w:type="dxa"/>
          </w:tcPr>
          <w:p w14:paraId="1A158626" w14:textId="0D04FB1C" w:rsidR="00657C3B" w:rsidRDefault="00657C3B" w:rsidP="00743B09">
            <w:pPr>
              <w:jc w:val="right"/>
            </w:pPr>
            <w:r>
              <w:t>5</w:t>
            </w:r>
          </w:p>
        </w:tc>
      </w:tr>
      <w:tr w:rsidR="00657C3B" w14:paraId="1C366D69" w14:textId="77777777" w:rsidTr="00743B09">
        <w:trPr>
          <w:gridBefore w:val="1"/>
          <w:wBefore w:w="3402" w:type="dxa"/>
          <w:jc w:val="center"/>
        </w:trPr>
        <w:tc>
          <w:tcPr>
            <w:tcW w:w="773" w:type="dxa"/>
          </w:tcPr>
          <w:p w14:paraId="6F4C554D" w14:textId="01AE12C6" w:rsidR="00657C3B" w:rsidRDefault="00657C3B" w:rsidP="00657C3B">
            <w:pPr>
              <w:jc w:val="right"/>
            </w:pPr>
            <w:r>
              <w:t>Suma:</w:t>
            </w:r>
          </w:p>
        </w:tc>
        <w:tc>
          <w:tcPr>
            <w:tcW w:w="1040" w:type="dxa"/>
          </w:tcPr>
          <w:p w14:paraId="5E71567E" w14:textId="0693EC54" w:rsidR="00657C3B" w:rsidRDefault="00657C3B" w:rsidP="00743B09">
            <w:pPr>
              <w:jc w:val="right"/>
            </w:pPr>
            <w:r>
              <w:t>26</w:t>
            </w:r>
          </w:p>
        </w:tc>
        <w:tc>
          <w:tcPr>
            <w:tcW w:w="894" w:type="dxa"/>
          </w:tcPr>
          <w:p w14:paraId="3D1012CA" w14:textId="2A5BD322" w:rsidR="00657C3B" w:rsidRDefault="00657C3B" w:rsidP="00743B09">
            <w:pPr>
              <w:jc w:val="right"/>
            </w:pPr>
            <w:r>
              <w:t>25</w:t>
            </w:r>
          </w:p>
        </w:tc>
        <w:tc>
          <w:tcPr>
            <w:tcW w:w="891" w:type="dxa"/>
          </w:tcPr>
          <w:p w14:paraId="2CADA241" w14:textId="11E0DB72" w:rsidR="00657C3B" w:rsidRDefault="00657C3B" w:rsidP="00743B09">
            <w:pPr>
              <w:jc w:val="right"/>
            </w:pPr>
            <w:r>
              <w:t>53</w:t>
            </w:r>
          </w:p>
        </w:tc>
      </w:tr>
    </w:tbl>
    <w:p w14:paraId="65EE2CB7" w14:textId="77777777" w:rsidR="00657C3B" w:rsidRDefault="00657C3B" w:rsidP="007760D6"/>
    <w:p w14:paraId="3AC10E4E" w14:textId="0A0889FB" w:rsidR="00D32FE3" w:rsidRDefault="00657C3B" w:rsidP="007760D6">
      <w:r>
        <w:t xml:space="preserve">Na základě charakteristik knihoven si autor pro implementaci zvolil </w:t>
      </w:r>
      <w:proofErr w:type="spellStart"/>
      <w:r>
        <w:t>GoJS</w:t>
      </w:r>
      <w:proofErr w:type="spellEnd"/>
      <w:r>
        <w:t xml:space="preserve">. </w:t>
      </w:r>
      <w:r w:rsidR="00BC3AB7">
        <w:t>Jedná se o placený produkt a je proto zřejmé, že podpora uživatele a kvalita funkcionalit bude na vysoké úrovni</w:t>
      </w:r>
      <w:r w:rsidR="00D32FE3">
        <w:t xml:space="preserve">. Výhodou je však bezplatné použití pro akademické účely. </w:t>
      </w:r>
    </w:p>
    <w:p w14:paraId="354668A3" w14:textId="14528794" w:rsidR="007760D6" w:rsidRDefault="00D32FE3" w:rsidP="007760D6">
      <w:r>
        <w:t xml:space="preserve">Knihovna </w:t>
      </w:r>
      <w:proofErr w:type="spellStart"/>
      <w:r>
        <w:t>mxGraph</w:t>
      </w:r>
      <w:proofErr w:type="spellEnd"/>
      <w:r>
        <w:t xml:space="preserve"> byla vyhodnocena jako dostatečná pro vizualizaci PURO modelu a pro zobrazování slučování dvou grafů. Nebyla však zvolena kvůli potenciálně složitější implementaci a méně přehledné dokumentaci.</w:t>
      </w:r>
      <w:r w:rsidR="00BC3AB7">
        <w:t xml:space="preserve"> Kontextová menu a možnosti tvorby složek jsou oproti knihovně </w:t>
      </w:r>
      <w:proofErr w:type="spellStart"/>
      <w:r w:rsidR="00BC3AB7">
        <w:t>GoJS</w:t>
      </w:r>
      <w:proofErr w:type="spellEnd"/>
      <w:r w:rsidR="00BC3AB7">
        <w:t xml:space="preserve"> na mnohem nižší úrovni.</w:t>
      </w:r>
    </w:p>
    <w:p w14:paraId="4B320481" w14:textId="3824B528" w:rsidR="00D32FE3" w:rsidRPr="007760D6" w:rsidRDefault="00D32FE3" w:rsidP="007760D6">
      <w:r>
        <w:t xml:space="preserve">Vis.JS je užitečnou knihovnou pro dynamické zobrazování velkého množství uzlů. </w:t>
      </w:r>
      <w:r w:rsidR="00BC3AB7">
        <w:t>Přesun uzlů a interakce mezi nimi působí velmi moderně a knihovna se tak jeví jako vhodnou volbou pro interaktivní zobrazování již vytvořených modelů</w:t>
      </w:r>
      <w:r w:rsidR="00743B09">
        <w:t xml:space="preserve"> bez dalšího tvůrčího vstupu uživatele. P</w:t>
      </w:r>
      <w:r w:rsidR="00BC3AB7">
        <w:t>ro tvorbu nového modelu</w:t>
      </w:r>
      <w:r w:rsidR="00743B09">
        <w:t xml:space="preserve"> </w:t>
      </w:r>
      <w:r w:rsidR="00BC3AB7">
        <w:t xml:space="preserve">a </w:t>
      </w:r>
      <w:r w:rsidR="00743B09">
        <w:t>strukturování do</w:t>
      </w:r>
      <w:r w:rsidR="00BC3AB7">
        <w:t xml:space="preserve"> hierarchie složek v rozsáhlejším PURO modelu</w:t>
      </w:r>
      <w:r w:rsidR="00743B09">
        <w:t xml:space="preserve"> však</w:t>
      </w:r>
      <w:r w:rsidR="00BC3AB7">
        <w:t xml:space="preserve"> není podle autorova hodnocení příliš vhodná.</w:t>
      </w:r>
    </w:p>
    <w:p w14:paraId="4DBBD4C3" w14:textId="7E9B88A7" w:rsidR="005B25C0" w:rsidRPr="00896A41" w:rsidRDefault="005B25C0" w:rsidP="005B25C0">
      <w:pPr>
        <w:pStyle w:val="Nadpis1"/>
      </w:pPr>
      <w:r>
        <w:lastRenderedPageBreak/>
        <w:t>Návrh algoritmů pro slučování PURO Modelů</w:t>
      </w:r>
    </w:p>
    <w:p w14:paraId="777AE815" w14:textId="3D78174E" w:rsidR="005530C3" w:rsidRDefault="005530C3" w:rsidP="005B25C0">
      <w:pPr>
        <w:pStyle w:val="Nadpis2"/>
      </w:pPr>
      <w:bookmarkStart w:id="67" w:name="_Toc89185391"/>
      <w:r>
        <w:t>Prerekvizity slučování</w:t>
      </w:r>
      <w:bookmarkEnd w:id="67"/>
    </w:p>
    <w:p w14:paraId="12B3AFE6" w14:textId="77777777" w:rsidR="005530C3" w:rsidRDefault="005530C3" w:rsidP="005530C3">
      <w:r>
        <w:t>Pro základní funkcionalitu slučování modelů PURO není přímo nutné graficky reprezentovat jednotlivé modely a vztahy mezi nimi. Využitím jednoduché textové nabídky pro sloučení dvou, či více modelů by mohl být celý proces velmi rychlý a aplikace by pak sloužila jako prostý nástroj pro sloučení modelů vytvořených v původním PURO Modeleru. Požadavkem na uživatele je pak znalost všech slučovaných grafů, protože aplikace by poskytovala pouze omezené informace. Vhodnost sloučení jednotlivých uzlů by vycházela sice ze stejné logiky, která je v práci uvedena výše.</w:t>
      </w:r>
    </w:p>
    <w:p w14:paraId="126FBC9C" w14:textId="630B69C9" w:rsidR="005530C3" w:rsidRDefault="005530C3" w:rsidP="005530C3">
      <w:r>
        <w:t>V nejjednodušší podobě by uživatel mohl do aplikace importovat několik souborů získaných z PURO Modeleru a získat sloučený model. Nastavením prahu skóre podobnosti entit by pak mohl určit, jakou nejnižší podobnost musí mít uzly, aby byly sloučeny.</w:t>
      </w:r>
    </w:p>
    <w:p w14:paraId="12956687" w14:textId="77777777" w:rsidR="005530C3" w:rsidRDefault="005530C3" w:rsidP="005B25C0">
      <w:pPr>
        <w:pStyle w:val="Nadpis3"/>
      </w:pPr>
      <w:bookmarkStart w:id="68" w:name="_Toc89185392"/>
      <w:r>
        <w:t>Import</w:t>
      </w:r>
      <w:bookmarkEnd w:id="68"/>
    </w:p>
    <w:p w14:paraId="088AF94D" w14:textId="77777777" w:rsidR="005530C3" w:rsidRPr="005B25C0" w:rsidRDefault="005530C3" w:rsidP="005B25C0">
      <w:pPr>
        <w:rPr>
          <w:b/>
          <w:bCs/>
          <w:sz w:val="24"/>
          <w:szCs w:val="24"/>
        </w:rPr>
      </w:pPr>
      <w:bookmarkStart w:id="69" w:name="_Toc89185393"/>
      <w:r w:rsidRPr="005B25C0">
        <w:rPr>
          <w:b/>
          <w:bCs/>
          <w:sz w:val="24"/>
          <w:szCs w:val="24"/>
        </w:rPr>
        <w:t>Analýza</w:t>
      </w:r>
      <w:bookmarkEnd w:id="69"/>
    </w:p>
    <w:p w14:paraId="568AB18C" w14:textId="77777777" w:rsidR="005530C3" w:rsidRDefault="005530C3" w:rsidP="005530C3">
      <w:r>
        <w:t>Importování modelů z PURO Modeleru je prvním krokem ve slučování dvou grafů. Přímá komunikace s původní aplikací je nad rámec této práce, proto budou použity exportované soubory ve formátu JSON. Předpokládá se vstup alespoň dvou souborů, které obsahují data o uzlech a propojeních.</w:t>
      </w:r>
    </w:p>
    <w:p w14:paraId="21CA3901" w14:textId="12E5B784" w:rsidR="005530C3" w:rsidRPr="00BD5862" w:rsidRDefault="005530C3" w:rsidP="005530C3">
      <w:r>
        <w:t xml:space="preserve">Import proběhne vybráním dvou souborů. Záleží na samotné implementaci, zdali bude jeden z modelů nabízen jako hlavní. </w:t>
      </w:r>
      <w:r w:rsidR="00216025">
        <w:t>Při plném</w:t>
      </w:r>
      <w:r>
        <w:t xml:space="preserve"> slučování na </w:t>
      </w:r>
      <w:r w:rsidR="00216025">
        <w:t>pořadí</w:t>
      </w:r>
      <w:r>
        <w:t xml:space="preserve"> nezáleží. </w:t>
      </w:r>
    </w:p>
    <w:p w14:paraId="5D4BE458" w14:textId="77777777" w:rsidR="00216025" w:rsidRPr="005B25C0" w:rsidRDefault="00216025" w:rsidP="005B25C0">
      <w:pPr>
        <w:rPr>
          <w:b/>
          <w:bCs/>
          <w:sz w:val="28"/>
          <w:szCs w:val="28"/>
        </w:rPr>
      </w:pPr>
      <w:bookmarkStart w:id="70" w:name="_Toc89185394"/>
      <w:r w:rsidRPr="005B25C0">
        <w:rPr>
          <w:b/>
          <w:bCs/>
          <w:sz w:val="24"/>
          <w:szCs w:val="24"/>
        </w:rPr>
        <w:t>Návrh</w:t>
      </w:r>
      <w:bookmarkEnd w:id="70"/>
    </w:p>
    <w:p w14:paraId="4383FEC7" w14:textId="77777777" w:rsidR="00216025" w:rsidRDefault="00216025" w:rsidP="00216025">
      <w:r>
        <w:t xml:space="preserve">Již při samotném importu dvou modelů je nutné pracovat s předpokladem, že uzly obou grafů mají jedinečný </w:t>
      </w:r>
      <w:r w:rsidRPr="00FD53DA">
        <w:t xml:space="preserve">identifikátor (dále ID). ID </w:t>
      </w:r>
      <w:r>
        <w:t>slouží k jednoznačnému označení uzlu a zároveň je využito jako informace pro vtahy mezi uzly. Vztahy jsou v nejjednodušší podobně reprezentovány jako pole dvou čísel. První číslo je ID počátečního uzlu, druhé číslo označuje uzel cílový.</w:t>
      </w:r>
    </w:p>
    <w:p w14:paraId="39D1E6F8" w14:textId="77777777" w:rsidR="00216025" w:rsidRDefault="00216025" w:rsidP="00216025">
      <w:r>
        <w:t>Lze předpokládat, že původní aplikace vytváří pro každý nový uzel ID, které není v kolizi s ostatními. Avšak při vývoji několika modelů odděleně bude s největší pravděpodobností mnoho uzlů napříč slučovanými modely sdílet stejné ID. Je sice možné, že původní aplikace pamatuje na kolize uzlů se stejnými ID a jednoduše by některému z problematických uzlů přiřadila ID nové. Problematické jsou ale vztahy mezi uzly. Ty jsou, jak již bylo zmíněno výše, definovány dvěma ID. Pro původní aplikaci je v podstatě nemožné určit, kterému z kolizních uzlů tento propoj původně příslušel.</w:t>
      </w:r>
    </w:p>
    <w:p w14:paraId="108A6AB5" w14:textId="772D44D5" w:rsidR="00216025" w:rsidRDefault="00216025" w:rsidP="00216025">
      <w:r>
        <w:t>Z důvodu kolize identifikátorů uzlů je nutné navrhnout pro druhý a každý další importovaný model algoritmus, který každému uzlu a jeho odkazu v relevantních propojeních vytvoří ID nové:</w:t>
      </w:r>
    </w:p>
    <w:p w14:paraId="292C55E8" w14:textId="77777777" w:rsidR="00216025" w:rsidRDefault="00216025" w:rsidP="00172494">
      <w:pPr>
        <w:pStyle w:val="Odstavecseseznamem"/>
        <w:numPr>
          <w:ilvl w:val="0"/>
          <w:numId w:val="8"/>
        </w:numPr>
      </w:pPr>
      <w:r>
        <w:t>Projdi všechny uzly prvního grafu a k nejvyššímu nalezenému ID přičti jedničku. Toto bude nejnižší ID importovaného grafu (</w:t>
      </w:r>
      <w:proofErr w:type="spellStart"/>
      <w:r w:rsidRPr="004D2383">
        <w:rPr>
          <w:i/>
          <w:iCs/>
        </w:rPr>
        <w:t>novéID</w:t>
      </w:r>
      <w:proofErr w:type="spellEnd"/>
      <w:r>
        <w:t>).</w:t>
      </w:r>
    </w:p>
    <w:p w14:paraId="24E868F2" w14:textId="77777777" w:rsidR="00216025" w:rsidRDefault="00216025" w:rsidP="00172494">
      <w:pPr>
        <w:pStyle w:val="Odstavecseseznamem"/>
        <w:numPr>
          <w:ilvl w:val="0"/>
          <w:numId w:val="8"/>
        </w:numPr>
      </w:pPr>
      <w:r>
        <w:t>Pro každý uzel importovaného grafu:</w:t>
      </w:r>
    </w:p>
    <w:p w14:paraId="030EC038" w14:textId="77777777" w:rsidR="00216025" w:rsidRDefault="00216025" w:rsidP="00172494">
      <w:pPr>
        <w:pStyle w:val="Odstavecseseznamem"/>
        <w:numPr>
          <w:ilvl w:val="1"/>
          <w:numId w:val="8"/>
        </w:numPr>
      </w:pPr>
      <w:r>
        <w:t xml:space="preserve">Uchovej původní ID uzlu jako novou proměnnou </w:t>
      </w:r>
      <w:proofErr w:type="spellStart"/>
      <w:r w:rsidRPr="007663B8">
        <w:rPr>
          <w:i/>
          <w:iCs/>
        </w:rPr>
        <w:t>p</w:t>
      </w:r>
      <w:r>
        <w:rPr>
          <w:i/>
          <w:iCs/>
        </w:rPr>
        <w:t>ů</w:t>
      </w:r>
      <w:r w:rsidRPr="007663B8">
        <w:rPr>
          <w:i/>
          <w:iCs/>
        </w:rPr>
        <w:t>vodníID</w:t>
      </w:r>
      <w:proofErr w:type="spellEnd"/>
      <w:r>
        <w:t>.</w:t>
      </w:r>
    </w:p>
    <w:p w14:paraId="67F0CF93" w14:textId="77777777" w:rsidR="00216025" w:rsidRDefault="00216025" w:rsidP="00172494">
      <w:pPr>
        <w:pStyle w:val="Odstavecseseznamem"/>
        <w:numPr>
          <w:ilvl w:val="1"/>
          <w:numId w:val="8"/>
        </w:numPr>
      </w:pPr>
      <w:r>
        <w:t xml:space="preserve">Nahraď jeho ID číslem </w:t>
      </w:r>
      <w:proofErr w:type="spellStart"/>
      <w:r w:rsidRPr="004D2383">
        <w:rPr>
          <w:i/>
          <w:iCs/>
        </w:rPr>
        <w:t>novéID</w:t>
      </w:r>
      <w:proofErr w:type="spellEnd"/>
      <w:r>
        <w:t>.</w:t>
      </w:r>
    </w:p>
    <w:p w14:paraId="1C583331" w14:textId="77777777" w:rsidR="00216025" w:rsidRDefault="00216025" w:rsidP="00172494">
      <w:pPr>
        <w:pStyle w:val="Odstavecseseznamem"/>
        <w:numPr>
          <w:ilvl w:val="1"/>
          <w:numId w:val="8"/>
        </w:numPr>
      </w:pPr>
      <w:r>
        <w:lastRenderedPageBreak/>
        <w:t>Přičti k </w:t>
      </w:r>
      <w:proofErr w:type="spellStart"/>
      <w:r w:rsidRPr="004D2383">
        <w:rPr>
          <w:i/>
          <w:iCs/>
        </w:rPr>
        <w:t>novéID</w:t>
      </w:r>
      <w:proofErr w:type="spellEnd"/>
      <w:r>
        <w:t xml:space="preserve"> jedničku.</w:t>
      </w:r>
    </w:p>
    <w:p w14:paraId="7EB0A1C8" w14:textId="77777777" w:rsidR="00216025" w:rsidRDefault="00216025" w:rsidP="00172494">
      <w:pPr>
        <w:pStyle w:val="Odstavecseseznamem"/>
        <w:numPr>
          <w:ilvl w:val="0"/>
          <w:numId w:val="8"/>
        </w:numPr>
      </w:pPr>
      <w:r>
        <w:t>Pro každý propoj importovaného grafu:</w:t>
      </w:r>
    </w:p>
    <w:p w14:paraId="593B84B1" w14:textId="77777777" w:rsidR="00216025" w:rsidRDefault="00216025" w:rsidP="00172494">
      <w:pPr>
        <w:pStyle w:val="Odstavecseseznamem"/>
        <w:numPr>
          <w:ilvl w:val="1"/>
          <w:numId w:val="8"/>
        </w:numPr>
      </w:pPr>
      <w:r>
        <w:t xml:space="preserve">Vyhledej v uzlech importovaného grafu </w:t>
      </w:r>
      <w:proofErr w:type="spellStart"/>
      <w:r w:rsidRPr="007663B8">
        <w:rPr>
          <w:i/>
          <w:iCs/>
        </w:rPr>
        <w:t>p</w:t>
      </w:r>
      <w:r>
        <w:rPr>
          <w:i/>
          <w:iCs/>
        </w:rPr>
        <w:t>ů</w:t>
      </w:r>
      <w:r w:rsidRPr="007663B8">
        <w:rPr>
          <w:i/>
          <w:iCs/>
        </w:rPr>
        <w:t>vodníID</w:t>
      </w:r>
      <w:proofErr w:type="spellEnd"/>
      <w:r>
        <w:t xml:space="preserve">, které souhlasí s ID počátku </w:t>
      </w:r>
      <w:proofErr w:type="spellStart"/>
      <w:r>
        <w:t>propoje</w:t>
      </w:r>
      <w:proofErr w:type="spellEnd"/>
      <w:r>
        <w:t>.</w:t>
      </w:r>
    </w:p>
    <w:p w14:paraId="5B5E7110" w14:textId="77777777" w:rsidR="00216025" w:rsidRDefault="00216025" w:rsidP="00172494">
      <w:pPr>
        <w:pStyle w:val="Odstavecseseznamem"/>
        <w:numPr>
          <w:ilvl w:val="2"/>
          <w:numId w:val="8"/>
        </w:numPr>
      </w:pPr>
      <w:r>
        <w:t xml:space="preserve">Nahraď ID počátku </w:t>
      </w:r>
      <w:proofErr w:type="spellStart"/>
      <w:r>
        <w:t>propoje</w:t>
      </w:r>
      <w:proofErr w:type="spellEnd"/>
      <w:r>
        <w:t xml:space="preserve"> proměnnou </w:t>
      </w:r>
      <w:proofErr w:type="spellStart"/>
      <w:r w:rsidRPr="00E22B2B">
        <w:rPr>
          <w:i/>
          <w:iCs/>
        </w:rPr>
        <w:t>novéID</w:t>
      </w:r>
      <w:proofErr w:type="spellEnd"/>
      <w:r>
        <w:t xml:space="preserve"> nalezeného uzlu.</w:t>
      </w:r>
    </w:p>
    <w:p w14:paraId="512448D4" w14:textId="77777777" w:rsidR="00216025" w:rsidRDefault="00216025" w:rsidP="00172494">
      <w:pPr>
        <w:pStyle w:val="Odstavecseseznamem"/>
        <w:numPr>
          <w:ilvl w:val="1"/>
          <w:numId w:val="8"/>
        </w:numPr>
      </w:pPr>
      <w:r>
        <w:t xml:space="preserve">Vyhledej v uzlech importovaného grafu </w:t>
      </w:r>
      <w:proofErr w:type="spellStart"/>
      <w:r w:rsidRPr="007663B8">
        <w:rPr>
          <w:i/>
          <w:iCs/>
        </w:rPr>
        <w:t>p</w:t>
      </w:r>
      <w:r>
        <w:rPr>
          <w:i/>
          <w:iCs/>
        </w:rPr>
        <w:t>ů</w:t>
      </w:r>
      <w:r w:rsidRPr="007663B8">
        <w:rPr>
          <w:i/>
          <w:iCs/>
        </w:rPr>
        <w:t>vodníID</w:t>
      </w:r>
      <w:proofErr w:type="spellEnd"/>
      <w:r>
        <w:t xml:space="preserve">, které souhlasí s ID konce </w:t>
      </w:r>
      <w:proofErr w:type="spellStart"/>
      <w:r>
        <w:t>propoje</w:t>
      </w:r>
      <w:proofErr w:type="spellEnd"/>
      <w:r>
        <w:t>.</w:t>
      </w:r>
    </w:p>
    <w:p w14:paraId="780ADAEF" w14:textId="77777777" w:rsidR="00216025" w:rsidRDefault="00216025" w:rsidP="00172494">
      <w:pPr>
        <w:pStyle w:val="Odstavecseseznamem"/>
        <w:numPr>
          <w:ilvl w:val="2"/>
          <w:numId w:val="8"/>
        </w:numPr>
      </w:pPr>
      <w:r>
        <w:t xml:space="preserve">Nahraď ID konce </w:t>
      </w:r>
      <w:proofErr w:type="spellStart"/>
      <w:r>
        <w:t>propoje</w:t>
      </w:r>
      <w:proofErr w:type="spellEnd"/>
      <w:r>
        <w:t xml:space="preserve"> proměnnou </w:t>
      </w:r>
      <w:proofErr w:type="spellStart"/>
      <w:r w:rsidRPr="00E22B2B">
        <w:rPr>
          <w:i/>
          <w:iCs/>
        </w:rPr>
        <w:t>novéID</w:t>
      </w:r>
      <w:proofErr w:type="spellEnd"/>
      <w:r>
        <w:t xml:space="preserve"> nalezeného uzlu.</w:t>
      </w:r>
    </w:p>
    <w:p w14:paraId="4322E8FF" w14:textId="1EB694A5" w:rsidR="005530C3" w:rsidRPr="005530C3" w:rsidRDefault="00216025" w:rsidP="005530C3">
      <w:r>
        <w:t>Tímto je zaručena jedinečnost každého uzlu a jeho propojení.</w:t>
      </w:r>
    </w:p>
    <w:p w14:paraId="227C9857" w14:textId="489850DE" w:rsidR="00FC2531" w:rsidRDefault="00727ADE" w:rsidP="005B25C0">
      <w:pPr>
        <w:pStyle w:val="Nadpis2"/>
      </w:pPr>
      <w:bookmarkStart w:id="71" w:name="_Toc89185396"/>
      <w:r w:rsidRPr="005530C3">
        <w:t>Slučování</w:t>
      </w:r>
      <w:bookmarkEnd w:id="71"/>
    </w:p>
    <w:p w14:paraId="0E240A97" w14:textId="6793AAB4" w:rsidR="00727ADE" w:rsidRDefault="00727ADE" w:rsidP="005B25C0">
      <w:pPr>
        <w:pStyle w:val="Nadpis3"/>
      </w:pPr>
      <w:bookmarkStart w:id="72" w:name="_Toc89185397"/>
      <w:r>
        <w:t>Analýza</w:t>
      </w:r>
      <w:bookmarkEnd w:id="72"/>
    </w:p>
    <w:p w14:paraId="2708B0E2" w14:textId="51446535" w:rsidR="00727ADE" w:rsidRDefault="00727ADE" w:rsidP="00727ADE">
      <w:r>
        <w:t xml:space="preserve">Slučování </w:t>
      </w:r>
      <w:r w:rsidR="001911D5">
        <w:t xml:space="preserve">z hlediska </w:t>
      </w:r>
      <w:r w:rsidR="003E6829">
        <w:t>tříd</w:t>
      </w:r>
      <w:r w:rsidR="00617B91">
        <w:t xml:space="preserve"> bylo již popsáno jako proces zahrnující čtyři druhy</w:t>
      </w:r>
      <w:r w:rsidR="001911D5">
        <w:t xml:space="preserve"> přístupů</w:t>
      </w:r>
      <w:r w:rsidR="00617B91">
        <w:t>:</w:t>
      </w:r>
    </w:p>
    <w:p w14:paraId="10B63856" w14:textId="633AD22B" w:rsidR="001911D5" w:rsidRDefault="001911D5" w:rsidP="00172494">
      <w:pPr>
        <w:pStyle w:val="Odstavecseseznamem"/>
        <w:numPr>
          <w:ilvl w:val="0"/>
          <w:numId w:val="13"/>
        </w:numPr>
      </w:pPr>
      <w:r>
        <w:t>Plné sloučení</w:t>
      </w:r>
    </w:p>
    <w:p w14:paraId="629DACB0" w14:textId="7381F1E7" w:rsidR="001911D5" w:rsidRDefault="001911D5" w:rsidP="00216025">
      <w:pPr>
        <w:pStyle w:val="Odstavecseseznamem"/>
        <w:ind w:left="1440"/>
      </w:pPr>
      <w:r>
        <w:t xml:space="preserve">Při plném sloučení dochází k zachování všech tříd. Dojde tedy pouze k propojení vztahů a sloučení shodných uzlů. Tento </w:t>
      </w:r>
      <w:r w:rsidR="00A57B8C">
        <w:t>způsob není destruktivní a zachovává všechny údaje z obou původních modelů. Vede však k nejvyššímu počtu redundancí.</w:t>
      </w:r>
    </w:p>
    <w:p w14:paraId="5B2A2460" w14:textId="60597E3C" w:rsidR="00DF1C41" w:rsidRDefault="00216025" w:rsidP="00172494">
      <w:pPr>
        <w:pStyle w:val="Odstavecseseznamem"/>
        <w:numPr>
          <w:ilvl w:val="0"/>
          <w:numId w:val="13"/>
        </w:numPr>
      </w:pPr>
      <w:r>
        <w:t>Asymetrické</w:t>
      </w:r>
      <w:r w:rsidR="00DF1C41">
        <w:t xml:space="preserve"> slučování</w:t>
      </w:r>
    </w:p>
    <w:p w14:paraId="3F859E04" w14:textId="7C0E0470" w:rsidR="00DF1C41" w:rsidRDefault="00216025" w:rsidP="002246AA">
      <w:pPr>
        <w:ind w:left="1416"/>
      </w:pPr>
      <w:r>
        <w:t xml:space="preserve">Asymetrickým </w:t>
      </w:r>
      <w:r w:rsidR="00DF1C41">
        <w:t>slučováním se myslí takové, jehož výstupem je</w:t>
      </w:r>
      <w:r w:rsidR="008B22E6">
        <w:t xml:space="preserve"> </w:t>
      </w:r>
      <w:r w:rsidR="0086347F">
        <w:t>model, který respektuje hierarchii pouze</w:t>
      </w:r>
      <w:r w:rsidR="008B22E6">
        <w:t xml:space="preserve"> v cílovém, nebo výchozím modelu. Motivací </w:t>
      </w:r>
      <w:r w:rsidR="0086347F">
        <w:t xml:space="preserve">může být například </w:t>
      </w:r>
      <w:r w:rsidR="00E20BD0">
        <w:t xml:space="preserve">vhodnější hierarchie tříd v jednom z modelů. Vývojář například nemusí mít zájem o větší </w:t>
      </w:r>
      <w:proofErr w:type="spellStart"/>
      <w:r w:rsidR="00E20BD0">
        <w:t>granularitu</w:t>
      </w:r>
      <w:proofErr w:type="spellEnd"/>
      <w:r w:rsidR="00E20BD0">
        <w:t xml:space="preserve"> a s tím rostoucí nepřehlednost. Obecný popis této problematiky se věnoval různým druhům automobilů. Ve výsledném modelu například </w:t>
      </w:r>
      <w:r w:rsidR="00DA13C6">
        <w:t>není třeba informace</w:t>
      </w:r>
      <w:r w:rsidR="00315416">
        <w:t xml:space="preserve"> o třídách jako je „německý automobil“, či „italský automobil“. Vývojáři dost možná pro jeho konkrétní využití naprosto postačuje fakt, že každá značka automobilu je </w:t>
      </w:r>
      <w:r w:rsidR="00AC5964">
        <w:t xml:space="preserve">podtřídou „automobil“. Tento druh slučování má dva typy, které jsou však ve své podstatě </w:t>
      </w:r>
      <w:r w:rsidR="00EB4315">
        <w:t>opakem a záleží pouze na tom, který model je cílový:</w:t>
      </w:r>
    </w:p>
    <w:p w14:paraId="1FDF15DD" w14:textId="452DE479" w:rsidR="002555BD" w:rsidRDefault="001911D5" w:rsidP="00172494">
      <w:pPr>
        <w:pStyle w:val="Odstavecseseznamem"/>
        <w:numPr>
          <w:ilvl w:val="2"/>
          <w:numId w:val="13"/>
        </w:numPr>
      </w:pPr>
      <w:r>
        <w:t>Slučování podle cíl</w:t>
      </w:r>
      <w:r w:rsidR="002555BD">
        <w:t>e: Zachovává třídy, které jsou nalezeny v cílovém modelu</w:t>
      </w:r>
    </w:p>
    <w:p w14:paraId="3CBB276B" w14:textId="476A03FA" w:rsidR="001911D5" w:rsidRDefault="001911D5" w:rsidP="00172494">
      <w:pPr>
        <w:pStyle w:val="Odstavecseseznamem"/>
        <w:numPr>
          <w:ilvl w:val="2"/>
          <w:numId w:val="13"/>
        </w:numPr>
      </w:pPr>
      <w:r>
        <w:t>Podle zdroje</w:t>
      </w:r>
      <w:r w:rsidR="002555BD">
        <w:t>: Zachovává třídy nalezené v původním modelu.</w:t>
      </w:r>
    </w:p>
    <w:p w14:paraId="4B56F803" w14:textId="1940DF7E" w:rsidR="002555BD" w:rsidRDefault="001911D5" w:rsidP="00172494">
      <w:pPr>
        <w:pStyle w:val="Odstavecseseznamem"/>
        <w:numPr>
          <w:ilvl w:val="0"/>
          <w:numId w:val="13"/>
        </w:numPr>
      </w:pPr>
      <w:r>
        <w:t>Expertní slučování</w:t>
      </w:r>
    </w:p>
    <w:p w14:paraId="191AAA09" w14:textId="18FFB628" w:rsidR="005334CC" w:rsidRDefault="002246AA" w:rsidP="00FD53DA">
      <w:pPr>
        <w:ind w:left="1416"/>
      </w:pPr>
      <w:r>
        <w:t>Tento druh slučování nemůže být z podstaty automatizovaný jednoduchým algoritmem.</w:t>
      </w:r>
      <w:r w:rsidR="006408D0">
        <w:t xml:space="preserve"> Vývojář dotvoří potřebné třídy na základně svých znalostí domény. Při větším modelu to může klást </w:t>
      </w:r>
      <w:r w:rsidR="005D5B8A">
        <w:t>velké nároky na schopnosti a čas vývojáře.</w:t>
      </w:r>
    </w:p>
    <w:p w14:paraId="5205EA2F" w14:textId="25D4ACD5" w:rsidR="000950D0" w:rsidRDefault="005334CC" w:rsidP="005D5B8A">
      <w:r>
        <w:t xml:space="preserve">Cílem </w:t>
      </w:r>
      <w:r w:rsidR="00E04064">
        <w:t>práce</w:t>
      </w:r>
      <w:r>
        <w:t xml:space="preserve"> je </w:t>
      </w:r>
      <w:r w:rsidR="00E04064">
        <w:t>navrhnout a implementovat</w:t>
      </w:r>
      <w:r>
        <w:t xml:space="preserve"> metody, které by </w:t>
      </w:r>
      <w:r w:rsidR="00E60B42">
        <w:t xml:space="preserve">vedly k úspěšnému slučování. Vhodné je pak nabídnou uživateli plné i </w:t>
      </w:r>
      <w:r w:rsidR="00216025">
        <w:t>asymetrické</w:t>
      </w:r>
      <w:r w:rsidR="00E60B42">
        <w:t xml:space="preserve"> sloučení. </w:t>
      </w:r>
      <w:r w:rsidR="00E04064">
        <w:t>Vzhledem k</w:t>
      </w:r>
      <w:r w:rsidR="000F5691">
        <w:t> zaměnitelnosti slučování podle cíle a zdroje bude navržen postup pouze pro jeden z nich.</w:t>
      </w:r>
    </w:p>
    <w:p w14:paraId="4633F4AE" w14:textId="1A007DF2" w:rsidR="000F5691" w:rsidRDefault="000E257E" w:rsidP="005B25C0">
      <w:pPr>
        <w:pStyle w:val="Nadpis3"/>
      </w:pPr>
      <w:bookmarkStart w:id="73" w:name="_Toc89185398"/>
      <w:r>
        <w:lastRenderedPageBreak/>
        <w:t>Návrh</w:t>
      </w:r>
      <w:bookmarkEnd w:id="73"/>
    </w:p>
    <w:p w14:paraId="623972AA" w14:textId="3787F247" w:rsidR="00BC4098" w:rsidRDefault="00F84002" w:rsidP="00727ADE">
      <w:r>
        <w:t xml:space="preserve">V kapitole věnující se slučování je </w:t>
      </w:r>
      <w:r w:rsidR="007C448B">
        <w:t>popsán</w:t>
      </w:r>
      <w:r>
        <w:t xml:space="preserve"> případ, kdy dochází k mazání uzlů </w:t>
      </w:r>
      <w:r w:rsidR="00197865">
        <w:t>v</w:t>
      </w:r>
      <w:r w:rsidR="007C448B">
        <w:t> </w:t>
      </w:r>
      <w:r w:rsidR="00197865">
        <w:t>hierarchii</w:t>
      </w:r>
      <w:r w:rsidR="007C448B">
        <w:t xml:space="preserve"> </w:t>
      </w:r>
      <w:r w:rsidR="00453EE3">
        <w:t>modelující vztah muže a ženy k</w:t>
      </w:r>
      <w:r w:rsidR="00446E7B">
        <w:t> </w:t>
      </w:r>
      <w:r w:rsidR="00453EE3">
        <w:t>obecn</w:t>
      </w:r>
      <w:r w:rsidR="00446E7B">
        <w:t xml:space="preserve">ému typu </w:t>
      </w:r>
      <w:r w:rsidR="00453EE3">
        <w:t>živočich. Konečným výsledkem tohoto slučování byla situace, ve které tři instance Adam, Daniel a Zuzana zdědily</w:t>
      </w:r>
      <w:r w:rsidR="003417FD">
        <w:t xml:space="preserve"> vztah popisující vynález kola.</w:t>
      </w:r>
    </w:p>
    <w:p w14:paraId="43C24D69" w14:textId="7E8E49F7" w:rsidR="00BC4098" w:rsidRDefault="00BC4098" w:rsidP="00BC4098">
      <w:pPr>
        <w:jc w:val="center"/>
      </w:pPr>
      <w:r w:rsidRPr="00CF0724">
        <w:rPr>
          <w:noProof/>
        </w:rPr>
        <w:drawing>
          <wp:inline distT="0" distB="0" distL="0" distR="0" wp14:anchorId="33B887A9" wp14:editId="49392CD8">
            <wp:extent cx="4403750" cy="3482602"/>
            <wp:effectExtent l="0" t="0" r="0" b="381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4369" cy="3491000"/>
                    </a:xfrm>
                    <a:prstGeom prst="rect">
                      <a:avLst/>
                    </a:prstGeom>
                  </pic:spPr>
                </pic:pic>
              </a:graphicData>
            </a:graphic>
          </wp:inline>
        </w:drawing>
      </w:r>
    </w:p>
    <w:p w14:paraId="22AF72F4" w14:textId="50584EE3" w:rsidR="00617B91" w:rsidRDefault="003417FD" w:rsidP="00727ADE">
      <w:r>
        <w:t>Již v teoretické kapitole byl</w:t>
      </w:r>
      <w:r w:rsidR="00B46596">
        <w:t xml:space="preserve">o zmíněno riziko tohoto postupu. Při převodu OBM z PURO Modeleru do jazyku OWL dochází totiž </w:t>
      </w:r>
      <w:r w:rsidR="00BC4098">
        <w:t xml:space="preserve">k naprostému zahození instancí </w:t>
      </w:r>
      <w:r w:rsidR="00446E7B">
        <w:t>typů</w:t>
      </w:r>
      <w:r w:rsidR="00BC4098">
        <w:t>. Z</w:t>
      </w:r>
      <w:r w:rsidR="006953FF">
        <w:t> </w:t>
      </w:r>
      <w:r w:rsidR="00BC4098">
        <w:t>toho</w:t>
      </w:r>
      <w:r w:rsidR="006953FF">
        <w:t xml:space="preserve">to důvodu se pak všechny atributy a relace přenášejí na </w:t>
      </w:r>
      <w:r w:rsidR="00446E7B">
        <w:t>typ</w:t>
      </w:r>
      <w:r w:rsidR="006953FF">
        <w:t xml:space="preserve">, ze které instance vychází. V OWL by bylo pak popsáno, že savec vynalezl kolo, což je do určité míry v pořádku. Přenosem tohoto vztahu na </w:t>
      </w:r>
      <w:r w:rsidR="00446E7B">
        <w:t>typ</w:t>
      </w:r>
      <w:r w:rsidR="006953FF">
        <w:t xml:space="preserve"> „pes“ však vzniká nežádoucí situace.</w:t>
      </w:r>
    </w:p>
    <w:p w14:paraId="447007A3" w14:textId="1CE474BB" w:rsidR="00B84D36" w:rsidRDefault="00B84D36" w:rsidP="00727ADE">
      <w:r>
        <w:t xml:space="preserve">Instance již může mít vytvořené vztahy s okolím. Lze očekávat, že jsou tyto vztahy logicky správně, jelikož jsou manuálně vytvořeny vývojářem. Pokud však dojde ke smazání </w:t>
      </w:r>
      <w:r w:rsidR="00446E7B">
        <w:t>typu</w:t>
      </w:r>
      <w:r>
        <w:t>, na n</w:t>
      </w:r>
      <w:r w:rsidR="00446E7B">
        <w:t>ějž</w:t>
      </w:r>
      <w:r>
        <w:t xml:space="preserve"> se instance odkazuje, došlo by při převodu do OWL k přenosu těchto vztahů na </w:t>
      </w:r>
      <w:r w:rsidR="00446E7B">
        <w:t>jakýkoli</w:t>
      </w:r>
      <w:r>
        <w:t xml:space="preserve"> nadřazen</w:t>
      </w:r>
      <w:r w:rsidR="00446E7B">
        <w:t>ý</w:t>
      </w:r>
      <w:r>
        <w:t xml:space="preserve"> </w:t>
      </w:r>
      <w:r w:rsidR="00446E7B">
        <w:t>typ</w:t>
      </w:r>
      <w:r>
        <w:t xml:space="preserve">, jejíž instancí se nyní </w:t>
      </w:r>
      <w:r w:rsidR="00E32B8A">
        <w:t>uzel</w:t>
      </w:r>
      <w:r>
        <w:t xml:space="preserve"> stal. Lze očekávat</w:t>
      </w:r>
      <w:r w:rsidR="00DC5B5C">
        <w:t xml:space="preserve">, že každá instance </w:t>
      </w:r>
      <w:r w:rsidR="00446E7B">
        <w:t>typu</w:t>
      </w:r>
      <w:r w:rsidR="00DC5B5C">
        <w:t xml:space="preserve"> bude mít nějaké vztahy s okolím, jinak by totiž nebylo smysluplné ji vytvářet, vzhledem k tomu, že při převodu do OWL stejně dojde k jejímu smazání a slouží tak pouze k popisu modelované situace.</w:t>
      </w:r>
    </w:p>
    <w:p w14:paraId="50C5DC0E" w14:textId="76534BF5" w:rsidR="00B96C54" w:rsidRDefault="00B96C54" w:rsidP="00727ADE">
      <w:r>
        <w:t xml:space="preserve">Dalším důležitým faktem je, že nejnižší </w:t>
      </w:r>
      <w:r w:rsidR="00446E7B">
        <w:t>podtypy</w:t>
      </w:r>
      <w:r w:rsidR="005E0356">
        <w:t xml:space="preserve"> často popisují fakta nezbytná k následnému využití modelu. Příkladem může být </w:t>
      </w:r>
      <w:r w:rsidR="0026614A">
        <w:t>obrázek, který v předchozích kapitolách sloužil k popisu</w:t>
      </w:r>
      <w:r w:rsidR="005E0356">
        <w:t xml:space="preserve"> situace </w:t>
      </w:r>
      <w:r w:rsidR="0026614A">
        <w:t>slučování ontologie s automobily.</w:t>
      </w:r>
    </w:p>
    <w:p w14:paraId="765AB1D9" w14:textId="210C084C" w:rsidR="0026614A" w:rsidRDefault="0026614A" w:rsidP="0026614A">
      <w:pPr>
        <w:jc w:val="center"/>
      </w:pPr>
      <w:r w:rsidRPr="00956CC9">
        <w:rPr>
          <w:noProof/>
        </w:rPr>
        <w:lastRenderedPageBreak/>
        <w:drawing>
          <wp:inline distT="0" distB="0" distL="0" distR="0" wp14:anchorId="2915A49C" wp14:editId="28275B99">
            <wp:extent cx="5731510" cy="1651000"/>
            <wp:effectExtent l="0" t="0" r="2540" b="635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51000"/>
                    </a:xfrm>
                    <a:prstGeom prst="rect">
                      <a:avLst/>
                    </a:prstGeom>
                  </pic:spPr>
                </pic:pic>
              </a:graphicData>
            </a:graphic>
          </wp:inline>
        </w:drawing>
      </w:r>
    </w:p>
    <w:p w14:paraId="65A709A6" w14:textId="52FEEB0B" w:rsidR="00CE4F3A" w:rsidRDefault="00434ACA" w:rsidP="00CE4F3A">
      <w:r>
        <w:t xml:space="preserve">Pokud by se </w:t>
      </w:r>
      <w:r w:rsidR="00FD1EC6">
        <w:t xml:space="preserve">na obrázku popisované modely slučovaly podle cíle, nebylo by pak potřeba pracovat s uzlem „evropské auto“, nalezené uzly Fiat a BWM by se převedly do </w:t>
      </w:r>
      <w:r w:rsidR="002D2CA9">
        <w:t xml:space="preserve">příslušných </w:t>
      </w:r>
      <w:r w:rsidR="00446E7B">
        <w:t>podtypů</w:t>
      </w:r>
      <w:r w:rsidR="002D2CA9">
        <w:t xml:space="preserve">, jelikož v cílovém modelu existují. Zbytek uzlů by se převedl přímo pod </w:t>
      </w:r>
      <w:r w:rsidR="00446E7B">
        <w:t>typ</w:t>
      </w:r>
      <w:r w:rsidR="002D2CA9">
        <w:t xml:space="preserve"> „automobil“. Z příkladu je však zřejmé, že zachování uzlů popisujících značky automobilů je žádoucí, jelikož vyjadřují potřebnou cílovou </w:t>
      </w:r>
      <w:proofErr w:type="spellStart"/>
      <w:r w:rsidR="002D2CA9">
        <w:t>granularitu</w:t>
      </w:r>
      <w:proofErr w:type="spellEnd"/>
      <w:r w:rsidR="002D2CA9">
        <w:t xml:space="preserve">, či vyjadřovací </w:t>
      </w:r>
      <w:r w:rsidR="006F2C88">
        <w:t>schopnost</w:t>
      </w:r>
      <w:r w:rsidR="002D2CA9">
        <w:t xml:space="preserve"> modelu.</w:t>
      </w:r>
    </w:p>
    <w:p w14:paraId="50AFF875" w14:textId="337B9AC8" w:rsidR="006953FF" w:rsidRDefault="006953FF" w:rsidP="00727ADE">
      <w:r>
        <w:t>Autor proto</w:t>
      </w:r>
      <w:r w:rsidR="00D4058F">
        <w:t xml:space="preserve"> na základě těchto myšlenek</w:t>
      </w:r>
      <w:r>
        <w:t xml:space="preserve"> navrhuje určitá omezení </w:t>
      </w:r>
      <w:r w:rsidR="001F095C">
        <w:t xml:space="preserve">v možnosti odstraňování uzlů </w:t>
      </w:r>
      <w:r w:rsidR="00446E7B">
        <w:t>typů</w:t>
      </w:r>
      <w:r w:rsidR="001F095C">
        <w:t xml:space="preserve"> při </w:t>
      </w:r>
      <w:r w:rsidR="00216025">
        <w:t>asymetrickém</w:t>
      </w:r>
      <w:r w:rsidR="001F095C">
        <w:t xml:space="preserve"> slučování</w:t>
      </w:r>
      <w:r w:rsidR="00CB74E0">
        <w:t>:</w:t>
      </w:r>
    </w:p>
    <w:p w14:paraId="6D3B7398" w14:textId="0B5AAF36" w:rsidR="00D4058F" w:rsidRDefault="00D4058F" w:rsidP="00172494">
      <w:pPr>
        <w:pStyle w:val="Odstavecseseznamem"/>
        <w:numPr>
          <w:ilvl w:val="0"/>
          <w:numId w:val="14"/>
        </w:numPr>
      </w:pPr>
      <w:r>
        <w:t xml:space="preserve">Nelze smazat </w:t>
      </w:r>
      <w:r w:rsidR="00446E7B">
        <w:t>typ</w:t>
      </w:r>
      <w:r>
        <w:t xml:space="preserve"> kter</w:t>
      </w:r>
      <w:r w:rsidR="00446E7B">
        <w:t>ý</w:t>
      </w:r>
      <w:r>
        <w:t xml:space="preserve"> má přímo napojené instance</w:t>
      </w:r>
      <w:r w:rsidR="00AC7EAF">
        <w:t xml:space="preserve"> a nemá </w:t>
      </w:r>
      <w:r w:rsidR="00A52B8C">
        <w:t>nadřaze</w:t>
      </w:r>
      <w:r w:rsidR="00446E7B">
        <w:t>ný typ</w:t>
      </w:r>
      <w:r>
        <w:t>.</w:t>
      </w:r>
      <w:r w:rsidR="00016BAD">
        <w:t xml:space="preserve"> Toto by vedlo ke ztrátě informace při převodu do OWL, jelikož instance se nepřenášejí.</w:t>
      </w:r>
    </w:p>
    <w:p w14:paraId="51B031D2" w14:textId="569E2C5E" w:rsidR="00E7749D" w:rsidRDefault="00A23762" w:rsidP="00172494">
      <w:pPr>
        <w:pStyle w:val="Odstavecseseznamem"/>
        <w:numPr>
          <w:ilvl w:val="0"/>
          <w:numId w:val="14"/>
        </w:numPr>
      </w:pPr>
      <w:r>
        <w:t xml:space="preserve">Při smazání </w:t>
      </w:r>
      <w:r w:rsidR="00446E7B">
        <w:t>typu</w:t>
      </w:r>
      <w:r>
        <w:t xml:space="preserve"> s přímo napojenými instancemi </w:t>
      </w:r>
      <w:r w:rsidR="00C733D3">
        <w:t xml:space="preserve">by se jakýkoli vztah instance s okolím přenášel na </w:t>
      </w:r>
      <w:r w:rsidR="00446E7B">
        <w:t>nadtypy</w:t>
      </w:r>
      <w:r w:rsidR="00C733D3">
        <w:t xml:space="preserve"> </w:t>
      </w:r>
      <w:r w:rsidR="003C00E5">
        <w:t xml:space="preserve">odstraněného uzlu. Toto </w:t>
      </w:r>
      <w:r w:rsidR="00E7749D">
        <w:t xml:space="preserve">může vést k mnoha nelogickým situacím. Není tedy vůbec možné smazat </w:t>
      </w:r>
      <w:r w:rsidR="00446E7B">
        <w:t>typy</w:t>
      </w:r>
      <w:r w:rsidR="00E7749D">
        <w:t xml:space="preserve"> s instancemi.</w:t>
      </w:r>
    </w:p>
    <w:p w14:paraId="33C1DCF7" w14:textId="1131A808" w:rsidR="00453EE3" w:rsidRDefault="00CB74E0" w:rsidP="00172494">
      <w:pPr>
        <w:pStyle w:val="Odstavecseseznamem"/>
        <w:numPr>
          <w:ilvl w:val="0"/>
          <w:numId w:val="14"/>
        </w:numPr>
      </w:pPr>
      <w:r>
        <w:t xml:space="preserve">Není možné smazat </w:t>
      </w:r>
      <w:r w:rsidR="00446E7B">
        <w:t>typ</w:t>
      </w:r>
      <w:r>
        <w:t xml:space="preserve"> </w:t>
      </w:r>
      <w:r w:rsidR="00666811">
        <w:t>kter</w:t>
      </w:r>
      <w:r w:rsidR="00446E7B">
        <w:t>ý</w:t>
      </w:r>
      <w:r w:rsidR="00666811">
        <w:t xml:space="preserve"> by vztahy přenášel přímo na svoji instanci.</w:t>
      </w:r>
      <w:r w:rsidR="00D709C1">
        <w:t xml:space="preserve"> </w:t>
      </w:r>
      <w:r w:rsidR="00BD66A8">
        <w:t>P</w:t>
      </w:r>
      <w:r w:rsidR="00D709C1">
        <w:t xml:space="preserve">okud má </w:t>
      </w:r>
      <w:r w:rsidR="00446E7B">
        <w:t>typ</w:t>
      </w:r>
      <w:r w:rsidR="00D709C1">
        <w:t xml:space="preserve"> přímé uzly instancí a zároveň má s</w:t>
      </w:r>
      <w:r w:rsidR="00446E7B">
        <w:t>ám</w:t>
      </w:r>
      <w:r w:rsidR="00D709C1">
        <w:t xml:space="preserve"> atribut, či relaci, není možné </w:t>
      </w:r>
      <w:r w:rsidR="00446E7B">
        <w:t>ho</w:t>
      </w:r>
      <w:r w:rsidR="00D709C1">
        <w:t xml:space="preserve"> smazat.</w:t>
      </w:r>
    </w:p>
    <w:p w14:paraId="1D42FFC9" w14:textId="377FAB88" w:rsidR="001729A5" w:rsidRDefault="006F2C88" w:rsidP="00172494">
      <w:pPr>
        <w:pStyle w:val="Odstavecseseznamem"/>
        <w:numPr>
          <w:ilvl w:val="0"/>
          <w:numId w:val="14"/>
        </w:numPr>
      </w:pPr>
      <w:r>
        <w:t xml:space="preserve">Nejnižší </w:t>
      </w:r>
      <w:r w:rsidR="00446E7B">
        <w:t>typy</w:t>
      </w:r>
      <w:r>
        <w:t xml:space="preserve"> </w:t>
      </w:r>
      <w:r w:rsidR="00833B7B">
        <w:t>nemusí být vhodné</w:t>
      </w:r>
      <w:r>
        <w:t xml:space="preserve"> smazat, jelikož popisují</w:t>
      </w:r>
      <w:r w:rsidR="005E4494">
        <w:t xml:space="preserve"> detailní a pravděpodobně žádoucí informace.</w:t>
      </w:r>
    </w:p>
    <w:p w14:paraId="57B5E847" w14:textId="00E48BF3" w:rsidR="00FC1845" w:rsidRDefault="001729A5" w:rsidP="001729A5">
      <w:r>
        <w:t>R</w:t>
      </w:r>
      <w:r w:rsidR="00BC4ED6">
        <w:t>ozbor</w:t>
      </w:r>
      <w:r>
        <w:t>em</w:t>
      </w:r>
      <w:r w:rsidR="00BC4ED6">
        <w:t xml:space="preserve"> těchto omezení lze vyvodit, že </w:t>
      </w:r>
      <w:r>
        <w:t xml:space="preserve">nejnižší </w:t>
      </w:r>
      <w:r w:rsidR="00446E7B">
        <w:t>typy</w:t>
      </w:r>
      <w:r>
        <w:t xml:space="preserve"> v hierarchii </w:t>
      </w:r>
      <w:r w:rsidR="0067169A">
        <w:t xml:space="preserve">většinou není vhodné smazat. Za určitých situací to vůbec není možné (instance by neměla </w:t>
      </w:r>
      <w:r w:rsidR="00446E7B">
        <w:t>typ</w:t>
      </w:r>
      <w:r w:rsidR="0067169A">
        <w:t>)</w:t>
      </w:r>
      <w:r w:rsidR="00AC7EAF">
        <w:t xml:space="preserve">, nebo </w:t>
      </w:r>
      <w:r w:rsidR="00A52B8C">
        <w:t xml:space="preserve">by </w:t>
      </w:r>
      <w:r w:rsidR="005D2FF3">
        <w:t xml:space="preserve">byly při převodu do OWL vztahy instancí </w:t>
      </w:r>
      <w:r w:rsidR="00C15157">
        <w:t xml:space="preserve">nelogicky </w:t>
      </w:r>
      <w:r w:rsidR="005D2FF3">
        <w:t>přeneseny na nadřaze</w:t>
      </w:r>
      <w:r w:rsidR="00446E7B">
        <w:t>ný typ</w:t>
      </w:r>
      <w:r w:rsidR="00C15157">
        <w:t>. P</w:t>
      </w:r>
      <w:r w:rsidR="005D2FF3">
        <w:t>řípadně</w:t>
      </w:r>
      <w:r w:rsidR="00C15157">
        <w:t xml:space="preserve"> odstranění</w:t>
      </w:r>
      <w:r w:rsidR="003C5C99">
        <w:t xml:space="preserve"> nemusí být</w:t>
      </w:r>
      <w:r w:rsidR="0067169A">
        <w:t xml:space="preserve"> </w:t>
      </w:r>
      <w:r w:rsidR="00AC7EAF">
        <w:t>žádoucí</w:t>
      </w:r>
      <w:r w:rsidR="005D2FF3">
        <w:t xml:space="preserve">, jelikož by model přišel o vyjadřovací schopnost a </w:t>
      </w:r>
      <w:r w:rsidR="004B5DF0">
        <w:t xml:space="preserve">násobení vztahů na </w:t>
      </w:r>
      <w:r w:rsidR="00446E7B">
        <w:t>podtypy</w:t>
      </w:r>
      <w:r w:rsidR="004B5DF0">
        <w:t xml:space="preserve"> by vytvářelo nepřehledný model</w:t>
      </w:r>
      <w:r w:rsidR="003C5C99">
        <w:t>.</w:t>
      </w:r>
      <w:r w:rsidR="00F20CA5">
        <w:t xml:space="preserve"> </w:t>
      </w:r>
      <w:r w:rsidR="00A4001D">
        <w:t xml:space="preserve">Ořezáním výše uvedených podmínek ve své podstatě vyplývá, že smazat nejnižší </w:t>
      </w:r>
      <w:r w:rsidR="00446E7B">
        <w:t>typ</w:t>
      </w:r>
      <w:r w:rsidR="00A4001D">
        <w:t xml:space="preserve"> v hierarchii je možné pouze za předpokladu, že nemá instance.</w:t>
      </w:r>
    </w:p>
    <w:p w14:paraId="58D95E49" w14:textId="19798097" w:rsidR="004B7983" w:rsidRDefault="00B00524" w:rsidP="001729A5">
      <w:r>
        <w:t xml:space="preserve">I v situaci, kdy by nejnižší uzel bylo možné smazat je však nutné se </w:t>
      </w:r>
      <w:r w:rsidR="00B1020A">
        <w:t xml:space="preserve">zamyslet nad vhodností tohoto řešení. Jak již bylo uvedeno, nejnižší uzly poskytují určitou </w:t>
      </w:r>
      <w:proofErr w:type="spellStart"/>
      <w:r w:rsidR="00B1020A">
        <w:t>granularitu</w:t>
      </w:r>
      <w:proofErr w:type="spellEnd"/>
      <w:r w:rsidR="00B1020A">
        <w:t xml:space="preserve"> a vyjadřovací schopnost modelu. Bylo by tedy vhodné </w:t>
      </w:r>
      <w:r w:rsidR="004B7983">
        <w:t xml:space="preserve">nechat na uživateli poslední rozhodnutí, zdali chce nejnižší </w:t>
      </w:r>
      <w:r w:rsidR="00446E7B">
        <w:t>typy</w:t>
      </w:r>
      <w:r w:rsidR="004B7983">
        <w:t xml:space="preserve"> smazat či ne.</w:t>
      </w:r>
    </w:p>
    <w:p w14:paraId="5D230830" w14:textId="1F9AC957" w:rsidR="00B00524" w:rsidRDefault="004B7983" w:rsidP="001729A5">
      <w:r>
        <w:t xml:space="preserve">Podobnou situaci lze pak </w:t>
      </w:r>
      <w:r w:rsidR="003C112D">
        <w:t xml:space="preserve">sledovat i u mazání </w:t>
      </w:r>
      <w:r w:rsidR="00446E7B">
        <w:t>typů</w:t>
      </w:r>
      <w:r w:rsidR="003C112D">
        <w:t xml:space="preserve">, které mají spoustu </w:t>
      </w:r>
      <w:r w:rsidR="00446E7B">
        <w:t>podtypů</w:t>
      </w:r>
      <w:r w:rsidR="003C112D">
        <w:t>. Ty by totiž dědily vlastnosti své</w:t>
      </w:r>
      <w:r w:rsidR="00446E7B">
        <w:t>ho</w:t>
      </w:r>
      <w:r w:rsidR="003C112D">
        <w:t xml:space="preserve"> odstraňované</w:t>
      </w:r>
      <w:r w:rsidR="00446E7B">
        <w:t>ho</w:t>
      </w:r>
      <w:r w:rsidR="003C112D">
        <w:t xml:space="preserve"> </w:t>
      </w:r>
      <w:r w:rsidR="00446E7B">
        <w:t>nadtypu</w:t>
      </w:r>
      <w:r w:rsidR="003C112D">
        <w:t xml:space="preserve">, což by mohlo vést k nepřehlednému modelu. Uživatel by měl mít opět možnost rozhodnout například o tom, kolik musí mít </w:t>
      </w:r>
      <w:r w:rsidR="00446E7B">
        <w:t>typ</w:t>
      </w:r>
      <w:r w:rsidR="003C112D">
        <w:t xml:space="preserve"> </w:t>
      </w:r>
      <w:r w:rsidR="00446E7B">
        <w:t>podtypů</w:t>
      </w:r>
      <w:r w:rsidR="003C112D">
        <w:t xml:space="preserve">, aby </w:t>
      </w:r>
      <w:r w:rsidR="00FD0DE6">
        <w:t>nedošlo k </w:t>
      </w:r>
      <w:r w:rsidR="00446E7B">
        <w:t>jeho</w:t>
      </w:r>
      <w:r w:rsidR="00FD0DE6">
        <w:t xml:space="preserve"> smazání.</w:t>
      </w:r>
    </w:p>
    <w:p w14:paraId="3B6969CC" w14:textId="56334330" w:rsidR="001E4BEF" w:rsidRDefault="00D45E4C" w:rsidP="001729A5">
      <w:r>
        <w:lastRenderedPageBreak/>
        <w:t>Ná</w:t>
      </w:r>
      <w:r w:rsidR="00F51962">
        <w:t>sleduj</w:t>
      </w:r>
      <w:r w:rsidR="003B56FF">
        <w:t>ící</w:t>
      </w:r>
      <w:r w:rsidR="00F51962">
        <w:t xml:space="preserve"> návrh řešení </w:t>
      </w:r>
      <w:r w:rsidR="00372DF6">
        <w:t xml:space="preserve">se věnuje </w:t>
      </w:r>
      <w:r w:rsidR="00F51962">
        <w:t>slučování podle cíle, který je</w:t>
      </w:r>
      <w:r w:rsidR="00372DF6">
        <w:t xml:space="preserve"> však</w:t>
      </w:r>
      <w:r w:rsidR="00F51962">
        <w:t xml:space="preserve"> možné využít i pro slučování </w:t>
      </w:r>
      <w:r w:rsidR="003B56FF">
        <w:t>podle zdroje pouhým vyměněním pořadí modelů.</w:t>
      </w:r>
    </w:p>
    <w:p w14:paraId="07A56EF1" w14:textId="78584908" w:rsidR="00F46678" w:rsidRPr="005B25C0" w:rsidRDefault="00F46678" w:rsidP="005B25C0">
      <w:pPr>
        <w:rPr>
          <w:b/>
          <w:bCs/>
          <w:sz w:val="24"/>
          <w:szCs w:val="24"/>
        </w:rPr>
      </w:pPr>
      <w:bookmarkStart w:id="74" w:name="_Toc89185399"/>
      <w:r w:rsidRPr="005B25C0">
        <w:rPr>
          <w:b/>
          <w:bCs/>
          <w:sz w:val="24"/>
          <w:szCs w:val="24"/>
        </w:rPr>
        <w:t xml:space="preserve">Nalezení uzlů v hierarchii </w:t>
      </w:r>
      <w:r w:rsidR="00446E7B" w:rsidRPr="005B25C0">
        <w:rPr>
          <w:b/>
          <w:bCs/>
          <w:sz w:val="24"/>
          <w:szCs w:val="24"/>
        </w:rPr>
        <w:t>typů</w:t>
      </w:r>
      <w:bookmarkEnd w:id="74"/>
    </w:p>
    <w:p w14:paraId="580FB01A" w14:textId="30DD1DEA" w:rsidR="00CF1E8C" w:rsidRDefault="00F23A73" w:rsidP="001729A5">
      <w:r>
        <w:t xml:space="preserve">Prvním krokem je </w:t>
      </w:r>
      <w:r w:rsidR="00CF0092">
        <w:t xml:space="preserve">průchod všemi uzly </w:t>
      </w:r>
      <w:r w:rsidR="00446E7B">
        <w:t>typy</w:t>
      </w:r>
      <w:r w:rsidR="0077437B">
        <w:t xml:space="preserve"> ve zdrojovém modelu</w:t>
      </w:r>
      <w:r w:rsidR="00CF0092">
        <w:t xml:space="preserve">, které jsou zahrnuty do hierarchie </w:t>
      </w:r>
      <w:r w:rsidR="00446E7B">
        <w:t>podtypů</w:t>
      </w:r>
      <w:r w:rsidR="00CF0092">
        <w:t xml:space="preserve">. </w:t>
      </w:r>
      <w:r w:rsidR="00DC3669">
        <w:t>Je tedy nutné pro každý uzel termu „b-</w:t>
      </w:r>
      <w:r w:rsidR="00B703D1">
        <w:t xml:space="preserve">type“ prohledat připojené hrany grafu </w:t>
      </w:r>
      <w:r w:rsidR="00312622">
        <w:t xml:space="preserve">bez ohledu na směr </w:t>
      </w:r>
      <w:r w:rsidR="00B703D1">
        <w:t>a zjistit, zdali jsou kategorie „b-</w:t>
      </w:r>
      <w:proofErr w:type="spellStart"/>
      <w:r w:rsidR="00B703D1">
        <w:t>subtypeOf</w:t>
      </w:r>
      <w:proofErr w:type="spellEnd"/>
      <w:r w:rsidR="00B703D1">
        <w:t>“.</w:t>
      </w:r>
      <w:r w:rsidR="00312622">
        <w:t xml:space="preserve"> Takový uzel je pak </w:t>
      </w:r>
      <w:r w:rsidR="0037712E">
        <w:t xml:space="preserve">s jistotou zahrnut do hierarchie. Důvodem je ignorování </w:t>
      </w:r>
      <w:r w:rsidR="00446E7B">
        <w:t>typů</w:t>
      </w:r>
      <w:r w:rsidR="0037712E">
        <w:t>, které jsou instancí,</w:t>
      </w:r>
      <w:r w:rsidR="00CF1E8C">
        <w:t xml:space="preserve"> jejichž tvorba</w:t>
      </w:r>
      <w:r w:rsidR="0037712E">
        <w:t xml:space="preserve"> je v jazyce PURO možn</w:t>
      </w:r>
      <w:r w:rsidR="00CF1E8C">
        <w:t>á</w:t>
      </w:r>
      <w:r w:rsidR="0037712E">
        <w:t>.</w:t>
      </w:r>
    </w:p>
    <w:p w14:paraId="6745190C" w14:textId="500A65BB" w:rsidR="00D01CED" w:rsidRDefault="00D01CED" w:rsidP="00700CEA">
      <w:r>
        <w:t xml:space="preserve">Dále je nutné vyvodit </w:t>
      </w:r>
      <w:r w:rsidR="000A2F7F">
        <w:t xml:space="preserve">které uzly jsou </w:t>
      </w:r>
      <w:r w:rsidR="00446E7B">
        <w:t>typem</w:t>
      </w:r>
      <w:r w:rsidR="000A2F7F">
        <w:t xml:space="preserve"> na vrcholu grafu. </w:t>
      </w:r>
      <w:r w:rsidR="00DE2EA3">
        <w:t>Z podstaty konceptu</w:t>
      </w:r>
      <w:r w:rsidR="008F4D8E">
        <w:t xml:space="preserve"> </w:t>
      </w:r>
      <w:r w:rsidR="00446E7B">
        <w:t>podtypů</w:t>
      </w:r>
      <w:r w:rsidR="008F4D8E">
        <w:t xml:space="preserve"> vyplývá určitá dědičnost a hierarchie, lze tedy vyloučit cykly. Díky tomu </w:t>
      </w:r>
      <w:r w:rsidR="00003C6A">
        <w:t xml:space="preserve">je pak možné usuzovat, že v určitých </w:t>
      </w:r>
      <w:r w:rsidR="003A5AC8">
        <w:t xml:space="preserve">podmnožinách </w:t>
      </w:r>
      <w:r w:rsidR="00003C6A">
        <w:t xml:space="preserve">bude mít tento graf </w:t>
      </w:r>
      <w:r w:rsidR="00446E7B">
        <w:t>typy</w:t>
      </w:r>
      <w:r w:rsidR="00003C6A">
        <w:t xml:space="preserve"> </w:t>
      </w:r>
      <w:r w:rsidR="001F3582">
        <w:t>pro určité množství uzlů jediný vrchol, nejedná se však o orientovaný graf, protože listy grafu mohou mít k vrcholu více cest</w:t>
      </w:r>
      <w:r w:rsidR="003A5AC8">
        <w:t>.</w:t>
      </w:r>
      <w:r w:rsidR="00632E3B">
        <w:t xml:space="preserve"> </w:t>
      </w:r>
      <w:r w:rsidR="00C46DF9">
        <w:t xml:space="preserve">Vyplývá to z volnosti při </w:t>
      </w:r>
      <w:r w:rsidR="005E4171">
        <w:t xml:space="preserve">určování </w:t>
      </w:r>
      <w:r w:rsidR="00446E7B">
        <w:t>podtypů</w:t>
      </w:r>
      <w:r w:rsidR="005E4171">
        <w:t xml:space="preserve">. Jakýkoli uzel totiž může být </w:t>
      </w:r>
      <w:r w:rsidR="00446E7B">
        <w:t>podtypem</w:t>
      </w:r>
      <w:r w:rsidR="005E4171">
        <w:t xml:space="preserve"> více uzlů, pokud to nepovede k cyklickému grafu.</w:t>
      </w:r>
    </w:p>
    <w:p w14:paraId="5EC03DA8" w14:textId="0D9B4F4C" w:rsidR="00EF5A9A" w:rsidRDefault="00EF5A9A" w:rsidP="00700CEA">
      <w:r>
        <w:t>Výsledným grafem může být například následující hierarchie:</w:t>
      </w:r>
    </w:p>
    <w:p w14:paraId="1A3DCBF6" w14:textId="12FCF39E" w:rsidR="00095CA2" w:rsidRDefault="00A86C31" w:rsidP="00A86C31">
      <w:pPr>
        <w:jc w:val="center"/>
      </w:pPr>
      <w:r w:rsidRPr="00A86C31">
        <w:rPr>
          <w:noProof/>
        </w:rPr>
        <w:drawing>
          <wp:inline distT="0" distB="0" distL="0" distR="0" wp14:anchorId="0D1AA2C8" wp14:editId="35E9477B">
            <wp:extent cx="5731510" cy="3515360"/>
            <wp:effectExtent l="0" t="0" r="2540" b="889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515360"/>
                    </a:xfrm>
                    <a:prstGeom prst="rect">
                      <a:avLst/>
                    </a:prstGeom>
                  </pic:spPr>
                </pic:pic>
              </a:graphicData>
            </a:graphic>
          </wp:inline>
        </w:drawing>
      </w:r>
    </w:p>
    <w:p w14:paraId="7EB72EB1" w14:textId="21B0629F" w:rsidR="00095CA2" w:rsidRDefault="00095CA2" w:rsidP="00095CA2">
      <w:r>
        <w:t>Zde je možné určit několik vrcholů. Jsou jimi „kapalina“, „potravin</w:t>
      </w:r>
      <w:r w:rsidR="00A86C31">
        <w:t>a</w:t>
      </w:r>
      <w:r>
        <w:t>“ a „plodina</w:t>
      </w:r>
      <w:r w:rsidR="004D6EF8">
        <w:t>“.</w:t>
      </w:r>
    </w:p>
    <w:p w14:paraId="6730F364" w14:textId="15661163" w:rsidR="005658F0" w:rsidRDefault="005658F0" w:rsidP="00095CA2">
      <w:r>
        <w:t xml:space="preserve">Potravina se několika cestami může dostat </w:t>
      </w:r>
      <w:r w:rsidR="005F6360">
        <w:t>k nejnižším uzlům „mléko“, „bio jogurt“ a „bio rýže“</w:t>
      </w:r>
      <w:r w:rsidR="00601FB3">
        <w:t>, avšak ne k uzlu „benzín“ a „strom“, což je fakticky správně.</w:t>
      </w:r>
      <w:r w:rsidR="00F37FE8">
        <w:t xml:space="preserve"> Je zde zároveň patrná výše popsaná situace, kdy</w:t>
      </w:r>
      <w:r w:rsidR="00F860DB">
        <w:t xml:space="preserve"> uzel náleží k více </w:t>
      </w:r>
      <w:r w:rsidR="00446E7B">
        <w:t>nadtypům</w:t>
      </w:r>
      <w:r w:rsidR="00F860DB">
        <w:t>. Například „mléko“ je zároveň mléčný výrobek i kapalina.</w:t>
      </w:r>
      <w:r w:rsidR="00821C3A">
        <w:t xml:space="preserve"> Proto je možné se z něj dostat ke dvěma vrcholovým uzlům.</w:t>
      </w:r>
    </w:p>
    <w:p w14:paraId="0D48AB21" w14:textId="3BEAA044" w:rsidR="00821C3A" w:rsidRDefault="00773D9B" w:rsidP="00095CA2">
      <w:r>
        <w:t>Pro všechny vrcholové uzly</w:t>
      </w:r>
      <w:r w:rsidR="00376A8C">
        <w:t xml:space="preserve"> </w:t>
      </w:r>
      <w:r w:rsidR="00446E7B">
        <w:t>typů</w:t>
      </w:r>
      <w:r>
        <w:t xml:space="preserve"> ale platí, že do nich </w:t>
      </w:r>
      <w:r w:rsidR="00376A8C">
        <w:t>nevstupuje žádná hrana grafu typu „b-</w:t>
      </w:r>
      <w:proofErr w:type="spellStart"/>
      <w:r w:rsidR="00376A8C">
        <w:t>subtypeOf</w:t>
      </w:r>
      <w:proofErr w:type="spellEnd"/>
      <w:r w:rsidR="00376A8C">
        <w:t xml:space="preserve">“. </w:t>
      </w:r>
      <w:r w:rsidR="00821C3A">
        <w:t>Toto je tedy nutnou podmínkou pro určení nejvyšších uzlů.</w:t>
      </w:r>
    </w:p>
    <w:p w14:paraId="370BBF72" w14:textId="550E774F" w:rsidR="00F63496" w:rsidRPr="005B25C0" w:rsidRDefault="00F63496" w:rsidP="005B25C0">
      <w:pPr>
        <w:rPr>
          <w:b/>
          <w:bCs/>
          <w:sz w:val="24"/>
          <w:szCs w:val="24"/>
        </w:rPr>
      </w:pPr>
      <w:bookmarkStart w:id="75" w:name="_Toc89185400"/>
      <w:r w:rsidRPr="005B25C0">
        <w:rPr>
          <w:b/>
          <w:bCs/>
          <w:sz w:val="24"/>
          <w:szCs w:val="24"/>
        </w:rPr>
        <w:lastRenderedPageBreak/>
        <w:t>Vytvoření cest grafem</w:t>
      </w:r>
      <w:bookmarkEnd w:id="75"/>
    </w:p>
    <w:p w14:paraId="1A68026B" w14:textId="7BC65356" w:rsidR="003B6CC2" w:rsidRDefault="00564C1B" w:rsidP="00095CA2">
      <w:r>
        <w:t xml:space="preserve">Následným krokem </w:t>
      </w:r>
      <w:r w:rsidR="00DF70AD">
        <w:t xml:space="preserve">po identifikaci vrcholových uzlů </w:t>
      </w:r>
      <w:r>
        <w:t>je pak průchod grafem pro nalezení pomyslných „podstromů“</w:t>
      </w:r>
      <w:r w:rsidR="00BD0F70">
        <w:t xml:space="preserve"> vycházejících z každého vrcholového uzlu.</w:t>
      </w:r>
      <w:r w:rsidR="00BC5A25">
        <w:t xml:space="preserve"> Tento průchod bude v podstatě reflektovat průchod </w:t>
      </w:r>
      <w:r w:rsidR="003B6CC2">
        <w:t>stromu</w:t>
      </w:r>
      <w:r w:rsidR="00BC5A25">
        <w:t xml:space="preserve"> do šířky</w:t>
      </w:r>
      <w:r w:rsidR="003B6CC2">
        <w:t xml:space="preserve">. </w:t>
      </w:r>
      <w:r w:rsidR="00472B2F">
        <w:t xml:space="preserve">Pro každý uzel je pak nutné zjistit, </w:t>
      </w:r>
      <w:r w:rsidR="00D00549">
        <w:t xml:space="preserve">na který uzel navazuje. Vrcholové uzly nenavazují na žádný, postupně však ke každému uzlu bude přibývat seznam uzlů, které jsou před ním. Toto musí být vytvářeno s ohledem na to, který vrcholový uzel se právě prochází. Výsledkem pak bude, že každý uzel bude mít více seznamů </w:t>
      </w:r>
      <w:r w:rsidR="00A2357B">
        <w:t>uzlů, přes který se dostanou ke každému vrcholu, se kterým souvisejí.</w:t>
      </w:r>
    </w:p>
    <w:p w14:paraId="13B777DB" w14:textId="313CF268" w:rsidR="00A2357B" w:rsidRDefault="002C64B3" w:rsidP="00095CA2">
      <w:r>
        <w:t>Uzel „mléko“ pak například bude mít dva seznamy:</w:t>
      </w:r>
    </w:p>
    <w:p w14:paraId="0A2C5E92" w14:textId="3FC53B7F" w:rsidR="002C64B3" w:rsidRPr="002C64B3" w:rsidRDefault="007826B2" w:rsidP="00172494">
      <w:pPr>
        <w:pStyle w:val="Odstavecseseznamem"/>
        <w:numPr>
          <w:ilvl w:val="0"/>
          <w:numId w:val="15"/>
        </w:numPr>
      </w:pPr>
      <w:r>
        <w:t>p</w:t>
      </w:r>
      <w:r w:rsidR="002C64B3">
        <w:t xml:space="preserve">otravina </w:t>
      </w:r>
      <w:r w:rsidR="002C64B3">
        <w:rPr>
          <w:lang w:val="en-US"/>
        </w:rPr>
        <w:t xml:space="preserve">-&gt; </w:t>
      </w:r>
      <w:proofErr w:type="spellStart"/>
      <w:r w:rsidR="002C64B3">
        <w:rPr>
          <w:lang w:val="en-US"/>
        </w:rPr>
        <w:t>mléčný</w:t>
      </w:r>
      <w:proofErr w:type="spellEnd"/>
      <w:r w:rsidR="002C64B3">
        <w:t xml:space="preserve"> výrobek -</w:t>
      </w:r>
      <w:r w:rsidR="002C64B3">
        <w:rPr>
          <w:lang w:val="en-US"/>
        </w:rPr>
        <w:t xml:space="preserve">&gt; </w:t>
      </w:r>
      <w:proofErr w:type="spellStart"/>
      <w:r w:rsidR="002C64B3">
        <w:rPr>
          <w:lang w:val="en-US"/>
        </w:rPr>
        <w:t>mléko</w:t>
      </w:r>
      <w:proofErr w:type="spellEnd"/>
    </w:p>
    <w:p w14:paraId="56A66C0D" w14:textId="1E6BE604" w:rsidR="002C64B3" w:rsidRDefault="002C64B3" w:rsidP="00172494">
      <w:pPr>
        <w:pStyle w:val="Odstavecseseznamem"/>
        <w:numPr>
          <w:ilvl w:val="0"/>
          <w:numId w:val="15"/>
        </w:numPr>
      </w:pPr>
      <w:r>
        <w:t xml:space="preserve">kapalina </w:t>
      </w:r>
      <w:r>
        <w:rPr>
          <w:lang w:val="en-US"/>
        </w:rPr>
        <w:t xml:space="preserve">-&gt; </w:t>
      </w:r>
      <w:proofErr w:type="spellStart"/>
      <w:r>
        <w:rPr>
          <w:lang w:val="en-US"/>
        </w:rPr>
        <w:t>mléko</w:t>
      </w:r>
      <w:proofErr w:type="spellEnd"/>
    </w:p>
    <w:p w14:paraId="176C875B" w14:textId="25AE9312" w:rsidR="007826B2" w:rsidRDefault="00376A8C" w:rsidP="00095CA2">
      <w:r>
        <w:t xml:space="preserve"> </w:t>
      </w:r>
      <w:r w:rsidR="00773D9B">
        <w:t xml:space="preserve"> </w:t>
      </w:r>
      <w:r w:rsidR="007826B2">
        <w:t>Bio rýže pak:</w:t>
      </w:r>
    </w:p>
    <w:p w14:paraId="354CDB54" w14:textId="1340DD92" w:rsidR="007826B2" w:rsidRDefault="007826B2" w:rsidP="00172494">
      <w:pPr>
        <w:pStyle w:val="Odstavecseseznamem"/>
        <w:numPr>
          <w:ilvl w:val="0"/>
          <w:numId w:val="16"/>
        </w:numPr>
      </w:pPr>
      <w:r>
        <w:t>potravina -</w:t>
      </w:r>
      <w:r w:rsidR="000E3F95">
        <w:rPr>
          <w:lang w:val="en-US"/>
        </w:rPr>
        <w:t xml:space="preserve">&gt; </w:t>
      </w:r>
      <w:r w:rsidR="000E3F95">
        <w:t>bio potravina -</w:t>
      </w:r>
      <w:r w:rsidR="000E3F95">
        <w:rPr>
          <w:lang w:val="en-US"/>
        </w:rPr>
        <w:t>&gt;</w:t>
      </w:r>
      <w:r w:rsidR="000E3F95">
        <w:t xml:space="preserve"> bio rýže</w:t>
      </w:r>
    </w:p>
    <w:p w14:paraId="2E793C6E" w14:textId="0277F2B2" w:rsidR="000E3F95" w:rsidRDefault="000E3F95" w:rsidP="00172494">
      <w:pPr>
        <w:pStyle w:val="Odstavecseseznamem"/>
        <w:numPr>
          <w:ilvl w:val="0"/>
          <w:numId w:val="16"/>
        </w:numPr>
      </w:pPr>
      <w:r>
        <w:t>rostlina -</w:t>
      </w:r>
      <w:r>
        <w:rPr>
          <w:lang w:val="en-US"/>
        </w:rPr>
        <w:t xml:space="preserve">&gt; </w:t>
      </w:r>
      <w:r>
        <w:t>rýže -</w:t>
      </w:r>
      <w:r>
        <w:rPr>
          <w:lang w:val="en-US"/>
        </w:rPr>
        <w:t>&gt;</w:t>
      </w:r>
      <w:r>
        <w:t xml:space="preserve"> bio rýže</w:t>
      </w:r>
    </w:p>
    <w:p w14:paraId="4EA6523B" w14:textId="20EC02B1" w:rsidR="005F702C" w:rsidRDefault="005F702C" w:rsidP="005F702C">
      <w:r>
        <w:t xml:space="preserve">Zároveň je vhodné každému uzlu přiřadit, které uzly jsou jeho přímým následníkem a předchůdcem, aby již dále nebylo nutné </w:t>
      </w:r>
      <w:r w:rsidR="009A4F66">
        <w:t>tuto skutečnost vyvozovat ze samotných hran grafu.</w:t>
      </w:r>
    </w:p>
    <w:p w14:paraId="1930035D" w14:textId="48631975" w:rsidR="009A4F66" w:rsidRDefault="00035436" w:rsidP="005F702C">
      <w:r>
        <w:t>Například pro</w:t>
      </w:r>
      <w:r w:rsidR="009A4F66">
        <w:t xml:space="preserve"> uzel bio potravina to pak bude následující situace:</w:t>
      </w:r>
    </w:p>
    <w:p w14:paraId="7DE9BAC9" w14:textId="56F14E1E" w:rsidR="009A4F66" w:rsidRDefault="00446E7B" w:rsidP="00172494">
      <w:pPr>
        <w:pStyle w:val="Odstavecseseznamem"/>
        <w:numPr>
          <w:ilvl w:val="0"/>
          <w:numId w:val="17"/>
        </w:numPr>
      </w:pPr>
      <w:r>
        <w:t>nadtyp</w:t>
      </w:r>
      <w:r w:rsidR="00035436">
        <w:t>: potravina</w:t>
      </w:r>
    </w:p>
    <w:p w14:paraId="2DD3631C" w14:textId="6231113C" w:rsidR="00035436" w:rsidRDefault="00446E7B" w:rsidP="00172494">
      <w:pPr>
        <w:pStyle w:val="Odstavecseseznamem"/>
        <w:numPr>
          <w:ilvl w:val="0"/>
          <w:numId w:val="17"/>
        </w:numPr>
      </w:pPr>
      <w:r>
        <w:t>podtyp</w:t>
      </w:r>
      <w:r w:rsidR="00035436">
        <w:t>: bio jogurt, bio rýže</w:t>
      </w:r>
    </w:p>
    <w:p w14:paraId="1AFAB0F9" w14:textId="2703F4C2" w:rsidR="00035436" w:rsidRDefault="00035436" w:rsidP="00035436">
      <w:r>
        <w:t>V tomto případě je graf poměrně malý</w:t>
      </w:r>
      <w:r w:rsidR="0086386C">
        <w:t xml:space="preserve"> a je na první pohled jasné, které uzly jsou nadřazené a podřazené</w:t>
      </w:r>
      <w:r>
        <w:t xml:space="preserve">, je </w:t>
      </w:r>
      <w:r w:rsidR="006836D4">
        <w:t>však nasnadě</w:t>
      </w:r>
      <w:r>
        <w:t xml:space="preserve">, že </w:t>
      </w:r>
      <w:r w:rsidR="006836D4">
        <w:t>rozsáhlejší modely mohou</w:t>
      </w:r>
      <w:r w:rsidR="00D74368">
        <w:t xml:space="preserve"> být málo přehledné a tato uložená informace zefektivní další kroky v procesu slučování</w:t>
      </w:r>
      <w:r w:rsidR="006836D4">
        <w:t>.</w:t>
      </w:r>
    </w:p>
    <w:p w14:paraId="5DD16EE5" w14:textId="2ED3CF1F" w:rsidR="00F63496" w:rsidRPr="005B25C0" w:rsidRDefault="00282406" w:rsidP="005B25C0">
      <w:pPr>
        <w:rPr>
          <w:b/>
          <w:bCs/>
          <w:sz w:val="24"/>
          <w:szCs w:val="24"/>
        </w:rPr>
      </w:pPr>
      <w:bookmarkStart w:id="76" w:name="_Toc89185401"/>
      <w:r w:rsidRPr="005B25C0">
        <w:rPr>
          <w:b/>
          <w:bCs/>
          <w:sz w:val="24"/>
          <w:szCs w:val="24"/>
        </w:rPr>
        <w:t>Hledání shodných uzlů</w:t>
      </w:r>
      <w:bookmarkEnd w:id="76"/>
    </w:p>
    <w:p w14:paraId="16445278" w14:textId="6561A871" w:rsidR="00841D09" w:rsidRDefault="00552208" w:rsidP="00035436">
      <w:r>
        <w:t xml:space="preserve">Dalším krokem je hledání </w:t>
      </w:r>
      <w:r w:rsidR="00DB0B1B">
        <w:t xml:space="preserve">shodných uzlů v cílovém grafu. </w:t>
      </w:r>
      <w:r w:rsidR="003C4186">
        <w:t>Toto platí pro každý uzel, který je zahrnut do hierarchie. Pokud tedy uzel</w:t>
      </w:r>
      <w:r w:rsidR="00755404">
        <w:t xml:space="preserve"> má</w:t>
      </w:r>
      <w:r w:rsidR="003C4186">
        <w:t xml:space="preserve"> </w:t>
      </w:r>
      <w:r w:rsidR="00446E7B">
        <w:t>nadtyp</w:t>
      </w:r>
      <w:r w:rsidR="00755404">
        <w:t xml:space="preserve">, či </w:t>
      </w:r>
      <w:r w:rsidR="00446E7B">
        <w:t>podtyp</w:t>
      </w:r>
      <w:r w:rsidR="00755404">
        <w:t>, je zahrnut do porovnávání.</w:t>
      </w:r>
      <w:r w:rsidR="00535EF5">
        <w:t xml:space="preserve"> Pro každý vhodný uzel je pak procházen celý cílový graf. Pokud je nalezen shodný uzel na základě textového řetězce, sémantiky a typu, je </w:t>
      </w:r>
      <w:r w:rsidR="007A339D">
        <w:t>uzlu ze zdrojového grafu tato informace uložena.</w:t>
      </w:r>
    </w:p>
    <w:p w14:paraId="151C240D" w14:textId="53173D06" w:rsidR="006126A2" w:rsidRPr="005B25C0" w:rsidRDefault="006126A2" w:rsidP="005B25C0">
      <w:pPr>
        <w:rPr>
          <w:b/>
          <w:bCs/>
          <w:sz w:val="24"/>
          <w:szCs w:val="24"/>
        </w:rPr>
      </w:pPr>
      <w:bookmarkStart w:id="77" w:name="_Toc89185402"/>
      <w:r w:rsidRPr="005B25C0">
        <w:rPr>
          <w:b/>
          <w:bCs/>
          <w:sz w:val="24"/>
          <w:szCs w:val="24"/>
        </w:rPr>
        <w:t>Hledání kandidátů na odstranění</w:t>
      </w:r>
      <w:bookmarkEnd w:id="77"/>
    </w:p>
    <w:p w14:paraId="3D8D02B8" w14:textId="5282732C" w:rsidR="006126A2" w:rsidRDefault="00582050" w:rsidP="006126A2">
      <w:r>
        <w:t xml:space="preserve">Při asymetrickém slučování nelze jednoduše vymazat všechny </w:t>
      </w:r>
      <w:r w:rsidR="00446E7B">
        <w:t>typy</w:t>
      </w:r>
      <w:r>
        <w:t>, kterým nebyl nalezen</w:t>
      </w:r>
      <w:r w:rsidR="001863D4">
        <w:t xml:space="preserve"> </w:t>
      </w:r>
      <w:r>
        <w:t xml:space="preserve">ekvivalentní </w:t>
      </w:r>
      <w:r w:rsidR="00446E7B">
        <w:t>typ</w:t>
      </w:r>
      <w:r>
        <w:t xml:space="preserve"> v původním grafu. U každého uzlu je nutné vyhodnotit následující:</w:t>
      </w:r>
    </w:p>
    <w:p w14:paraId="0062766D" w14:textId="4863A4AA" w:rsidR="00582050" w:rsidRDefault="00582050" w:rsidP="00172494">
      <w:pPr>
        <w:pStyle w:val="Odstavecseseznamem"/>
        <w:numPr>
          <w:ilvl w:val="0"/>
          <w:numId w:val="25"/>
        </w:numPr>
      </w:pPr>
      <w:r>
        <w:t xml:space="preserve">Pokud má </w:t>
      </w:r>
      <w:r w:rsidR="001863D4">
        <w:t>typ</w:t>
      </w:r>
      <w:r>
        <w:t xml:space="preserve"> instance, není možné </w:t>
      </w:r>
      <w:r w:rsidR="001863D4">
        <w:t>ho</w:t>
      </w:r>
      <w:r>
        <w:t xml:space="preserve"> smazat. Vztahy instancí by se při převodu do OWL přímo přenesly na </w:t>
      </w:r>
      <w:r w:rsidR="001863D4">
        <w:t>typ</w:t>
      </w:r>
      <w:r>
        <w:t>, kter</w:t>
      </w:r>
      <w:r w:rsidR="001863D4">
        <w:t>ý</w:t>
      </w:r>
      <w:r>
        <w:t xml:space="preserve"> by zůstal. Toto by mohlo vést k nelogickým situacím.</w:t>
      </w:r>
    </w:p>
    <w:p w14:paraId="41B94B4F" w14:textId="06B51BB3" w:rsidR="00582050" w:rsidRDefault="00582050" w:rsidP="00172494">
      <w:pPr>
        <w:pStyle w:val="Odstavecseseznamem"/>
        <w:numPr>
          <w:ilvl w:val="0"/>
          <w:numId w:val="25"/>
        </w:numPr>
      </w:pPr>
      <w:r>
        <w:t xml:space="preserve">Pokud je </w:t>
      </w:r>
      <w:r w:rsidR="001863D4">
        <w:t>typ</w:t>
      </w:r>
      <w:r>
        <w:t xml:space="preserve"> nalezen i v původním grafu, není možné </w:t>
      </w:r>
      <w:r w:rsidR="001863D4">
        <w:t>ho</w:t>
      </w:r>
      <w:r>
        <w:t xml:space="preserve"> smazat</w:t>
      </w:r>
    </w:p>
    <w:p w14:paraId="4C564F0F" w14:textId="640AA6A7" w:rsidR="00582050" w:rsidRDefault="006833EE" w:rsidP="00172494">
      <w:pPr>
        <w:pStyle w:val="Odstavecseseznamem"/>
        <w:numPr>
          <w:ilvl w:val="0"/>
          <w:numId w:val="25"/>
        </w:numPr>
      </w:pPr>
      <w:r>
        <w:lastRenderedPageBreak/>
        <w:t xml:space="preserve">Pokud je </w:t>
      </w:r>
      <w:r w:rsidR="001863D4">
        <w:t>typ</w:t>
      </w:r>
      <w:r>
        <w:t xml:space="preserve"> instancí jin</w:t>
      </w:r>
      <w:r w:rsidR="001863D4">
        <w:t>ého typu</w:t>
      </w:r>
      <w:r>
        <w:t xml:space="preserve">, není vhodné </w:t>
      </w:r>
      <w:r w:rsidR="001863D4">
        <w:t>ho</w:t>
      </w:r>
      <w:r>
        <w:t xml:space="preserve"> mazat. Vztahy by byly defacto ztraceny, jelikož by nemohly být přeneseny na </w:t>
      </w:r>
      <w:r w:rsidR="001863D4">
        <w:t>typ</w:t>
      </w:r>
      <w:r>
        <w:t xml:space="preserve"> nad sebou.</w:t>
      </w:r>
    </w:p>
    <w:p w14:paraId="3B128F93" w14:textId="4A55BF38" w:rsidR="009F0895" w:rsidRDefault="009F0895" w:rsidP="00172494">
      <w:pPr>
        <w:pStyle w:val="Odstavecseseznamem"/>
        <w:numPr>
          <w:ilvl w:val="0"/>
          <w:numId w:val="25"/>
        </w:numPr>
      </w:pPr>
      <w:r>
        <w:t xml:space="preserve">Uživateli by měla být dána možnost odstranit nejnižší </w:t>
      </w:r>
      <w:r w:rsidR="001863D4">
        <w:t>typy</w:t>
      </w:r>
      <w:r>
        <w:t xml:space="preserve">, které samy nemají instance a nebyly nalezeny v původním grafu. Tyto </w:t>
      </w:r>
      <w:r w:rsidR="001863D4">
        <w:t>typy</w:t>
      </w:r>
      <w:r>
        <w:t xml:space="preserve"> ale mohou být napojeny na důležité relace, či atributy. Proto by mělo být rozhodnutí přenecháno na uživateli.</w:t>
      </w:r>
    </w:p>
    <w:p w14:paraId="4558FA5D" w14:textId="081F92FF" w:rsidR="009F0895" w:rsidRDefault="009F0895" w:rsidP="009F0895">
      <w:r>
        <w:t xml:space="preserve">Pokud </w:t>
      </w:r>
      <w:r w:rsidR="001863D4">
        <w:t>typ</w:t>
      </w:r>
      <w:r>
        <w:t xml:space="preserve"> nesplní žádnou z výše popsaných podmínek, je určena jako kandidát na smazání.</w:t>
      </w:r>
    </w:p>
    <w:p w14:paraId="24962C1B" w14:textId="3A391750" w:rsidR="009F0895" w:rsidRDefault="009F0895" w:rsidP="00172494">
      <w:pPr>
        <w:pStyle w:val="Odstavecseseznamem"/>
        <w:numPr>
          <w:ilvl w:val="0"/>
          <w:numId w:val="25"/>
        </w:numPr>
      </w:pPr>
      <w:r>
        <w:t>Uživateli je vhodné nabídnout možnost zvolit číselnou hodnotu, která by reprezentovala určitý práh. Pro každ</w:t>
      </w:r>
      <w:r w:rsidR="001863D4">
        <w:t xml:space="preserve">ý typ </w:t>
      </w:r>
      <w:r>
        <w:t xml:space="preserve">může existovat určitý počet </w:t>
      </w:r>
      <w:r w:rsidR="001863D4">
        <w:t>podtypů</w:t>
      </w:r>
      <w:r>
        <w:t xml:space="preserve">, které budou přímo dědit, pokud bude </w:t>
      </w:r>
      <w:r w:rsidR="001863D4">
        <w:t>typ</w:t>
      </w:r>
      <w:r>
        <w:t xml:space="preserve"> smazán. Pokud uživatel nastaví práh, nesmaže se </w:t>
      </w:r>
      <w:r w:rsidR="001863D4">
        <w:t>typ</w:t>
      </w:r>
      <w:r>
        <w:t>, u které</w:t>
      </w:r>
      <w:r w:rsidR="001863D4">
        <w:t>ho</w:t>
      </w:r>
      <w:r>
        <w:t xml:space="preserve"> by počet přímo dědících </w:t>
      </w:r>
      <w:r w:rsidR="001863D4">
        <w:t>podtypů</w:t>
      </w:r>
      <w:r>
        <w:t xml:space="preserve"> překonal tento práh.</w:t>
      </w:r>
    </w:p>
    <w:p w14:paraId="45D8ADF3" w14:textId="72609BBE" w:rsidR="009F0895" w:rsidRPr="005B25C0" w:rsidRDefault="00BB15CB" w:rsidP="005B25C0">
      <w:pPr>
        <w:rPr>
          <w:b/>
          <w:bCs/>
          <w:sz w:val="24"/>
          <w:szCs w:val="24"/>
        </w:rPr>
      </w:pPr>
      <w:bookmarkStart w:id="78" w:name="_Toc89185403"/>
      <w:r w:rsidRPr="005B25C0">
        <w:rPr>
          <w:b/>
          <w:bCs/>
          <w:sz w:val="24"/>
          <w:szCs w:val="24"/>
        </w:rPr>
        <w:t>Průchod cestami nahoru</w:t>
      </w:r>
      <w:bookmarkEnd w:id="78"/>
    </w:p>
    <w:p w14:paraId="7F43C36D" w14:textId="394EB702" w:rsidR="00BB15CB" w:rsidRDefault="00BB15CB" w:rsidP="00BB15CB">
      <w:r>
        <w:t xml:space="preserve">Poté je nutné projít každou cestu každého nejnižšího uzlu. V tomto průchodu je nutné vyhodnotit, kolik </w:t>
      </w:r>
      <w:r w:rsidR="001863D4">
        <w:t>typů</w:t>
      </w:r>
      <w:r>
        <w:t xml:space="preserve"> je přímo závislých na smazání konkrétního uzlu. Každému uzlu je pak přiřazen seznam uzlů, které budou přímo dědit při jeho smazání.</w:t>
      </w:r>
    </w:p>
    <w:p w14:paraId="25832647" w14:textId="1C71D3EE" w:rsidR="00BB15CB" w:rsidRDefault="00BB15CB" w:rsidP="00BB15CB">
      <w:pPr>
        <w:jc w:val="center"/>
      </w:pPr>
      <w:r w:rsidRPr="00BB15CB">
        <w:rPr>
          <w:noProof/>
        </w:rPr>
        <w:drawing>
          <wp:inline distT="0" distB="0" distL="0" distR="0" wp14:anchorId="4B4ACFB2" wp14:editId="7BFBBC83">
            <wp:extent cx="3813054" cy="3943350"/>
            <wp:effectExtent l="0" t="0" r="0" b="635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3054" cy="3943350"/>
                    </a:xfrm>
                    <a:prstGeom prst="rect">
                      <a:avLst/>
                    </a:prstGeom>
                  </pic:spPr>
                </pic:pic>
              </a:graphicData>
            </a:graphic>
          </wp:inline>
        </w:drawing>
      </w:r>
    </w:p>
    <w:p w14:paraId="760124EF" w14:textId="7B907B51" w:rsidR="00CB2564" w:rsidRDefault="00BB15CB" w:rsidP="00BB15CB">
      <w:r>
        <w:t xml:space="preserve">Pokud by došlo ke smazání </w:t>
      </w:r>
      <w:r w:rsidR="001863D4">
        <w:t>typu</w:t>
      </w:r>
      <w:r>
        <w:t xml:space="preserve"> „německé auto“, </w:t>
      </w:r>
      <w:r w:rsidR="00CB2564">
        <w:t xml:space="preserve">je nutné </w:t>
      </w:r>
      <w:r w:rsidR="001863D4">
        <w:t>typu</w:t>
      </w:r>
      <w:r w:rsidR="00CB2564">
        <w:t xml:space="preserve"> „automobil“ uložit uzel „italské auto“, „</w:t>
      </w:r>
      <w:proofErr w:type="spellStart"/>
      <w:r w:rsidR="00CB2564">
        <w:t>bmw</w:t>
      </w:r>
      <w:proofErr w:type="spellEnd"/>
      <w:r w:rsidR="00CB2564">
        <w:t>“ a „</w:t>
      </w:r>
      <w:proofErr w:type="spellStart"/>
      <w:r w:rsidR="00CB2564">
        <w:t>audi</w:t>
      </w:r>
      <w:proofErr w:type="spellEnd"/>
      <w:r w:rsidR="00CB2564">
        <w:t>“ jako uzly, které budou dědit za předpokladu, že dojde i ke smazání uzlu „automobil“.</w:t>
      </w:r>
    </w:p>
    <w:p w14:paraId="1A3DFD37" w14:textId="0D5CF58B" w:rsidR="00CB2564" w:rsidRDefault="00CB2564" w:rsidP="00BB15CB">
      <w:r>
        <w:t xml:space="preserve">Proto je každá cesta procházena odspodu a dalším uzlům se přidávají do pole „závislých uzlů“ vždy všechny závislé uzly přímých </w:t>
      </w:r>
      <w:r w:rsidR="001863D4">
        <w:t>podtypů</w:t>
      </w:r>
      <w:r>
        <w:t>, které budou smazány.</w:t>
      </w:r>
    </w:p>
    <w:p w14:paraId="525E26D0" w14:textId="26341D34" w:rsidR="00CB2564" w:rsidRPr="00BB15CB" w:rsidRDefault="00CB2564" w:rsidP="00BB15CB">
      <w:r>
        <w:lastRenderedPageBreak/>
        <w:t xml:space="preserve">Poté se opět projdou všechny uzly </w:t>
      </w:r>
      <w:r w:rsidR="001863D4">
        <w:t>typů</w:t>
      </w:r>
      <w:r>
        <w:t xml:space="preserve"> a odstraní se ty, které byly určeny ke smazání a počet „závislých uzlů“ nepřekročí práh zvolený uživatelem.</w:t>
      </w:r>
    </w:p>
    <w:p w14:paraId="5D5CFFCF" w14:textId="317571F6" w:rsidR="00270054" w:rsidRPr="005B25C0" w:rsidRDefault="00270054" w:rsidP="005B25C0">
      <w:pPr>
        <w:rPr>
          <w:b/>
          <w:bCs/>
          <w:sz w:val="24"/>
          <w:szCs w:val="24"/>
        </w:rPr>
      </w:pPr>
      <w:bookmarkStart w:id="79" w:name="_Toc89185404"/>
      <w:r w:rsidRPr="005B25C0">
        <w:rPr>
          <w:b/>
          <w:bCs/>
          <w:sz w:val="24"/>
          <w:szCs w:val="24"/>
        </w:rPr>
        <w:t xml:space="preserve">Odstraňování </w:t>
      </w:r>
      <w:r w:rsidR="001863D4" w:rsidRPr="005B25C0">
        <w:rPr>
          <w:b/>
          <w:bCs/>
          <w:sz w:val="24"/>
          <w:szCs w:val="24"/>
        </w:rPr>
        <w:t>typů</w:t>
      </w:r>
      <w:bookmarkEnd w:id="79"/>
    </w:p>
    <w:p w14:paraId="5AC2826B" w14:textId="4601DFC1" w:rsidR="00270054" w:rsidRDefault="009645AC" w:rsidP="00270054">
      <w:r>
        <w:t>Pro každý uzel</w:t>
      </w:r>
      <w:r w:rsidR="00080589">
        <w:t xml:space="preserve"> </w:t>
      </w:r>
      <w:r w:rsidR="001863D4">
        <w:t>typu</w:t>
      </w:r>
      <w:r>
        <w:t xml:space="preserve">, který byl určen ke smazání je nutné </w:t>
      </w:r>
      <w:r w:rsidR="00080589">
        <w:t>provést následující:</w:t>
      </w:r>
    </w:p>
    <w:p w14:paraId="6D2EE133" w14:textId="5F7B8A74" w:rsidR="00080589" w:rsidRDefault="007D5C67" w:rsidP="00172494">
      <w:pPr>
        <w:pStyle w:val="Odstavecseseznamem"/>
        <w:numPr>
          <w:ilvl w:val="0"/>
          <w:numId w:val="18"/>
        </w:numPr>
      </w:pPr>
      <w:r>
        <w:t>Přenést propojení s </w:t>
      </w:r>
      <w:r w:rsidR="001863D4">
        <w:t>nadtypem</w:t>
      </w:r>
      <w:r>
        <w:t xml:space="preserve"> na každý uzel </w:t>
      </w:r>
      <w:r w:rsidR="001863D4">
        <w:t>podtypu</w:t>
      </w:r>
      <w:r>
        <w:t>.</w:t>
      </w:r>
    </w:p>
    <w:p w14:paraId="53C04592" w14:textId="7DC1C6D1" w:rsidR="007D5C67" w:rsidRDefault="00045E62" w:rsidP="00172494">
      <w:pPr>
        <w:pStyle w:val="Odstavecseseznamem"/>
        <w:numPr>
          <w:ilvl w:val="0"/>
          <w:numId w:val="18"/>
        </w:numPr>
      </w:pPr>
      <w:r>
        <w:t xml:space="preserve">Distribuovat atributy a relace mezi všechny </w:t>
      </w:r>
      <w:r w:rsidR="001863D4">
        <w:t>podtypy</w:t>
      </w:r>
      <w:r>
        <w:t>.</w:t>
      </w:r>
    </w:p>
    <w:p w14:paraId="55761AD0" w14:textId="494FFC59" w:rsidR="00045E62" w:rsidRDefault="003F36CF" w:rsidP="00045E62">
      <w:r>
        <w:t xml:space="preserve">V prvním případě je nutné projít každý uzel </w:t>
      </w:r>
      <w:r w:rsidR="001863D4">
        <w:t>podtypu</w:t>
      </w:r>
      <w:r>
        <w:t xml:space="preserve"> a </w:t>
      </w:r>
      <w:r w:rsidR="009D51D4">
        <w:t xml:space="preserve">přepojit </w:t>
      </w:r>
      <w:r w:rsidR="001863D4">
        <w:t>ho</w:t>
      </w:r>
      <w:r w:rsidR="009D51D4">
        <w:t xml:space="preserve"> na každ</w:t>
      </w:r>
      <w:r w:rsidR="001863D4">
        <w:t>ý nadtyp</w:t>
      </w:r>
      <w:r w:rsidR="009D51D4">
        <w:t>, kter</w:t>
      </w:r>
      <w:r w:rsidR="001863D4">
        <w:t>ý</w:t>
      </w:r>
      <w:r w:rsidR="009D51D4">
        <w:t xml:space="preserve"> odstraňovaný uzel má.</w:t>
      </w:r>
    </w:p>
    <w:p w14:paraId="041D0F76" w14:textId="72F8F9C6" w:rsidR="009D51D4" w:rsidRDefault="009D51D4" w:rsidP="00045E62">
      <w:r>
        <w:t>D</w:t>
      </w:r>
      <w:r w:rsidR="001F09FD">
        <w:t>á</w:t>
      </w:r>
      <w:r>
        <w:t>le je nutné v</w:t>
      </w:r>
      <w:r w:rsidR="001F09FD">
        <w:t>zít přímé okolí odstraňovaného uzlu, tedy všechny atributy a relace s okolím. Tyto relace je poté třeba rozkopírovat pro každ</w:t>
      </w:r>
      <w:r w:rsidR="001863D4">
        <w:t xml:space="preserve">ý podtyp </w:t>
      </w:r>
      <w:r w:rsidR="00857DFC">
        <w:t>a přepojit na ně hrany grafu, které původně příslušely odstraňovanému uzlu.</w:t>
      </w:r>
    </w:p>
    <w:p w14:paraId="2E0765E7" w14:textId="4D05255C" w:rsidR="00857DFC" w:rsidRDefault="00F210C1" w:rsidP="00045E62">
      <w:r>
        <w:t xml:space="preserve">Uzel pak již může být odstraněn. </w:t>
      </w:r>
      <w:r w:rsidR="00EC660E">
        <w:t>Po odstranění všech uzlů je pak nutné znovu vyhodnotit cesty pro uzly a jejich hierarchii. Toto je nutné zejména kvůli redundanci</w:t>
      </w:r>
      <w:r w:rsidR="004A3C30">
        <w:t xml:space="preserve"> vztahů</w:t>
      </w:r>
      <w:r w:rsidR="00EC660E">
        <w:t xml:space="preserve">, která může </w:t>
      </w:r>
      <w:r w:rsidR="00A423AF">
        <w:t xml:space="preserve">vzniknout </w:t>
      </w:r>
      <w:r w:rsidR="00EC660E">
        <w:t xml:space="preserve">odstraněním </w:t>
      </w:r>
      <w:r w:rsidR="001863D4">
        <w:t>typů</w:t>
      </w:r>
      <w:r w:rsidR="00EC660E">
        <w:t xml:space="preserve"> a s tím související</w:t>
      </w:r>
      <w:r w:rsidR="00A423AF">
        <w:t>m</w:t>
      </w:r>
      <w:r w:rsidR="00EC660E">
        <w:t xml:space="preserve"> přenos</w:t>
      </w:r>
      <w:r w:rsidR="00A423AF">
        <w:t>em</w:t>
      </w:r>
      <w:r w:rsidR="00EC660E">
        <w:t xml:space="preserve"> vztahů s </w:t>
      </w:r>
      <w:r w:rsidR="001863D4">
        <w:t>nadtypy</w:t>
      </w:r>
      <w:r w:rsidR="00EC660E">
        <w:t xml:space="preserve"> na </w:t>
      </w:r>
      <w:r w:rsidR="001863D4">
        <w:t>podtypy</w:t>
      </w:r>
      <w:r w:rsidR="00A423AF">
        <w:t>.</w:t>
      </w:r>
    </w:p>
    <w:p w14:paraId="40B8276C" w14:textId="247C97EA" w:rsidR="00A423AF" w:rsidRDefault="002A0714" w:rsidP="004A461E">
      <w:pPr>
        <w:jc w:val="center"/>
      </w:pPr>
      <w:r w:rsidRPr="002A0714">
        <w:rPr>
          <w:noProof/>
        </w:rPr>
        <w:drawing>
          <wp:inline distT="0" distB="0" distL="0" distR="0" wp14:anchorId="5ADCA39A" wp14:editId="3599646E">
            <wp:extent cx="4124325" cy="280103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9722" cy="2804697"/>
                    </a:xfrm>
                    <a:prstGeom prst="rect">
                      <a:avLst/>
                    </a:prstGeom>
                  </pic:spPr>
                </pic:pic>
              </a:graphicData>
            </a:graphic>
          </wp:inline>
        </w:drawing>
      </w:r>
    </w:p>
    <w:p w14:paraId="0E7532A3" w14:textId="2799CC0C" w:rsidR="004A461E" w:rsidRDefault="004A461E" w:rsidP="00045E62">
      <w:r>
        <w:t>Na obrázku je zjednodušen</w:t>
      </w:r>
      <w:r w:rsidR="00F15EDD">
        <w:t xml:space="preserve">ý model </w:t>
      </w:r>
      <w:r>
        <w:t>z příkladu výše</w:t>
      </w:r>
      <w:r w:rsidR="00CD4D9E">
        <w:t>. Jedná se o situaci</w:t>
      </w:r>
      <w:r>
        <w:t xml:space="preserve"> před sloučením s cílovým grafem </w:t>
      </w:r>
      <w:r w:rsidR="00CD4D9E">
        <w:t>vpravo</w:t>
      </w:r>
      <w:r>
        <w:t xml:space="preserve">. Červeně </w:t>
      </w:r>
      <w:r w:rsidR="00F15EDD">
        <w:t>je</w:t>
      </w:r>
      <w:r>
        <w:t xml:space="preserve"> označen uz</w:t>
      </w:r>
      <w:r w:rsidR="00F15EDD">
        <w:t>el</w:t>
      </w:r>
      <w:r>
        <w:t>, kter</w:t>
      </w:r>
      <w:r w:rsidR="00F15EDD">
        <w:t>ý</w:t>
      </w:r>
      <w:r w:rsidR="00CD4D9E">
        <w:t xml:space="preserve"> nebyl v cílovém grafu nalezen a bud</w:t>
      </w:r>
      <w:r w:rsidR="00F15EDD">
        <w:t>e</w:t>
      </w:r>
      <w:r w:rsidR="00CD4D9E">
        <w:t xml:space="preserve"> proto odstraněn.</w:t>
      </w:r>
      <w:r w:rsidR="000F20E9">
        <w:t xml:space="preserve"> Při odstranění uzlů </w:t>
      </w:r>
      <w:r w:rsidR="0042452C">
        <w:t>je</w:t>
      </w:r>
      <w:r w:rsidR="000F20E9">
        <w:t xml:space="preserve"> vždy přenesen vztah </w:t>
      </w:r>
      <w:r w:rsidR="00F37578">
        <w:t>s </w:t>
      </w:r>
      <w:r w:rsidR="001863D4">
        <w:t>nadtypem</w:t>
      </w:r>
      <w:r w:rsidR="00F37578">
        <w:t xml:space="preserve"> na uzel pod n</w:t>
      </w:r>
      <w:r w:rsidR="0042452C">
        <w:t>imi</w:t>
      </w:r>
      <w:r w:rsidR="00F37578">
        <w:t>.</w:t>
      </w:r>
    </w:p>
    <w:p w14:paraId="0C2C48D5" w14:textId="196757EC" w:rsidR="00F37578" w:rsidRDefault="00F37578" w:rsidP="00045E62">
      <w:r>
        <w:t>Na následujícím obrázku je proces</w:t>
      </w:r>
      <w:r w:rsidR="0042452C">
        <w:t xml:space="preserve"> </w:t>
      </w:r>
      <w:r w:rsidR="004A3C30">
        <w:t xml:space="preserve">odstranění </w:t>
      </w:r>
      <w:r w:rsidR="0042452C">
        <w:t>uzlu</w:t>
      </w:r>
      <w:r w:rsidR="00261093">
        <w:t xml:space="preserve"> „mléčný výrobek“</w:t>
      </w:r>
      <w:r w:rsidR="0042452C">
        <w:t>.</w:t>
      </w:r>
      <w:r w:rsidR="004A3C30">
        <w:t xml:space="preserve"> </w:t>
      </w:r>
    </w:p>
    <w:p w14:paraId="2CA4C77C" w14:textId="17129300" w:rsidR="00261093" w:rsidRDefault="00261093" w:rsidP="00261093">
      <w:pPr>
        <w:jc w:val="center"/>
      </w:pPr>
      <w:r w:rsidRPr="00261093">
        <w:rPr>
          <w:noProof/>
        </w:rPr>
        <w:lastRenderedPageBreak/>
        <w:drawing>
          <wp:inline distT="0" distB="0" distL="0" distR="0" wp14:anchorId="1FF96BF6" wp14:editId="4E6335D1">
            <wp:extent cx="4362450" cy="2663579"/>
            <wp:effectExtent l="0" t="0" r="0" b="381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72054" cy="2669443"/>
                    </a:xfrm>
                    <a:prstGeom prst="rect">
                      <a:avLst/>
                    </a:prstGeom>
                  </pic:spPr>
                </pic:pic>
              </a:graphicData>
            </a:graphic>
          </wp:inline>
        </w:drawing>
      </w:r>
    </w:p>
    <w:p w14:paraId="5C4EE4DD" w14:textId="0DB1B35F" w:rsidR="008E65A0" w:rsidRDefault="008E65A0" w:rsidP="00261093">
      <w:r>
        <w:t>Na obrázku již není zdrojový a cílový model, ale popis situace před a po smazání uzlu „mléčný výrobek“</w:t>
      </w:r>
    </w:p>
    <w:p w14:paraId="3E9E16E1" w14:textId="5944B4D4" w:rsidR="00261093" w:rsidRDefault="00261093" w:rsidP="00261093">
      <w:r>
        <w:t>Uzel „mléčný výrobek“ byl odstraněn a jeho příslušnost k </w:t>
      </w:r>
      <w:r w:rsidR="001863D4">
        <w:t>nadtypu</w:t>
      </w:r>
      <w:r>
        <w:t xml:space="preserve"> „potravina“ byl</w:t>
      </w:r>
      <w:r w:rsidR="00E10FE9">
        <w:t>a</w:t>
      </w:r>
      <w:r>
        <w:t xml:space="preserve"> přenesen</w:t>
      </w:r>
      <w:r w:rsidR="00E10FE9">
        <w:t>a</w:t>
      </w:r>
      <w:r>
        <w:t xml:space="preserve"> přímo </w:t>
      </w:r>
      <w:r w:rsidR="00E10FE9">
        <w:t xml:space="preserve">na uzel „bio jogurt“. Je zjevné, že bio jogurt </w:t>
      </w:r>
      <w:r w:rsidR="00C83CC1">
        <w:t xml:space="preserve">je zároveň bio potravinou i potravinou. Přímý vztah s potravinou však není nutný, protože vyplývá z příslušnosti </w:t>
      </w:r>
      <w:r w:rsidR="005671FB">
        <w:t>k</w:t>
      </w:r>
      <w:r w:rsidR="001863D4">
        <w:t xml:space="preserve"> typu </w:t>
      </w:r>
      <w:r w:rsidR="005671FB">
        <w:t>bio potravina.</w:t>
      </w:r>
    </w:p>
    <w:p w14:paraId="1192591D" w14:textId="007C8191" w:rsidR="005671FB" w:rsidRDefault="005671FB" w:rsidP="00261093">
      <w:r>
        <w:t xml:space="preserve">Je tedy </w:t>
      </w:r>
      <w:r w:rsidR="008E65A0">
        <w:t>žádoucí</w:t>
      </w:r>
      <w:r>
        <w:t xml:space="preserve"> tyto redundantní vztahy </w:t>
      </w:r>
      <w:r w:rsidR="008E65A0">
        <w:t>odstraňovat</w:t>
      </w:r>
      <w:r w:rsidR="008861D6">
        <w:t xml:space="preserve"> pro přehlednost modelu. Z konečné situace </w:t>
      </w:r>
      <w:r w:rsidR="00477F0C">
        <w:t xml:space="preserve">popsané na obrázku výše vyplývá, že je vhodné odstraňovat </w:t>
      </w:r>
      <w:r w:rsidR="00292413">
        <w:t xml:space="preserve">ty vztahy s </w:t>
      </w:r>
      <w:r w:rsidR="001863D4">
        <w:t>nadtypem</w:t>
      </w:r>
      <w:r w:rsidR="00292413">
        <w:t>, které vedou nejkratší cestou.</w:t>
      </w:r>
    </w:p>
    <w:p w14:paraId="14444B0A" w14:textId="3E7AA4EF" w:rsidR="00292413" w:rsidRPr="005B25C0" w:rsidRDefault="00292413" w:rsidP="005B25C0">
      <w:pPr>
        <w:rPr>
          <w:b/>
          <w:bCs/>
          <w:sz w:val="24"/>
          <w:szCs w:val="24"/>
        </w:rPr>
      </w:pPr>
      <w:bookmarkStart w:id="80" w:name="_Toc89185405"/>
      <w:r w:rsidRPr="005B25C0">
        <w:rPr>
          <w:b/>
          <w:bCs/>
          <w:sz w:val="24"/>
          <w:szCs w:val="24"/>
        </w:rPr>
        <w:t xml:space="preserve">Odstraňování redundantních </w:t>
      </w:r>
      <w:r w:rsidR="00E96A27" w:rsidRPr="005B25C0">
        <w:rPr>
          <w:b/>
          <w:bCs/>
          <w:sz w:val="24"/>
          <w:szCs w:val="24"/>
        </w:rPr>
        <w:t>vztahů</w:t>
      </w:r>
      <w:bookmarkEnd w:id="80"/>
    </w:p>
    <w:p w14:paraId="0216438A" w14:textId="2F45BBCD" w:rsidR="00C25F00" w:rsidRDefault="006544E8" w:rsidP="00C25F00">
      <w:r>
        <w:t xml:space="preserve">Pro názornou ilustraci </w:t>
      </w:r>
      <w:r w:rsidR="00AE2E41">
        <w:t>odstraňování redundantních vztahů v</w:t>
      </w:r>
      <w:r w:rsidR="00D71B1F">
        <w:t> </w:t>
      </w:r>
      <w:r w:rsidR="00AE2E41">
        <w:t>hierarchii</w:t>
      </w:r>
      <w:r w:rsidR="00D71B1F">
        <w:t xml:space="preserve"> </w:t>
      </w:r>
      <w:r w:rsidR="009E26B1">
        <w:t xml:space="preserve">byl </w:t>
      </w:r>
      <w:r w:rsidR="00DE13B5">
        <w:t>vytvořen ukázkový model</w:t>
      </w:r>
      <w:r w:rsidR="0002127C">
        <w:t>, který je zjednodušením modelu</w:t>
      </w:r>
      <w:r w:rsidR="0091163B">
        <w:t>, se kterým bude slučován</w:t>
      </w:r>
      <w:r w:rsidR="0002127C">
        <w:t>:</w:t>
      </w:r>
    </w:p>
    <w:p w14:paraId="2E305F56" w14:textId="4D0CBD92" w:rsidR="00DE13B5" w:rsidRDefault="0002127C" w:rsidP="0002127C">
      <w:pPr>
        <w:jc w:val="center"/>
      </w:pPr>
      <w:r w:rsidRPr="0002127C">
        <w:rPr>
          <w:noProof/>
        </w:rPr>
        <w:drawing>
          <wp:inline distT="0" distB="0" distL="0" distR="0" wp14:anchorId="07FF0F6E" wp14:editId="491CA6CC">
            <wp:extent cx="4448175" cy="1519851"/>
            <wp:effectExtent l="0" t="0" r="0" b="444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7355" cy="1522988"/>
                    </a:xfrm>
                    <a:prstGeom prst="rect">
                      <a:avLst/>
                    </a:prstGeom>
                  </pic:spPr>
                </pic:pic>
              </a:graphicData>
            </a:graphic>
          </wp:inline>
        </w:drawing>
      </w:r>
    </w:p>
    <w:p w14:paraId="7CD17B7A" w14:textId="6FEA25CB" w:rsidR="0002127C" w:rsidRDefault="00C73C8D" w:rsidP="000C6DC4">
      <w:pPr>
        <w:jc w:val="center"/>
      </w:pPr>
      <w:r w:rsidRPr="00C73C8D">
        <w:rPr>
          <w:noProof/>
        </w:rPr>
        <w:lastRenderedPageBreak/>
        <w:drawing>
          <wp:inline distT="0" distB="0" distL="0" distR="0" wp14:anchorId="04B8CE31" wp14:editId="19DAC1E0">
            <wp:extent cx="4562475" cy="2470288"/>
            <wp:effectExtent l="0" t="0" r="0" b="635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4690" cy="2471487"/>
                    </a:xfrm>
                    <a:prstGeom prst="rect">
                      <a:avLst/>
                    </a:prstGeom>
                  </pic:spPr>
                </pic:pic>
              </a:graphicData>
            </a:graphic>
          </wp:inline>
        </w:drawing>
      </w:r>
    </w:p>
    <w:p w14:paraId="2A2BA65A" w14:textId="284C4896" w:rsidR="000C6DC4" w:rsidRDefault="000C6DC4" w:rsidP="000C6DC4">
      <w:r>
        <w:t xml:space="preserve">Druhý model, tedy cílový, obsahuje stejné uzly, jako výchozí model. </w:t>
      </w:r>
      <w:r w:rsidR="002A5103">
        <w:t>J</w:t>
      </w:r>
      <w:r>
        <w:t>e</w:t>
      </w:r>
      <w:r w:rsidR="002A5103">
        <w:t xml:space="preserve"> však</w:t>
      </w:r>
      <w:r>
        <w:t xml:space="preserve"> zřejmé, že některé </w:t>
      </w:r>
      <w:r w:rsidR="001863D4">
        <w:t>typy</w:t>
      </w:r>
      <w:r>
        <w:t xml:space="preserve"> v prvním modelu spolu souvisejí </w:t>
      </w:r>
      <w:r w:rsidR="00141ACE">
        <w:t xml:space="preserve">přímo, ačkoli v cílovém modelu </w:t>
      </w:r>
      <w:r w:rsidR="001334DC">
        <w:t xml:space="preserve">mají mezikrok. Nedojde </w:t>
      </w:r>
      <w:r w:rsidR="002A5103">
        <w:t xml:space="preserve">tedy k odstranění žádných </w:t>
      </w:r>
      <w:r w:rsidR="001863D4">
        <w:t>typů</w:t>
      </w:r>
      <w:r w:rsidR="002A5103">
        <w:t xml:space="preserve">, ale </w:t>
      </w:r>
      <w:r w:rsidR="00A3268F">
        <w:t>některé hrany grafu budou duplikovány.</w:t>
      </w:r>
    </w:p>
    <w:p w14:paraId="059EC306" w14:textId="60048FB8" w:rsidR="00A3268F" w:rsidRDefault="00A3268F" w:rsidP="000C6DC4">
      <w:r>
        <w:t>Výsledek sloučení těchto dvou modelů je následující:</w:t>
      </w:r>
    </w:p>
    <w:p w14:paraId="2A0A6DFF" w14:textId="67D2DCB7" w:rsidR="00CD5BFA" w:rsidRDefault="0099582E" w:rsidP="00CD5BFA">
      <w:pPr>
        <w:jc w:val="center"/>
      </w:pPr>
      <w:r w:rsidRPr="0099582E">
        <w:rPr>
          <w:noProof/>
        </w:rPr>
        <w:drawing>
          <wp:inline distT="0" distB="0" distL="0" distR="0" wp14:anchorId="1F6A4EF2" wp14:editId="155C2079">
            <wp:extent cx="4762500" cy="257542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66236" cy="2577442"/>
                    </a:xfrm>
                    <a:prstGeom prst="rect">
                      <a:avLst/>
                    </a:prstGeom>
                  </pic:spPr>
                </pic:pic>
              </a:graphicData>
            </a:graphic>
          </wp:inline>
        </w:drawing>
      </w:r>
    </w:p>
    <w:p w14:paraId="6CD2E8F8" w14:textId="16852C37" w:rsidR="00CD5BFA" w:rsidRDefault="00BC0435" w:rsidP="00CD5BFA">
      <w:r>
        <w:t xml:space="preserve">Přes nepřehlednost </w:t>
      </w:r>
      <w:r w:rsidR="00851538">
        <w:t xml:space="preserve">hran grafu je možné pozorovat, že některé cesty jsou přebytečné. Například fakt, že bio rýže je rostlina vyplývá z toho, že bio rýže je </w:t>
      </w:r>
      <w:r w:rsidR="001863D4">
        <w:t>podtypem</w:t>
      </w:r>
      <w:r w:rsidR="0006573C">
        <w:t xml:space="preserve"> rýže a ta je </w:t>
      </w:r>
      <w:r w:rsidR="001863D4">
        <w:t>podtypem</w:t>
      </w:r>
      <w:r w:rsidR="0006573C">
        <w:t xml:space="preserve"> rostliny. Bio jogurt je produktem už z příslušnosti k bio potravině, kter</w:t>
      </w:r>
      <w:r w:rsidR="00BE1AF8">
        <w:t>á je potravinou a tedy produktem.</w:t>
      </w:r>
    </w:p>
    <w:p w14:paraId="1EA54A74" w14:textId="0D2347BA" w:rsidR="00123637" w:rsidRDefault="00123637" w:rsidP="00CD5BFA">
      <w:r>
        <w:t xml:space="preserve">Na obrázku níže jsou vyznačené </w:t>
      </w:r>
      <w:r w:rsidR="00C436D8">
        <w:t>hrany grafu, které je možné odstranit.</w:t>
      </w:r>
    </w:p>
    <w:p w14:paraId="1F508BF1" w14:textId="620696B9" w:rsidR="00BE1AF8" w:rsidRDefault="00FF78C2" w:rsidP="00C436D8">
      <w:pPr>
        <w:jc w:val="center"/>
      </w:pPr>
      <w:r w:rsidRPr="00FF78C2">
        <w:rPr>
          <w:noProof/>
        </w:rPr>
        <w:lastRenderedPageBreak/>
        <w:drawing>
          <wp:inline distT="0" distB="0" distL="0" distR="0" wp14:anchorId="31D12414" wp14:editId="2DE41F6C">
            <wp:extent cx="4791075" cy="2577605"/>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96228" cy="2580377"/>
                    </a:xfrm>
                    <a:prstGeom prst="rect">
                      <a:avLst/>
                    </a:prstGeom>
                  </pic:spPr>
                </pic:pic>
              </a:graphicData>
            </a:graphic>
          </wp:inline>
        </w:drawing>
      </w:r>
    </w:p>
    <w:p w14:paraId="6F6D3624" w14:textId="137B982F" w:rsidR="00E35E0A" w:rsidRDefault="00C73C8D" w:rsidP="00C436D8">
      <w:r>
        <w:t>Člověk</w:t>
      </w:r>
      <w:r w:rsidR="00A01A88">
        <w:t xml:space="preserve"> může</w:t>
      </w:r>
      <w:r>
        <w:t xml:space="preserve"> poměrně jednoduše vyvod</w:t>
      </w:r>
      <w:r w:rsidR="00A01A88">
        <w:t>it</w:t>
      </w:r>
      <w:r>
        <w:t xml:space="preserve">, které hrany je nutné odstranit na základě </w:t>
      </w:r>
      <w:r w:rsidR="00AB4531">
        <w:t>znalosti</w:t>
      </w:r>
      <w:r>
        <w:t xml:space="preserve"> </w:t>
      </w:r>
      <w:r w:rsidR="00AB4531">
        <w:t>domény</w:t>
      </w:r>
      <w:r w:rsidR="00E35E0A">
        <w:t xml:space="preserve">. Algoritmus však musí postupovat </w:t>
      </w:r>
      <w:r w:rsidR="00AB4531">
        <w:t>bez těchto znalostí. Je tedy nutné brát v</w:t>
      </w:r>
      <w:r w:rsidR="00875E66">
        <w:t> </w:t>
      </w:r>
      <w:r w:rsidR="00AB4531">
        <w:t>potaz</w:t>
      </w:r>
      <w:r w:rsidR="00875E66">
        <w:t xml:space="preserve"> každou</w:t>
      </w:r>
      <w:r w:rsidR="00AB4531">
        <w:t xml:space="preserve"> </w:t>
      </w:r>
      <w:r w:rsidR="00023C95">
        <w:t>cestu, kterou se každý z uzlů dostane k</w:t>
      </w:r>
      <w:r w:rsidR="00875E66">
        <w:t>e každé</w:t>
      </w:r>
      <w:r w:rsidR="001863D4">
        <w:t>mu</w:t>
      </w:r>
      <w:r w:rsidR="00875E66">
        <w:t xml:space="preserve"> své</w:t>
      </w:r>
      <w:r w:rsidR="001863D4">
        <w:t>mu</w:t>
      </w:r>
      <w:r w:rsidR="00875E66">
        <w:t xml:space="preserve"> </w:t>
      </w:r>
      <w:r w:rsidR="00AB0B04">
        <w:t>nejvyšš</w:t>
      </w:r>
      <w:r w:rsidR="001863D4">
        <w:t>ímu typu</w:t>
      </w:r>
      <w:r w:rsidR="00023C95">
        <w:t>.</w:t>
      </w:r>
      <w:r w:rsidR="00DA3007">
        <w:t xml:space="preserve"> Mohla by nastat situace, kdy uzel </w:t>
      </w:r>
      <w:r w:rsidR="00AB0B04">
        <w:t>cestu v</w:t>
      </w:r>
      <w:r w:rsidR="00875E66">
        <w:t xml:space="preserve">ede přes </w:t>
      </w:r>
      <w:r w:rsidR="002C6678">
        <w:t xml:space="preserve">průchozí </w:t>
      </w:r>
      <w:r w:rsidR="001863D4">
        <w:t>typy</w:t>
      </w:r>
      <w:r w:rsidR="002C6678">
        <w:t xml:space="preserve"> více způsoby, na tyto situace je také nutno pamatovat.</w:t>
      </w:r>
    </w:p>
    <w:p w14:paraId="3CD7D30F" w14:textId="2E96F4CF" w:rsidR="002C6678" w:rsidRDefault="00570F69" w:rsidP="00C436D8">
      <w:r>
        <w:t xml:space="preserve">Pro každý uzel se tedy opět </w:t>
      </w:r>
      <w:r w:rsidR="00744420">
        <w:t>prochází seznam cest k</w:t>
      </w:r>
      <w:r w:rsidR="001863D4">
        <w:t> nejvyššímu typu</w:t>
      </w:r>
      <w:r w:rsidR="00744420">
        <w:t xml:space="preserve">, vytvořený v kapitole věnující </w:t>
      </w:r>
      <w:r w:rsidR="00415DC5">
        <w:t xml:space="preserve">se hierarchii </w:t>
      </w:r>
      <w:r w:rsidR="001863D4">
        <w:t>typů</w:t>
      </w:r>
      <w:r w:rsidR="00415DC5">
        <w:t xml:space="preserve">. Například pro uzel </w:t>
      </w:r>
      <w:r w:rsidR="00CE1B7F">
        <w:t>rýže</w:t>
      </w:r>
      <w:r w:rsidR="00415DC5">
        <w:t xml:space="preserve"> budou cesty následující:</w:t>
      </w:r>
    </w:p>
    <w:p w14:paraId="57D89A6B" w14:textId="32B54BF5" w:rsidR="00E62C11" w:rsidRPr="00E62C11" w:rsidRDefault="00E62C11" w:rsidP="00172494">
      <w:pPr>
        <w:pStyle w:val="Odstavecseseznamem"/>
        <w:numPr>
          <w:ilvl w:val="0"/>
          <w:numId w:val="19"/>
        </w:numPr>
      </w:pPr>
      <w:r>
        <w:t>produkt -</w:t>
      </w:r>
      <w:r>
        <w:rPr>
          <w:lang w:val="en-US"/>
        </w:rPr>
        <w:t xml:space="preserve">&gt; </w:t>
      </w:r>
      <w:proofErr w:type="spellStart"/>
      <w:r>
        <w:rPr>
          <w:lang w:val="en-US"/>
        </w:rPr>
        <w:t>potraviny</w:t>
      </w:r>
      <w:proofErr w:type="spellEnd"/>
      <w:r>
        <w:rPr>
          <w:lang w:val="en-US"/>
        </w:rPr>
        <w:t xml:space="preserve"> </w:t>
      </w:r>
      <w:r>
        <w:t>-</w:t>
      </w:r>
      <w:r>
        <w:rPr>
          <w:lang w:val="en-US"/>
        </w:rPr>
        <w:t>&gt;</w:t>
      </w:r>
      <w:r>
        <w:t xml:space="preserve"> bio potravina -</w:t>
      </w:r>
      <w:r>
        <w:rPr>
          <w:lang w:val="en-US"/>
        </w:rPr>
        <w:t xml:space="preserve">&gt; bio </w:t>
      </w:r>
      <w:proofErr w:type="spellStart"/>
      <w:r w:rsidR="00CE1B7F">
        <w:rPr>
          <w:lang w:val="en-US"/>
        </w:rPr>
        <w:t>rýže</w:t>
      </w:r>
      <w:proofErr w:type="spellEnd"/>
    </w:p>
    <w:p w14:paraId="5D049506" w14:textId="0561289C" w:rsidR="00E62C11" w:rsidRPr="00453222" w:rsidRDefault="00E62C11" w:rsidP="00172494">
      <w:pPr>
        <w:pStyle w:val="Odstavecseseznamem"/>
        <w:numPr>
          <w:ilvl w:val="0"/>
          <w:numId w:val="19"/>
        </w:numPr>
      </w:pPr>
      <w:proofErr w:type="spellStart"/>
      <w:r>
        <w:rPr>
          <w:lang w:val="en-US"/>
        </w:rPr>
        <w:t>produkt</w:t>
      </w:r>
      <w:proofErr w:type="spellEnd"/>
      <w:r>
        <w:rPr>
          <w:lang w:val="en-US"/>
        </w:rPr>
        <w:t xml:space="preserve"> </w:t>
      </w:r>
      <w:r>
        <w:t>-</w:t>
      </w:r>
      <w:r>
        <w:rPr>
          <w:lang w:val="en-US"/>
        </w:rPr>
        <w:t xml:space="preserve">&gt; </w:t>
      </w:r>
      <w:proofErr w:type="spellStart"/>
      <w:r w:rsidR="000A4942">
        <w:rPr>
          <w:lang w:val="en-US"/>
        </w:rPr>
        <w:t>potraviny</w:t>
      </w:r>
      <w:proofErr w:type="spellEnd"/>
      <w:r w:rsidR="000A4942">
        <w:rPr>
          <w:lang w:val="en-US"/>
        </w:rPr>
        <w:t xml:space="preserve"> </w:t>
      </w:r>
      <w:r w:rsidR="000A4942">
        <w:t>-</w:t>
      </w:r>
      <w:r w:rsidR="000A4942">
        <w:rPr>
          <w:lang w:val="en-US"/>
        </w:rPr>
        <w:t xml:space="preserve">&gt; </w:t>
      </w:r>
      <w:proofErr w:type="spellStart"/>
      <w:r w:rsidR="00CE1B7F">
        <w:rPr>
          <w:lang w:val="en-US"/>
        </w:rPr>
        <w:t>rýže</w:t>
      </w:r>
      <w:proofErr w:type="spellEnd"/>
      <w:r w:rsidR="00CE1B7F">
        <w:t xml:space="preserve"> </w:t>
      </w:r>
      <w:r w:rsidR="00453222">
        <w:t>-</w:t>
      </w:r>
      <w:r w:rsidR="00453222">
        <w:rPr>
          <w:lang w:val="en-US"/>
        </w:rPr>
        <w:t xml:space="preserve">&gt; bio </w:t>
      </w:r>
      <w:proofErr w:type="spellStart"/>
      <w:r w:rsidR="00CE1B7F">
        <w:rPr>
          <w:lang w:val="en-US"/>
        </w:rPr>
        <w:t>rýže</w:t>
      </w:r>
      <w:proofErr w:type="spellEnd"/>
    </w:p>
    <w:p w14:paraId="2CDCAD8F" w14:textId="04F8A6CD" w:rsidR="00453222" w:rsidRPr="00CE1B7F" w:rsidRDefault="00453222" w:rsidP="00172494">
      <w:pPr>
        <w:pStyle w:val="Odstavecseseznamem"/>
        <w:numPr>
          <w:ilvl w:val="0"/>
          <w:numId w:val="19"/>
        </w:numPr>
      </w:pPr>
      <w:proofErr w:type="spellStart"/>
      <w:r>
        <w:rPr>
          <w:lang w:val="en-US"/>
        </w:rPr>
        <w:t>produkt</w:t>
      </w:r>
      <w:proofErr w:type="spellEnd"/>
      <w:r>
        <w:rPr>
          <w:lang w:val="en-US"/>
        </w:rPr>
        <w:t xml:space="preserve"> </w:t>
      </w:r>
      <w:r>
        <w:t>-</w:t>
      </w:r>
      <w:r>
        <w:rPr>
          <w:lang w:val="en-US"/>
        </w:rPr>
        <w:t xml:space="preserve">&gt; bio </w:t>
      </w:r>
      <w:proofErr w:type="spellStart"/>
      <w:r w:rsidR="00CE1B7F">
        <w:rPr>
          <w:lang w:val="en-US"/>
        </w:rPr>
        <w:t>rýže</w:t>
      </w:r>
      <w:proofErr w:type="spellEnd"/>
    </w:p>
    <w:p w14:paraId="5223AF62" w14:textId="657E8436" w:rsidR="00CE1B7F" w:rsidRDefault="00CE1B7F" w:rsidP="00172494">
      <w:pPr>
        <w:pStyle w:val="Odstavecseseznamem"/>
        <w:numPr>
          <w:ilvl w:val="0"/>
          <w:numId w:val="19"/>
        </w:numPr>
      </w:pPr>
      <w:proofErr w:type="spellStart"/>
      <w:r>
        <w:rPr>
          <w:lang w:val="en-US"/>
        </w:rPr>
        <w:t>rostlina</w:t>
      </w:r>
      <w:proofErr w:type="spellEnd"/>
      <w:r>
        <w:rPr>
          <w:lang w:val="en-US"/>
        </w:rPr>
        <w:t xml:space="preserve"> -&gt;</w:t>
      </w:r>
      <w:r>
        <w:t xml:space="preserve"> bio rýže</w:t>
      </w:r>
    </w:p>
    <w:p w14:paraId="41A2E59B" w14:textId="36C9D2AF" w:rsidR="00CE1B7F" w:rsidRDefault="00053A29" w:rsidP="00172494">
      <w:pPr>
        <w:pStyle w:val="Odstavecseseznamem"/>
        <w:numPr>
          <w:ilvl w:val="0"/>
          <w:numId w:val="19"/>
        </w:numPr>
      </w:pPr>
      <w:r>
        <w:t xml:space="preserve">rostlina </w:t>
      </w:r>
      <w:r>
        <w:rPr>
          <w:lang w:val="en-US"/>
        </w:rPr>
        <w:t>-&gt;</w:t>
      </w:r>
      <w:r>
        <w:t xml:space="preserve"> rýže -</w:t>
      </w:r>
      <w:r>
        <w:rPr>
          <w:lang w:val="en-US"/>
        </w:rPr>
        <w:t xml:space="preserve">&gt; </w:t>
      </w:r>
      <w:r>
        <w:t>bio rýže</w:t>
      </w:r>
    </w:p>
    <w:p w14:paraId="1556E0A9" w14:textId="3B691CCC" w:rsidR="00453222" w:rsidRDefault="00053A29" w:rsidP="00453222">
      <w:r>
        <w:t xml:space="preserve">Některé </w:t>
      </w:r>
      <w:r w:rsidR="00FB13B2">
        <w:t xml:space="preserve">cesty v tomto seznamu je nutné odstranit. V tomto příkladu se </w:t>
      </w:r>
      <w:r w:rsidR="0087180C">
        <w:t>vždy bude jednat o cestu s jednou hranou grafu. Avšak není to nezbytnou podmínkou. Cesta může být delší, a přesto může být redundantní. Zároveň je nutné poznamenat, že ačkoli do uzlu bio rýže vede cesta z </w:t>
      </w:r>
      <w:r w:rsidR="001863D4">
        <w:t>typu</w:t>
      </w:r>
      <w:r w:rsidR="0087180C">
        <w:t xml:space="preserve"> „produkt“ </w:t>
      </w:r>
      <w:r w:rsidR="00DA369C">
        <w:t xml:space="preserve">na první pohled duplikátně přes </w:t>
      </w:r>
      <w:r w:rsidR="001863D4">
        <w:t>typy</w:t>
      </w:r>
      <w:r w:rsidR="00DA369C">
        <w:t xml:space="preserve"> „bio potravina“ a „rýže“</w:t>
      </w:r>
      <w:r w:rsidR="004C423A">
        <w:t xml:space="preserve">, nelze jednu z nich smazat. Každá cesta totiž vyjadřuje unikátní vztah s nadřazenými </w:t>
      </w:r>
      <w:r w:rsidR="00826D8F">
        <w:t>typy</w:t>
      </w:r>
      <w:r w:rsidR="00A24029">
        <w:t>. Ty</w:t>
      </w:r>
      <w:r w:rsidR="009C7933">
        <w:t xml:space="preserve">to </w:t>
      </w:r>
      <w:r w:rsidR="00826D8F">
        <w:t>typy</w:t>
      </w:r>
      <w:r w:rsidR="00A24029">
        <w:t xml:space="preserve"> by totiž mohly mít relace či atributy, které by pak </w:t>
      </w:r>
      <w:r w:rsidR="009C7933">
        <w:t xml:space="preserve">díky dědičnosti přenášely na </w:t>
      </w:r>
      <w:r w:rsidR="00826D8F">
        <w:t>typy</w:t>
      </w:r>
      <w:r w:rsidR="009C7933">
        <w:t xml:space="preserve"> pod sebou. </w:t>
      </w:r>
      <w:r w:rsidR="004B3AA7">
        <w:t xml:space="preserve">Ačkoli </w:t>
      </w:r>
      <w:r w:rsidR="00102D42">
        <w:t xml:space="preserve">tedy </w:t>
      </w:r>
      <w:r w:rsidR="004B3AA7">
        <w:t>tyto cesty</w:t>
      </w:r>
      <w:r w:rsidR="00E95D3E">
        <w:t xml:space="preserve"> vedou ke stejné nejvyšš</w:t>
      </w:r>
      <w:r w:rsidR="00826D8F">
        <w:t>ímu typu</w:t>
      </w:r>
      <w:r w:rsidR="004B3AA7">
        <w:t xml:space="preserve">, </w:t>
      </w:r>
      <w:r w:rsidR="00B82AC0">
        <w:t>vedou k </w:t>
      </w:r>
      <w:r w:rsidR="00B070B9">
        <w:t>n</w:t>
      </w:r>
      <w:r w:rsidR="00826D8F">
        <w:t>ěmu</w:t>
      </w:r>
      <w:r w:rsidR="00B82AC0">
        <w:t xml:space="preserve"> jiným </w:t>
      </w:r>
      <w:r w:rsidR="00B070B9">
        <w:t xml:space="preserve">způsobem a vytváří tak </w:t>
      </w:r>
      <w:r w:rsidR="00102D42">
        <w:t xml:space="preserve">specifické vztahy pro nižší </w:t>
      </w:r>
      <w:r w:rsidR="00826D8F">
        <w:t>typy</w:t>
      </w:r>
      <w:r w:rsidR="00102D42">
        <w:t>.</w:t>
      </w:r>
    </w:p>
    <w:p w14:paraId="7759ADBF" w14:textId="2FC27AFE" w:rsidR="00102D42" w:rsidRDefault="00973A29" w:rsidP="00453222">
      <w:r>
        <w:t>Je tedy při odstraňování nutné zvážit každou specifickou cestu a odstraňovat vždy tu nejkratší</w:t>
      </w:r>
      <w:r w:rsidR="002C3E29">
        <w:t>, která vyjadřuje to samé, jako nějaká z delších cest.</w:t>
      </w:r>
    </w:p>
    <w:p w14:paraId="1562F044" w14:textId="2BA677A3" w:rsidR="00210841" w:rsidRPr="005B25C0" w:rsidRDefault="000E110B" w:rsidP="005B25C0">
      <w:pPr>
        <w:rPr>
          <w:b/>
          <w:bCs/>
          <w:sz w:val="24"/>
          <w:szCs w:val="24"/>
        </w:rPr>
      </w:pPr>
      <w:bookmarkStart w:id="81" w:name="_Toc89185406"/>
      <w:r w:rsidRPr="005B25C0">
        <w:rPr>
          <w:b/>
          <w:bCs/>
          <w:sz w:val="24"/>
          <w:szCs w:val="24"/>
        </w:rPr>
        <w:t>Konečné sloučení</w:t>
      </w:r>
      <w:bookmarkEnd w:id="81"/>
    </w:p>
    <w:p w14:paraId="57BB4167" w14:textId="77777777" w:rsidR="00055990" w:rsidRDefault="006F7014" w:rsidP="000950D0">
      <w:r>
        <w:t xml:space="preserve">Po odstranění nežádoucích </w:t>
      </w:r>
      <w:r w:rsidR="00826D8F">
        <w:t>typů</w:t>
      </w:r>
      <w:r>
        <w:t xml:space="preserve"> a přenos jejich vztahů a hierarchie na </w:t>
      </w:r>
      <w:r w:rsidR="00826D8F">
        <w:t>podtypy</w:t>
      </w:r>
      <w:r>
        <w:t xml:space="preserve"> je </w:t>
      </w:r>
      <w:r w:rsidR="004845FC">
        <w:t>výsledkem graf, který již má každ</w:t>
      </w:r>
      <w:r w:rsidR="00826D8F">
        <w:t xml:space="preserve">ý typ </w:t>
      </w:r>
      <w:r w:rsidR="004845FC">
        <w:t>buďto shodn</w:t>
      </w:r>
      <w:r w:rsidR="00826D8F">
        <w:t>ý</w:t>
      </w:r>
      <w:r w:rsidR="004845FC">
        <w:t xml:space="preserve"> s cílovým grafem, nebo již není žádoucí žádný z uzlů </w:t>
      </w:r>
      <w:r w:rsidR="00826D8F">
        <w:t>typů</w:t>
      </w:r>
      <w:r w:rsidR="004845FC">
        <w:t xml:space="preserve"> odebírat.</w:t>
      </w:r>
      <w:r w:rsidR="00944212">
        <w:t xml:space="preserve"> </w:t>
      </w:r>
      <w:r w:rsidR="00C711F0">
        <w:t>Poté již lze oba grafy slučovat stejným postupem, jako je tomu při plném slučování.</w:t>
      </w:r>
    </w:p>
    <w:p w14:paraId="087A5554" w14:textId="27E0020C" w:rsidR="00280F76" w:rsidRDefault="000950D0" w:rsidP="000950D0">
      <w:r>
        <w:lastRenderedPageBreak/>
        <w:t>Při tomto slučování jsou procházeny uzly kategorie b-typ a b-objekt v cílovém grafu</w:t>
      </w:r>
      <w:r w:rsidR="00280F76">
        <w:t>. Pro každý z uzlů je nutné zjistit, jestli má být sloučen se svým ekvivalentem, či jestli má být v konečném grafu unikátní.</w:t>
      </w:r>
    </w:p>
    <w:p w14:paraId="3670D458" w14:textId="2F88D9B0" w:rsidR="00280F76" w:rsidRDefault="00280F76" w:rsidP="000950D0">
      <w:r>
        <w:t xml:space="preserve">Pokud má být uzel unikátní, je třeba přenést i jeho okolí popsané v kapitole </w:t>
      </w:r>
      <w:commentRangeStart w:id="82"/>
      <w:r w:rsidRPr="00280F76">
        <w:t>5.4 Okolí uzlu</w:t>
      </w:r>
      <w:commentRangeEnd w:id="82"/>
      <w:r>
        <w:rPr>
          <w:rStyle w:val="Odkaznakoment"/>
        </w:rPr>
        <w:commentReference w:id="82"/>
      </w:r>
      <w:r>
        <w:t>. Pro každý uzel z okolí je nutné zjistit, jestli už jejich přidání není určeno jiným uzlem b-typu, či b-objektu. Tímto se předejde duplikátům uzlů a linků.</w:t>
      </w:r>
    </w:p>
    <w:p w14:paraId="6984C113" w14:textId="35A35DAB" w:rsidR="00280F76" w:rsidRDefault="00280F76" w:rsidP="000950D0">
      <w:r>
        <w:t xml:space="preserve">Pokud má být uzel sloučen, je nutné porovnat jeho okolí s okolím ekvivalentního uzlu z původního grafu. </w:t>
      </w:r>
      <w:r w:rsidR="00055990">
        <w:t>Pro každý takovýto uzel z okolí je třeba vyhodnotit, zdali se již v grafu nachází. Pokud ano, nesmí být znovu přidán, jelikož by tak mohlo dojít k duplikaci atributů a relací.</w:t>
      </w:r>
    </w:p>
    <w:p w14:paraId="24FC21EC" w14:textId="5FC8B3B4" w:rsidR="000E110B" w:rsidRDefault="005A1A0D" w:rsidP="005B25C0">
      <w:pPr>
        <w:pStyle w:val="Nadpis3"/>
      </w:pPr>
      <w:bookmarkStart w:id="83" w:name="_Toc89185407"/>
      <w:r>
        <w:t>Implementace</w:t>
      </w:r>
      <w:bookmarkEnd w:id="83"/>
    </w:p>
    <w:p w14:paraId="1F817A18" w14:textId="33821B1A" w:rsidR="005A1A0D" w:rsidRDefault="00C82D6E" w:rsidP="005A1A0D">
      <w:r>
        <w:t xml:space="preserve">Postup popisu algoritmů bude reflektovat podkapitoly </w:t>
      </w:r>
      <w:r w:rsidR="00B1417E">
        <w:t>z</w:t>
      </w:r>
      <w:r w:rsidR="00D21101">
        <w:t> </w:t>
      </w:r>
      <w:r w:rsidR="00B1417E">
        <w:t>návrhu</w:t>
      </w:r>
      <w:r w:rsidR="00D21101">
        <w:t>. Prvním krokem je tedy</w:t>
      </w:r>
      <w:r w:rsidR="00217471">
        <w:t xml:space="preserve"> algoritmus pro</w:t>
      </w:r>
      <w:r w:rsidR="00D21101">
        <w:t xml:space="preserve"> průchod grafu a vytvoření hierarchie</w:t>
      </w:r>
      <w:r w:rsidR="00217471">
        <w:t>:</w:t>
      </w:r>
    </w:p>
    <w:p w14:paraId="04875F26" w14:textId="7A8FF0BB" w:rsidR="00E41B5C" w:rsidRDefault="009D570C" w:rsidP="00172494">
      <w:pPr>
        <w:pStyle w:val="Odstavecseseznamem"/>
        <w:numPr>
          <w:ilvl w:val="0"/>
          <w:numId w:val="20"/>
        </w:numPr>
      </w:pPr>
      <w:r>
        <w:t xml:space="preserve">Pro každý uzel </w:t>
      </w:r>
      <w:r w:rsidR="00E41B5C">
        <w:t>zjisti, jestli z něj, či do něj vede link typu „</w:t>
      </w:r>
      <w:r w:rsidR="00E41B5C" w:rsidRPr="00EA50CA">
        <w:rPr>
          <w:u w:val="single"/>
        </w:rPr>
        <w:t>b-</w:t>
      </w:r>
      <w:proofErr w:type="spellStart"/>
      <w:r w:rsidR="00E41B5C" w:rsidRPr="00EA50CA">
        <w:rPr>
          <w:u w:val="single"/>
        </w:rPr>
        <w:t>subtypeOf</w:t>
      </w:r>
      <w:proofErr w:type="spellEnd"/>
      <w:r w:rsidR="00E41B5C">
        <w:t xml:space="preserve">“. </w:t>
      </w:r>
      <w:r w:rsidR="00762860">
        <w:t>Pokud link b-</w:t>
      </w:r>
      <w:proofErr w:type="spellStart"/>
      <w:r w:rsidR="00762860">
        <w:t>subtypeOf</w:t>
      </w:r>
      <w:proofErr w:type="spellEnd"/>
      <w:r w:rsidR="00762860">
        <w:t xml:space="preserve"> vede pouze do uzlu</w:t>
      </w:r>
      <w:r w:rsidR="00FA0B43">
        <w:t>, znamená to, že patří k</w:t>
      </w:r>
      <w:r w:rsidR="00826D8F">
        <w:t> </w:t>
      </w:r>
      <w:r w:rsidR="00FA0B43">
        <w:t>nejvyšš</w:t>
      </w:r>
      <w:r w:rsidR="00826D8F">
        <w:t>ímu typu</w:t>
      </w:r>
      <w:r w:rsidR="00FA0B43">
        <w:t xml:space="preserve">. </w:t>
      </w:r>
      <w:r w:rsidR="00E41B5C">
        <w:t xml:space="preserve">Pokud </w:t>
      </w:r>
      <w:r w:rsidR="00AB6450">
        <w:t>patří</w:t>
      </w:r>
      <w:r w:rsidR="00E41B5C">
        <w:t>, pokračuj</w:t>
      </w:r>
      <w:r w:rsidR="00AB6450">
        <w:t>:</w:t>
      </w:r>
    </w:p>
    <w:p w14:paraId="4768BCB1" w14:textId="3560E30B" w:rsidR="004F49A0" w:rsidRDefault="00204ABD" w:rsidP="00172494">
      <w:pPr>
        <w:pStyle w:val="Odstavecseseznamem"/>
        <w:numPr>
          <w:ilvl w:val="1"/>
          <w:numId w:val="20"/>
        </w:numPr>
      </w:pPr>
      <w:r>
        <w:t>Vytvoř p</w:t>
      </w:r>
      <w:r w:rsidR="00AB6450">
        <w:t>rázdné pole „</w:t>
      </w:r>
      <w:r w:rsidR="00AB6450" w:rsidRPr="00EA50CA">
        <w:rPr>
          <w:u w:val="single"/>
        </w:rPr>
        <w:t>strom</w:t>
      </w:r>
      <w:r w:rsidR="00AB6450">
        <w:t xml:space="preserve">“, které bude obsahovat uzly patřící </w:t>
      </w:r>
      <w:r w:rsidR="00CD3834">
        <w:t>v hierarchii pod tento uzel nejvyšší</w:t>
      </w:r>
      <w:r w:rsidR="00826D8F">
        <w:t>ho typu</w:t>
      </w:r>
      <w:r w:rsidR="00CD3834">
        <w:t>.</w:t>
      </w:r>
      <w:r w:rsidR="00AD3E54">
        <w:t xml:space="preserve"> Přidej do něj právě procházený uzel nejvyš</w:t>
      </w:r>
      <w:r w:rsidR="00826D8F">
        <w:t>šího typu</w:t>
      </w:r>
      <w:r w:rsidR="00AD3E54">
        <w:t>.</w:t>
      </w:r>
    </w:p>
    <w:p w14:paraId="3B796EA7" w14:textId="55CA62B5" w:rsidR="00CD3834" w:rsidRDefault="00D44566" w:rsidP="00172494">
      <w:pPr>
        <w:pStyle w:val="Odstavecseseznamem"/>
        <w:numPr>
          <w:ilvl w:val="1"/>
          <w:numId w:val="20"/>
        </w:numPr>
      </w:pPr>
      <w:r>
        <w:t>Vytvoř</w:t>
      </w:r>
      <w:r w:rsidR="000270B4">
        <w:t xml:space="preserve"> pole </w:t>
      </w:r>
      <w:r w:rsidR="00886113">
        <w:t>„</w:t>
      </w:r>
      <w:proofErr w:type="spellStart"/>
      <w:r w:rsidR="00C81B32" w:rsidRPr="00EA50CA">
        <w:rPr>
          <w:u w:val="single"/>
        </w:rPr>
        <w:t>uzly</w:t>
      </w:r>
      <w:r w:rsidR="004F49A0" w:rsidRPr="00EA50CA">
        <w:rPr>
          <w:u w:val="single"/>
        </w:rPr>
        <w:t>Úrovně</w:t>
      </w:r>
      <w:proofErr w:type="spellEnd"/>
      <w:r w:rsidR="00886113">
        <w:t xml:space="preserve">“ </w:t>
      </w:r>
      <w:r w:rsidR="00C81B32">
        <w:t xml:space="preserve">obsahující uzly, které se </w:t>
      </w:r>
      <w:r w:rsidR="004F49A0">
        <w:t>nacházejí v určité úrovni, která se právě prochází.</w:t>
      </w:r>
      <w:r w:rsidR="00AD3E54">
        <w:t xml:space="preserve"> Přidej do něj právě procházený uzel nejvyšš</w:t>
      </w:r>
      <w:r w:rsidR="00826D8F">
        <w:t>ího typu</w:t>
      </w:r>
      <w:r w:rsidR="00AD3E54">
        <w:t>.</w:t>
      </w:r>
    </w:p>
    <w:p w14:paraId="310E1CEC" w14:textId="60F7FA7F" w:rsidR="004F49A0" w:rsidRDefault="004F49A0" w:rsidP="00172494">
      <w:pPr>
        <w:pStyle w:val="Odstavecseseznamem"/>
        <w:numPr>
          <w:ilvl w:val="1"/>
          <w:numId w:val="20"/>
        </w:numPr>
      </w:pPr>
      <w:r>
        <w:t>Vytvoř proměnnou „</w:t>
      </w:r>
      <w:r w:rsidRPr="00EA50CA">
        <w:rPr>
          <w:u w:val="single"/>
        </w:rPr>
        <w:t>úroveň</w:t>
      </w:r>
      <w:r>
        <w:t xml:space="preserve">“ vyjadřující </w:t>
      </w:r>
      <w:r w:rsidR="007B29DE">
        <w:t xml:space="preserve">číselně od nejvyššího uzlu (0) </w:t>
      </w:r>
      <w:r w:rsidR="00876AF3">
        <w:t>postupně číslo každé úrovně.</w:t>
      </w:r>
      <w:r w:rsidR="00AE2128">
        <w:t xml:space="preserve"> Přiřaď jí číslo -1</w:t>
      </w:r>
    </w:p>
    <w:p w14:paraId="6622BEFB" w14:textId="73493FE4" w:rsidR="00876AF3" w:rsidRDefault="00D848C1" w:rsidP="00172494">
      <w:pPr>
        <w:pStyle w:val="Odstavecseseznamem"/>
        <w:numPr>
          <w:ilvl w:val="1"/>
          <w:numId w:val="20"/>
        </w:numPr>
      </w:pPr>
      <w:r>
        <w:t>Pokud se délka pole „</w:t>
      </w:r>
      <w:proofErr w:type="spellStart"/>
      <w:r w:rsidRPr="00EA50CA">
        <w:rPr>
          <w:u w:val="single"/>
        </w:rPr>
        <w:t>uzlyÚrovně</w:t>
      </w:r>
      <w:proofErr w:type="spellEnd"/>
      <w:r>
        <w:t>“ nerovná nule, prováděj následující:</w:t>
      </w:r>
    </w:p>
    <w:p w14:paraId="5C24F9E0" w14:textId="5BED511E" w:rsidR="00D848C1" w:rsidRDefault="000227EA" w:rsidP="00172494">
      <w:pPr>
        <w:pStyle w:val="Odstavecseseznamem"/>
        <w:numPr>
          <w:ilvl w:val="2"/>
          <w:numId w:val="20"/>
        </w:numPr>
      </w:pPr>
      <w:r>
        <w:t>Vytvoř pole „</w:t>
      </w:r>
      <w:proofErr w:type="spellStart"/>
      <w:r w:rsidRPr="00EA50CA">
        <w:rPr>
          <w:u w:val="single"/>
        </w:rPr>
        <w:t>budoucíÚroveň</w:t>
      </w:r>
      <w:proofErr w:type="spellEnd"/>
      <w:r>
        <w:t>“</w:t>
      </w:r>
      <w:r w:rsidR="00DB277C">
        <w:t>.</w:t>
      </w:r>
    </w:p>
    <w:p w14:paraId="27A26324" w14:textId="3A4DC896" w:rsidR="000227EA" w:rsidRDefault="00DB277C" w:rsidP="00172494">
      <w:pPr>
        <w:pStyle w:val="Odstavecseseznamem"/>
        <w:numPr>
          <w:ilvl w:val="2"/>
          <w:numId w:val="20"/>
        </w:numPr>
      </w:pPr>
      <w:r>
        <w:t>Přičti k „</w:t>
      </w:r>
      <w:r w:rsidRPr="00EA50CA">
        <w:rPr>
          <w:u w:val="single"/>
        </w:rPr>
        <w:t>úroveň</w:t>
      </w:r>
      <w:r>
        <w:t>“ jedničku.</w:t>
      </w:r>
    </w:p>
    <w:p w14:paraId="5514F06B" w14:textId="1491F114" w:rsidR="00DB277C" w:rsidRDefault="00DB277C" w:rsidP="00172494">
      <w:pPr>
        <w:pStyle w:val="Odstavecseseznamem"/>
        <w:numPr>
          <w:ilvl w:val="2"/>
          <w:numId w:val="20"/>
        </w:numPr>
      </w:pPr>
      <w:r>
        <w:t xml:space="preserve">Pro každý </w:t>
      </w:r>
      <w:r w:rsidR="00C94C6A">
        <w:t>uzel</w:t>
      </w:r>
      <w:r w:rsidR="001555E4">
        <w:t xml:space="preserve"> „</w:t>
      </w:r>
      <w:r w:rsidR="001555E4" w:rsidRPr="00EA50CA">
        <w:rPr>
          <w:u w:val="single"/>
        </w:rPr>
        <w:t>výchozí</w:t>
      </w:r>
      <w:r w:rsidR="001555E4">
        <w:t>“</w:t>
      </w:r>
      <w:r w:rsidR="00C94C6A">
        <w:t xml:space="preserve"> v poli </w:t>
      </w:r>
      <w:r w:rsidR="00EA50CA">
        <w:t>„</w:t>
      </w:r>
      <w:proofErr w:type="spellStart"/>
      <w:r w:rsidR="00C94C6A" w:rsidRPr="00EA50CA">
        <w:rPr>
          <w:u w:val="single"/>
        </w:rPr>
        <w:t>uzlyÚrovně</w:t>
      </w:r>
      <w:proofErr w:type="spellEnd"/>
      <w:r w:rsidR="00EA50CA">
        <w:rPr>
          <w:u w:val="single"/>
        </w:rPr>
        <w:t>“</w:t>
      </w:r>
      <w:r w:rsidR="00C94C6A">
        <w:t xml:space="preserve"> proveď následující:</w:t>
      </w:r>
    </w:p>
    <w:p w14:paraId="0CA99AD4" w14:textId="3D8E4475" w:rsidR="00774CB8" w:rsidRDefault="004F3AC6" w:rsidP="00172494">
      <w:pPr>
        <w:pStyle w:val="Odstavecseseznamem"/>
        <w:numPr>
          <w:ilvl w:val="3"/>
          <w:numId w:val="20"/>
        </w:numPr>
      </w:pPr>
      <w:r>
        <w:t xml:space="preserve">Pro každý </w:t>
      </w:r>
      <w:r w:rsidR="00C9381F">
        <w:t>uzel</w:t>
      </w:r>
      <w:r w:rsidR="00B00C75">
        <w:t xml:space="preserve"> „</w:t>
      </w:r>
      <w:r w:rsidR="00B00C75" w:rsidRPr="00EA50CA">
        <w:rPr>
          <w:u w:val="single"/>
        </w:rPr>
        <w:t>související</w:t>
      </w:r>
      <w:r w:rsidR="00B00C75">
        <w:t>“</w:t>
      </w:r>
      <w:r w:rsidR="000A6BDA">
        <w:t xml:space="preserve">, který je </w:t>
      </w:r>
      <w:r w:rsidR="00EA2DA0">
        <w:t>s uzlem „</w:t>
      </w:r>
      <w:r w:rsidR="00EA2DA0" w:rsidRPr="00EA50CA">
        <w:rPr>
          <w:u w:val="single"/>
        </w:rPr>
        <w:t>výchozí</w:t>
      </w:r>
      <w:r w:rsidR="00EA2DA0">
        <w:t>“ propojen linkem kategorie „b-</w:t>
      </w:r>
      <w:proofErr w:type="spellStart"/>
      <w:r w:rsidR="00EA2DA0">
        <w:t>subtypeOf</w:t>
      </w:r>
      <w:proofErr w:type="spellEnd"/>
      <w:r w:rsidR="00EA2DA0">
        <w:t>“</w:t>
      </w:r>
      <w:r w:rsidR="00611D39">
        <w:t xml:space="preserve"> a kde je uzel „</w:t>
      </w:r>
      <w:r w:rsidR="00611D39" w:rsidRPr="00EA50CA">
        <w:rPr>
          <w:u w:val="single"/>
        </w:rPr>
        <w:t>související</w:t>
      </w:r>
      <w:r w:rsidR="00611D39">
        <w:t>“ brán jako cílový uzel</w:t>
      </w:r>
      <w:r w:rsidR="00774CB8">
        <w:t xml:space="preserve"> („</w:t>
      </w:r>
      <w:r w:rsidR="00774CB8" w:rsidRPr="00EA50CA">
        <w:rPr>
          <w:u w:val="single"/>
        </w:rPr>
        <w:t>související</w:t>
      </w:r>
      <w:r w:rsidR="00774CB8">
        <w:t xml:space="preserve">“ je tedy </w:t>
      </w:r>
      <w:r w:rsidR="00826D8F">
        <w:t>nadtypem</w:t>
      </w:r>
      <w:r w:rsidR="00774CB8">
        <w:t xml:space="preserve"> uzlu „</w:t>
      </w:r>
      <w:r w:rsidR="00774CB8" w:rsidRPr="00EA50CA">
        <w:rPr>
          <w:u w:val="single"/>
        </w:rPr>
        <w:t>výchozí</w:t>
      </w:r>
      <w:r w:rsidR="00774CB8">
        <w:t>“)</w:t>
      </w:r>
      <w:r w:rsidR="00611D39">
        <w:t xml:space="preserve"> proveď následující</w:t>
      </w:r>
      <w:r w:rsidR="009A7F0F">
        <w:t xml:space="preserve"> pouze pokud je uzel „</w:t>
      </w:r>
      <w:r w:rsidR="00A04441" w:rsidRPr="00EA50CA">
        <w:rPr>
          <w:u w:val="single"/>
        </w:rPr>
        <w:t>související</w:t>
      </w:r>
      <w:r w:rsidR="00A04441">
        <w:t>“ nalezen v poli „</w:t>
      </w:r>
      <w:r w:rsidR="00A04441" w:rsidRPr="00EA50CA">
        <w:rPr>
          <w:u w:val="single"/>
        </w:rPr>
        <w:t>strom</w:t>
      </w:r>
      <w:r w:rsidR="00A04441">
        <w:t>“</w:t>
      </w:r>
      <w:r w:rsidR="00611D39">
        <w:t>:</w:t>
      </w:r>
    </w:p>
    <w:p w14:paraId="7C70BD5D" w14:textId="301BCD82" w:rsidR="00A04441" w:rsidRDefault="009B490C" w:rsidP="00172494">
      <w:pPr>
        <w:pStyle w:val="Odstavecseseznamem"/>
        <w:numPr>
          <w:ilvl w:val="4"/>
          <w:numId w:val="20"/>
        </w:numPr>
      </w:pPr>
      <w:r>
        <w:t>Uzlu „</w:t>
      </w:r>
      <w:r w:rsidRPr="00EA50CA">
        <w:rPr>
          <w:u w:val="single"/>
        </w:rPr>
        <w:t>výchozí</w:t>
      </w:r>
      <w:r>
        <w:t xml:space="preserve">“ přidej do </w:t>
      </w:r>
      <w:r w:rsidR="00700047">
        <w:t>jeho pole nadřazených uzlů uzel „</w:t>
      </w:r>
      <w:r w:rsidR="00700047" w:rsidRPr="00EA50CA">
        <w:rPr>
          <w:u w:val="single"/>
        </w:rPr>
        <w:t>související</w:t>
      </w:r>
      <w:r w:rsidR="00700047">
        <w:t>“</w:t>
      </w:r>
    </w:p>
    <w:p w14:paraId="35A7BDF5" w14:textId="689A1D12" w:rsidR="00700047" w:rsidRDefault="001D5C77" w:rsidP="00172494">
      <w:pPr>
        <w:pStyle w:val="Odstavecseseznamem"/>
        <w:numPr>
          <w:ilvl w:val="4"/>
          <w:numId w:val="20"/>
        </w:numPr>
      </w:pPr>
      <w:r>
        <w:t>Vezmi pole „</w:t>
      </w:r>
      <w:r w:rsidRPr="00EA50CA">
        <w:rPr>
          <w:u w:val="single"/>
        </w:rPr>
        <w:t>cesta</w:t>
      </w:r>
      <w:r>
        <w:t>“</w:t>
      </w:r>
      <w:r w:rsidR="00401BD5">
        <w:t xml:space="preserve"> uzlu „</w:t>
      </w:r>
      <w:r w:rsidR="00401BD5" w:rsidRPr="00EA50CA">
        <w:rPr>
          <w:u w:val="single"/>
        </w:rPr>
        <w:t>související</w:t>
      </w:r>
      <w:r w:rsidR="00401BD5">
        <w:t xml:space="preserve">“, pokud nějakou má, a přiřaď toto pole </w:t>
      </w:r>
      <w:r w:rsidR="00FA62F5">
        <w:t>do téhož pole uzlu „</w:t>
      </w:r>
      <w:r w:rsidR="00FA62F5" w:rsidRPr="00EA50CA">
        <w:rPr>
          <w:u w:val="single"/>
        </w:rPr>
        <w:t>výchozí</w:t>
      </w:r>
      <w:r w:rsidR="00FA62F5">
        <w:t>“. Přidej k tomuto poli i samotný uzel „</w:t>
      </w:r>
      <w:r w:rsidR="00FA62F5" w:rsidRPr="00EA50CA">
        <w:rPr>
          <w:u w:val="single"/>
        </w:rPr>
        <w:t>související</w:t>
      </w:r>
      <w:r w:rsidR="00FA62F5">
        <w:t>“.</w:t>
      </w:r>
    </w:p>
    <w:p w14:paraId="7B5A2556" w14:textId="05587C32" w:rsidR="00FA62F5" w:rsidRDefault="00C71628" w:rsidP="00172494">
      <w:pPr>
        <w:pStyle w:val="Odstavecseseznamem"/>
        <w:numPr>
          <w:ilvl w:val="3"/>
          <w:numId w:val="20"/>
        </w:numPr>
      </w:pPr>
      <w:r>
        <w:t>Pro každý uzel „</w:t>
      </w:r>
      <w:r w:rsidRPr="00EA50CA">
        <w:rPr>
          <w:u w:val="single"/>
        </w:rPr>
        <w:t>související</w:t>
      </w:r>
      <w:r>
        <w:t>“, který je s uzlem „</w:t>
      </w:r>
      <w:r w:rsidRPr="00EA50CA">
        <w:rPr>
          <w:u w:val="single"/>
        </w:rPr>
        <w:t>výchozí</w:t>
      </w:r>
      <w:r>
        <w:t>“ propojen linkem kategorie „b-</w:t>
      </w:r>
      <w:proofErr w:type="spellStart"/>
      <w:r>
        <w:t>subtypeOf</w:t>
      </w:r>
      <w:proofErr w:type="spellEnd"/>
      <w:r>
        <w:t>“ a kde je uzel „</w:t>
      </w:r>
      <w:r w:rsidRPr="00EA50CA">
        <w:rPr>
          <w:u w:val="single"/>
        </w:rPr>
        <w:t>související</w:t>
      </w:r>
      <w:r>
        <w:t>“ brán jako startovní uzel („</w:t>
      </w:r>
      <w:r w:rsidRPr="00EA50CA">
        <w:rPr>
          <w:u w:val="single"/>
        </w:rPr>
        <w:t>související</w:t>
      </w:r>
      <w:r>
        <w:t xml:space="preserve">“ je tedy </w:t>
      </w:r>
      <w:r w:rsidR="00826D8F">
        <w:t>podtypem</w:t>
      </w:r>
      <w:r>
        <w:t xml:space="preserve"> uzlu „</w:t>
      </w:r>
      <w:r w:rsidRPr="00EA50CA">
        <w:rPr>
          <w:u w:val="single"/>
        </w:rPr>
        <w:t>výchozí</w:t>
      </w:r>
      <w:r>
        <w:t>“) proveď následujíc</w:t>
      </w:r>
      <w:r w:rsidR="0026121A">
        <w:t>í</w:t>
      </w:r>
      <w:r>
        <w:t>:</w:t>
      </w:r>
    </w:p>
    <w:p w14:paraId="6815F4AD" w14:textId="0C95B76F" w:rsidR="00235BF9" w:rsidRDefault="00235BF9" w:rsidP="00172494">
      <w:pPr>
        <w:pStyle w:val="Odstavecseseznamem"/>
        <w:numPr>
          <w:ilvl w:val="4"/>
          <w:numId w:val="20"/>
        </w:numPr>
      </w:pPr>
      <w:r>
        <w:t>Vlož „</w:t>
      </w:r>
      <w:r w:rsidRPr="00EA50CA">
        <w:rPr>
          <w:u w:val="single"/>
        </w:rPr>
        <w:t>související</w:t>
      </w:r>
      <w:r>
        <w:t>“ do pole „</w:t>
      </w:r>
      <w:r w:rsidRPr="00EA50CA">
        <w:rPr>
          <w:u w:val="single"/>
        </w:rPr>
        <w:t>strom</w:t>
      </w:r>
      <w:r>
        <w:t>“</w:t>
      </w:r>
    </w:p>
    <w:p w14:paraId="0F5DAED8" w14:textId="0CAE6971" w:rsidR="00235BF9" w:rsidRDefault="00235BF9" w:rsidP="00172494">
      <w:pPr>
        <w:pStyle w:val="Odstavecseseznamem"/>
        <w:numPr>
          <w:ilvl w:val="4"/>
          <w:numId w:val="20"/>
        </w:numPr>
      </w:pPr>
      <w:r>
        <w:t>Vlož „</w:t>
      </w:r>
      <w:r w:rsidRPr="00EA50CA">
        <w:rPr>
          <w:u w:val="single"/>
        </w:rPr>
        <w:t>související</w:t>
      </w:r>
      <w:r>
        <w:t>“ do pole „</w:t>
      </w:r>
      <w:proofErr w:type="spellStart"/>
      <w:r w:rsidRPr="00EA50CA">
        <w:rPr>
          <w:u w:val="single"/>
        </w:rPr>
        <w:t>budoucíÚroveň</w:t>
      </w:r>
      <w:proofErr w:type="spellEnd"/>
      <w:r>
        <w:t>“</w:t>
      </w:r>
    </w:p>
    <w:p w14:paraId="66AACAE1" w14:textId="0B48C7C5" w:rsidR="00235BF9" w:rsidRDefault="00103726" w:rsidP="00172494">
      <w:pPr>
        <w:pStyle w:val="Odstavecseseznamem"/>
        <w:numPr>
          <w:ilvl w:val="4"/>
          <w:numId w:val="20"/>
        </w:numPr>
      </w:pPr>
      <w:r>
        <w:lastRenderedPageBreak/>
        <w:t xml:space="preserve">Vlož </w:t>
      </w:r>
      <w:r w:rsidR="003963D9">
        <w:t>uzlu „</w:t>
      </w:r>
      <w:r w:rsidR="003963D9" w:rsidRPr="00EA50CA">
        <w:rPr>
          <w:u w:val="single"/>
        </w:rPr>
        <w:t>výchozí</w:t>
      </w:r>
      <w:r w:rsidR="003963D9">
        <w:t>“ do jeho vlastního pole „</w:t>
      </w:r>
      <w:r w:rsidR="003963D9" w:rsidRPr="00EA50CA">
        <w:rPr>
          <w:u w:val="single"/>
        </w:rPr>
        <w:t>poduzly</w:t>
      </w:r>
      <w:r w:rsidR="003963D9">
        <w:t xml:space="preserve">“ </w:t>
      </w:r>
      <w:r w:rsidR="00250245">
        <w:t>uzel „</w:t>
      </w:r>
      <w:r w:rsidR="00250245" w:rsidRPr="00EA50CA">
        <w:rPr>
          <w:u w:val="single"/>
        </w:rPr>
        <w:t>související</w:t>
      </w:r>
      <w:r w:rsidR="00250245">
        <w:t xml:space="preserve">“ a zároveň </w:t>
      </w:r>
      <w:r w:rsidR="000A326F">
        <w:t>informaci o</w:t>
      </w:r>
      <w:r w:rsidR="00C52543">
        <w:t xml:space="preserve"> posledním</w:t>
      </w:r>
      <w:r w:rsidR="000A326F">
        <w:t xml:space="preserve"> nadřazeném uzlu</w:t>
      </w:r>
      <w:r w:rsidR="00C52543">
        <w:t xml:space="preserve"> z pole </w:t>
      </w:r>
      <w:r w:rsidR="00250245">
        <w:t>nadřazených uzlů</w:t>
      </w:r>
      <w:r w:rsidR="00A60F4F">
        <w:t>.</w:t>
      </w:r>
    </w:p>
    <w:p w14:paraId="02249847" w14:textId="07361980" w:rsidR="00A60F4F" w:rsidRDefault="00A60F4F" w:rsidP="00172494">
      <w:pPr>
        <w:pStyle w:val="Odstavecseseznamem"/>
        <w:numPr>
          <w:ilvl w:val="2"/>
          <w:numId w:val="20"/>
        </w:numPr>
      </w:pPr>
      <w:r>
        <w:t>Nahraď pole „</w:t>
      </w:r>
      <w:proofErr w:type="spellStart"/>
      <w:r w:rsidRPr="00EA50CA">
        <w:rPr>
          <w:u w:val="single"/>
        </w:rPr>
        <w:t>uzlyÚrovně</w:t>
      </w:r>
      <w:proofErr w:type="spellEnd"/>
      <w:r>
        <w:t>“ polem „</w:t>
      </w:r>
      <w:proofErr w:type="spellStart"/>
      <w:r w:rsidRPr="00EA50CA">
        <w:rPr>
          <w:u w:val="single"/>
        </w:rPr>
        <w:t>budoucíÚroveň</w:t>
      </w:r>
      <w:proofErr w:type="spellEnd"/>
      <w:r>
        <w:t>“</w:t>
      </w:r>
    </w:p>
    <w:p w14:paraId="417D03DD" w14:textId="05B35B0A" w:rsidR="00A60F4F" w:rsidRDefault="00540C2D" w:rsidP="00A60F4F">
      <w:r>
        <w:t>Tento algoritmus v každém uzlu nejvyšší</w:t>
      </w:r>
      <w:r w:rsidR="00826D8F">
        <w:t xml:space="preserve">ho typu </w:t>
      </w:r>
      <w:r>
        <w:t xml:space="preserve">vytvoří pomyslný strom. V tomto stromě pak prohledává do šířky a v každé úrovni všem uzlům uloží informaci o nadřazeném a podřazeném uzlu. </w:t>
      </w:r>
      <w:r w:rsidR="0096577B">
        <w:t>Zároveň</w:t>
      </w:r>
      <w:r>
        <w:t xml:space="preserve"> všem uzlům ukládá informaci o všech cestách, které</w:t>
      </w:r>
      <w:r w:rsidR="0069614F">
        <w:t xml:space="preserve"> vedou</w:t>
      </w:r>
      <w:r>
        <w:t xml:space="preserve"> k uzlu nejvyšší</w:t>
      </w:r>
      <w:r w:rsidR="00826D8F">
        <w:t>ho typu</w:t>
      </w:r>
      <w:r>
        <w:t>.</w:t>
      </w:r>
    </w:p>
    <w:p w14:paraId="26CFE0C7" w14:textId="77777777" w:rsidR="002F0CF2" w:rsidRDefault="002F0CF2">
      <w:r>
        <w:br w:type="page"/>
      </w:r>
    </w:p>
    <w:p w14:paraId="1D7EAC8A" w14:textId="2F874ABF" w:rsidR="0096577B" w:rsidRDefault="002F0CF2" w:rsidP="00A60F4F">
      <w:r>
        <w:lastRenderedPageBreak/>
        <w:t xml:space="preserve">Následujícím krokem je určení uzlů </w:t>
      </w:r>
      <w:r w:rsidR="00826D8F">
        <w:t>typů</w:t>
      </w:r>
      <w:r>
        <w:t xml:space="preserve"> k odstranění:</w:t>
      </w:r>
    </w:p>
    <w:p w14:paraId="42222FCD" w14:textId="6A772EF5" w:rsidR="004F5B2D" w:rsidRDefault="004B5272" w:rsidP="00172494">
      <w:pPr>
        <w:pStyle w:val="Odstavecseseznamem"/>
        <w:numPr>
          <w:ilvl w:val="0"/>
          <w:numId w:val="26"/>
        </w:numPr>
      </w:pPr>
      <w:r>
        <w:t xml:space="preserve">Pro každý uzel z hierarchie </w:t>
      </w:r>
      <w:r w:rsidR="00826D8F">
        <w:t>typů</w:t>
      </w:r>
      <w:r>
        <w:t xml:space="preserve"> proveď následující:</w:t>
      </w:r>
    </w:p>
    <w:p w14:paraId="33B074AE" w14:textId="7A080467" w:rsidR="004B5272" w:rsidRDefault="004B5272" w:rsidP="00172494">
      <w:pPr>
        <w:pStyle w:val="Odstavecseseznamem"/>
        <w:numPr>
          <w:ilvl w:val="1"/>
          <w:numId w:val="26"/>
        </w:numPr>
      </w:pPr>
      <w:r>
        <w:t>Pokud je uzel nalezen v původním grafu, ulož do jeho proměnné „</w:t>
      </w:r>
      <w:r>
        <w:rPr>
          <w:u w:val="single"/>
        </w:rPr>
        <w:t>kandidát</w:t>
      </w:r>
      <w:r>
        <w:t>“ hodnotu „</w:t>
      </w:r>
      <w:proofErr w:type="spellStart"/>
      <w:r w:rsidRPr="004B5272">
        <w:rPr>
          <w:u w:val="single"/>
        </w:rPr>
        <w:t>false</w:t>
      </w:r>
      <w:proofErr w:type="spellEnd"/>
      <w:r>
        <w:t>“</w:t>
      </w:r>
    </w:p>
    <w:p w14:paraId="0F4B821C" w14:textId="3B1F8EC0" w:rsidR="004B5272" w:rsidRDefault="004B5272" w:rsidP="00172494">
      <w:pPr>
        <w:pStyle w:val="Odstavecseseznamem"/>
        <w:numPr>
          <w:ilvl w:val="1"/>
          <w:numId w:val="26"/>
        </w:numPr>
      </w:pPr>
      <w:r>
        <w:t>Pokud je uzel instancí, nebo má sám instance,</w:t>
      </w:r>
      <w:r w:rsidRPr="004B5272">
        <w:t xml:space="preserve"> </w:t>
      </w:r>
      <w:r>
        <w:t>ulož do jeho proměnné „</w:t>
      </w:r>
      <w:r>
        <w:rPr>
          <w:u w:val="single"/>
        </w:rPr>
        <w:t>kandidát</w:t>
      </w:r>
      <w:r>
        <w:t>“ hodnotu „</w:t>
      </w:r>
      <w:proofErr w:type="spellStart"/>
      <w:r w:rsidRPr="004B5272">
        <w:rPr>
          <w:u w:val="single"/>
        </w:rPr>
        <w:t>false</w:t>
      </w:r>
      <w:proofErr w:type="spellEnd"/>
      <w:r>
        <w:t>“</w:t>
      </w:r>
    </w:p>
    <w:p w14:paraId="22ABF6F0" w14:textId="275BBD3B" w:rsidR="004B5272" w:rsidRDefault="004B5272" w:rsidP="00172494">
      <w:pPr>
        <w:pStyle w:val="Odstavecseseznamem"/>
        <w:numPr>
          <w:ilvl w:val="1"/>
          <w:numId w:val="26"/>
        </w:numPr>
      </w:pPr>
      <w:r>
        <w:t xml:space="preserve">Pokud uzel nemá </w:t>
      </w:r>
      <w:r w:rsidR="00826D8F">
        <w:t>podtypy</w:t>
      </w:r>
      <w:r>
        <w:t xml:space="preserve"> a ani instance, kontroluj, zdali uživatel chce i nejnižší </w:t>
      </w:r>
      <w:r w:rsidR="00826D8F">
        <w:t>typy</w:t>
      </w:r>
      <w:r>
        <w:t xml:space="preserve"> bez instancí zachovat:</w:t>
      </w:r>
    </w:p>
    <w:p w14:paraId="3F3532CC" w14:textId="7DA6EF1F" w:rsidR="004B5272" w:rsidRDefault="004B5272" w:rsidP="00172494">
      <w:pPr>
        <w:pStyle w:val="Odstavecseseznamem"/>
        <w:numPr>
          <w:ilvl w:val="2"/>
          <w:numId w:val="26"/>
        </w:numPr>
      </w:pPr>
      <w:r>
        <w:t>Pokud ano</w:t>
      </w:r>
      <w:r w:rsidRPr="004B5272">
        <w:t xml:space="preserve"> </w:t>
      </w:r>
      <w:r>
        <w:t>ulož do jeho proměnné „</w:t>
      </w:r>
      <w:r>
        <w:rPr>
          <w:u w:val="single"/>
        </w:rPr>
        <w:t>kandidát</w:t>
      </w:r>
      <w:r>
        <w:t>“ hodnotu „</w:t>
      </w:r>
      <w:proofErr w:type="spellStart"/>
      <w:r w:rsidRPr="004B5272">
        <w:rPr>
          <w:u w:val="single"/>
        </w:rPr>
        <w:t>false</w:t>
      </w:r>
      <w:proofErr w:type="spellEnd"/>
      <w:r>
        <w:t>“.</w:t>
      </w:r>
    </w:p>
    <w:p w14:paraId="6FDE683E" w14:textId="50FCA888" w:rsidR="004B5272" w:rsidRPr="00916FAF" w:rsidRDefault="004B5272" w:rsidP="00172494">
      <w:pPr>
        <w:pStyle w:val="Odstavecseseznamem"/>
        <w:numPr>
          <w:ilvl w:val="2"/>
          <w:numId w:val="26"/>
        </w:numPr>
      </w:pPr>
      <w:r>
        <w:t xml:space="preserve">Jinak ulož </w:t>
      </w:r>
      <w:r w:rsidRPr="004B5272">
        <w:rPr>
          <w:u w:val="single"/>
        </w:rPr>
        <w:t>„</w:t>
      </w:r>
      <w:proofErr w:type="spellStart"/>
      <w:r w:rsidRPr="004B5272">
        <w:rPr>
          <w:u w:val="single"/>
        </w:rPr>
        <w:t>true</w:t>
      </w:r>
      <w:proofErr w:type="spellEnd"/>
      <w:r w:rsidRPr="004B5272">
        <w:rPr>
          <w:u w:val="single"/>
        </w:rPr>
        <w:t>“</w:t>
      </w:r>
    </w:p>
    <w:p w14:paraId="07DA438C" w14:textId="6BCD3C44" w:rsidR="00916FAF" w:rsidRDefault="00916FAF" w:rsidP="00916FAF">
      <w:r>
        <w:t xml:space="preserve">Následuje algoritmus vyhodnocující počet závislých </w:t>
      </w:r>
      <w:r w:rsidR="00826D8F">
        <w:t>podtypů</w:t>
      </w:r>
      <w:r>
        <w:t>:</w:t>
      </w:r>
    </w:p>
    <w:p w14:paraId="469704FB" w14:textId="080FFC0C" w:rsidR="00916FAF" w:rsidRDefault="00916FAF" w:rsidP="00172494">
      <w:pPr>
        <w:pStyle w:val="Odstavecseseznamem"/>
        <w:numPr>
          <w:ilvl w:val="0"/>
          <w:numId w:val="27"/>
        </w:numPr>
      </w:pPr>
      <w:r>
        <w:t>Pro každou cestu každého nejnižšího uzlu procházej od nejnižší</w:t>
      </w:r>
      <w:r w:rsidR="00826D8F">
        <w:t xml:space="preserve">ho typu </w:t>
      </w:r>
      <w:r>
        <w:t>po nejvyšší:</w:t>
      </w:r>
    </w:p>
    <w:p w14:paraId="6C59DF94" w14:textId="750FA6FB" w:rsidR="00916FAF" w:rsidRDefault="00916FAF" w:rsidP="00172494">
      <w:pPr>
        <w:pStyle w:val="Odstavecseseznamem"/>
        <w:numPr>
          <w:ilvl w:val="1"/>
          <w:numId w:val="27"/>
        </w:numPr>
      </w:pPr>
      <w:r>
        <w:t>Pokud má uzel po cestě</w:t>
      </w:r>
      <w:r w:rsidR="0055364B">
        <w:t xml:space="preserve"> „</w:t>
      </w:r>
      <w:proofErr w:type="spellStart"/>
      <w:r w:rsidR="0055364B" w:rsidRPr="0055364B">
        <w:rPr>
          <w:u w:val="single"/>
        </w:rPr>
        <w:t>uzelCesty</w:t>
      </w:r>
      <w:proofErr w:type="spellEnd"/>
      <w:r w:rsidR="0055364B">
        <w:rPr>
          <w:u w:val="single"/>
        </w:rPr>
        <w:t>“</w:t>
      </w:r>
      <w:r>
        <w:t xml:space="preserve"> hodnotu </w:t>
      </w:r>
      <w:r>
        <w:rPr>
          <w:u w:val="single"/>
        </w:rPr>
        <w:t xml:space="preserve">kandidát </w:t>
      </w:r>
      <w:r>
        <w:t xml:space="preserve">= </w:t>
      </w:r>
      <w:proofErr w:type="spellStart"/>
      <w:r>
        <w:rPr>
          <w:u w:val="single"/>
        </w:rPr>
        <w:t>true</w:t>
      </w:r>
      <w:proofErr w:type="spellEnd"/>
      <w:r w:rsidRPr="00916FAF">
        <w:t>, proveď</w:t>
      </w:r>
      <w:r>
        <w:t xml:space="preserve"> následující:</w:t>
      </w:r>
    </w:p>
    <w:p w14:paraId="309D0BB2" w14:textId="26016895" w:rsidR="00916FAF" w:rsidRDefault="00916FAF" w:rsidP="00172494">
      <w:pPr>
        <w:pStyle w:val="Odstavecseseznamem"/>
        <w:numPr>
          <w:ilvl w:val="2"/>
          <w:numId w:val="27"/>
        </w:numPr>
      </w:pPr>
      <w:r>
        <w:t xml:space="preserve">Vytvoř pole </w:t>
      </w:r>
      <w:r w:rsidRPr="00916FAF">
        <w:rPr>
          <w:u w:val="single"/>
        </w:rPr>
        <w:t>„závislé uzly“</w:t>
      </w:r>
      <w:r>
        <w:t xml:space="preserve">. Toto pole bude udržovat pouze unikátní hodnoty. Pokud do něj byl uzel </w:t>
      </w:r>
      <w:r w:rsidR="0055364B">
        <w:t xml:space="preserve">již </w:t>
      </w:r>
      <w:r>
        <w:t>přidán, nebude přidán</w:t>
      </w:r>
      <w:r w:rsidR="0055364B">
        <w:t xml:space="preserve"> znovu. Toto zabraňuje duplikátům, jelikož některé uzly můžou být procházeny víckrát.</w:t>
      </w:r>
    </w:p>
    <w:p w14:paraId="6227F9A3" w14:textId="0994C067" w:rsidR="0055364B" w:rsidRDefault="00916FAF" w:rsidP="00172494">
      <w:pPr>
        <w:pStyle w:val="Odstavecseseznamem"/>
        <w:numPr>
          <w:ilvl w:val="2"/>
          <w:numId w:val="27"/>
        </w:numPr>
      </w:pPr>
      <w:r>
        <w:t>Pro každ</w:t>
      </w:r>
      <w:r w:rsidR="00826D8F">
        <w:t xml:space="preserve">ý podtyp </w:t>
      </w:r>
      <w:r w:rsidR="0055364B">
        <w:t>uzlu</w:t>
      </w:r>
      <w:r>
        <w:t xml:space="preserve"> </w:t>
      </w:r>
      <w:proofErr w:type="spellStart"/>
      <w:r w:rsidR="0055364B" w:rsidRPr="0055364B">
        <w:rPr>
          <w:u w:val="single"/>
        </w:rPr>
        <w:t>uzelCesty</w:t>
      </w:r>
      <w:proofErr w:type="spellEnd"/>
      <w:r w:rsidR="0055364B">
        <w:t xml:space="preserve"> zkontroluj hodnotu </w:t>
      </w:r>
      <w:r w:rsidR="0055364B" w:rsidRPr="0055364B">
        <w:rPr>
          <w:u w:val="single"/>
        </w:rPr>
        <w:t>kandidát</w:t>
      </w:r>
      <w:r w:rsidR="0055364B">
        <w:t xml:space="preserve">. Pokud je </w:t>
      </w:r>
      <w:proofErr w:type="spellStart"/>
      <w:r w:rsidR="0055364B" w:rsidRPr="0055364B">
        <w:rPr>
          <w:u w:val="single"/>
        </w:rPr>
        <w:t>true</w:t>
      </w:r>
      <w:proofErr w:type="spellEnd"/>
      <w:r w:rsidR="0055364B">
        <w:t xml:space="preserve">, přidej všechny uzly z pole </w:t>
      </w:r>
      <w:r w:rsidR="0055364B">
        <w:rPr>
          <w:u w:val="single"/>
        </w:rPr>
        <w:t>závislé uzly</w:t>
      </w:r>
      <w:r w:rsidR="0055364B" w:rsidRPr="0055364B">
        <w:t xml:space="preserve"> </w:t>
      </w:r>
      <w:r w:rsidR="0055364B">
        <w:t xml:space="preserve">náležící </w:t>
      </w:r>
      <w:r w:rsidR="00826D8F">
        <w:t>podtypu</w:t>
      </w:r>
      <w:r w:rsidR="0055364B">
        <w:t xml:space="preserve"> do pole </w:t>
      </w:r>
      <w:r w:rsidR="0055364B" w:rsidRPr="0055364B">
        <w:rPr>
          <w:u w:val="single"/>
        </w:rPr>
        <w:t>závislé uzly</w:t>
      </w:r>
      <w:r w:rsidR="0055364B">
        <w:t xml:space="preserve"> náležící uzlu </w:t>
      </w:r>
      <w:proofErr w:type="spellStart"/>
      <w:r w:rsidR="0055364B" w:rsidRPr="0055364B">
        <w:rPr>
          <w:u w:val="single"/>
        </w:rPr>
        <w:t>uzelCesty</w:t>
      </w:r>
      <w:proofErr w:type="spellEnd"/>
    </w:p>
    <w:p w14:paraId="0741568A" w14:textId="7289DAF8" w:rsidR="0055364B" w:rsidRPr="00C776A7" w:rsidRDefault="0055364B" w:rsidP="0055364B">
      <w:r>
        <w:t xml:space="preserve">Poté je každý uzel znovu vyhodnocen. Pokud má hodnotu </w:t>
      </w:r>
      <w:r>
        <w:rPr>
          <w:u w:val="single"/>
        </w:rPr>
        <w:t>kandidát</w:t>
      </w:r>
      <w:r>
        <w:rPr>
          <w:lang w:val="en-US"/>
        </w:rPr>
        <w:t xml:space="preserve"> = </w:t>
      </w:r>
      <w:r w:rsidRPr="0055364B">
        <w:rPr>
          <w:u w:val="single"/>
          <w:lang w:val="en-US"/>
        </w:rPr>
        <w:t>true</w:t>
      </w:r>
      <w:r>
        <w:rPr>
          <w:b/>
          <w:bCs/>
          <w:lang w:val="en-US"/>
        </w:rPr>
        <w:t xml:space="preserve"> </w:t>
      </w:r>
      <w:r>
        <w:rPr>
          <w:lang w:val="en-US"/>
        </w:rPr>
        <w:t>a po</w:t>
      </w:r>
      <w:r>
        <w:t>čet uzlů v</w:t>
      </w:r>
      <w:r w:rsidR="00C776A7">
        <w:t xml:space="preserve"> poli </w:t>
      </w:r>
      <w:r w:rsidR="00C776A7">
        <w:rPr>
          <w:u w:val="single"/>
        </w:rPr>
        <w:t>závislé uzly</w:t>
      </w:r>
      <w:r w:rsidR="00C776A7">
        <w:t xml:space="preserve"> nepřekračuje uživatelem zvolenou mez, dojde k odstranění uzlu.</w:t>
      </w:r>
    </w:p>
    <w:p w14:paraId="52619987" w14:textId="2464250E" w:rsidR="004F5B2D" w:rsidRDefault="004F5B2D" w:rsidP="004F5B2D">
      <w:r>
        <w:t xml:space="preserve">Pro odstranění libovolného uzlu </w:t>
      </w:r>
      <w:r w:rsidR="00826D8F">
        <w:t>typu</w:t>
      </w:r>
      <w:r>
        <w:t xml:space="preserve"> je nutné následující:</w:t>
      </w:r>
    </w:p>
    <w:p w14:paraId="074AA272" w14:textId="3E02AD9F" w:rsidR="004F5B2D" w:rsidRDefault="007956F2" w:rsidP="00172494">
      <w:pPr>
        <w:pStyle w:val="Odstavecseseznamem"/>
        <w:numPr>
          <w:ilvl w:val="0"/>
          <w:numId w:val="21"/>
        </w:numPr>
      </w:pPr>
      <w:r>
        <w:t>Vezmi každý</w:t>
      </w:r>
      <w:r w:rsidR="00FF16F8">
        <w:t xml:space="preserve"> </w:t>
      </w:r>
      <w:r w:rsidR="00534E33">
        <w:t>záznam</w:t>
      </w:r>
      <w:r w:rsidR="00FF16F8">
        <w:t xml:space="preserve"> z pole „</w:t>
      </w:r>
      <w:r w:rsidR="00FF16F8" w:rsidRPr="00EA50CA">
        <w:rPr>
          <w:u w:val="single"/>
        </w:rPr>
        <w:t>poduzly</w:t>
      </w:r>
      <w:r w:rsidR="00FF16F8">
        <w:t>“.</w:t>
      </w:r>
      <w:r w:rsidR="00534E33">
        <w:t xml:space="preserve"> Každý ze záznamů obsahuje </w:t>
      </w:r>
      <w:r w:rsidR="004B66EC">
        <w:t>uzel nižší</w:t>
      </w:r>
      <w:r w:rsidR="00826D8F">
        <w:t>ho</w:t>
      </w:r>
      <w:r w:rsidR="004B66EC">
        <w:t xml:space="preserve"> a uzel vyšší</w:t>
      </w:r>
      <w:r w:rsidR="00826D8F">
        <w:t>ho typu</w:t>
      </w:r>
      <w:r w:rsidR="004B66EC">
        <w:t>, které mají být propojeny po smazání vybraného uzlu.</w:t>
      </w:r>
    </w:p>
    <w:p w14:paraId="3371FB8D" w14:textId="6DC9C024" w:rsidR="004B66EC" w:rsidRDefault="004B66EC" w:rsidP="00172494">
      <w:pPr>
        <w:pStyle w:val="Odstavecseseznamem"/>
        <w:numPr>
          <w:ilvl w:val="1"/>
          <w:numId w:val="21"/>
        </w:numPr>
      </w:pPr>
      <w:r>
        <w:t>Vytvoř link kategorie „b-</w:t>
      </w:r>
      <w:proofErr w:type="spellStart"/>
      <w:r>
        <w:t>subtypeOf</w:t>
      </w:r>
      <w:proofErr w:type="spellEnd"/>
      <w:r>
        <w:t>, který propojuje uzel nižší</w:t>
      </w:r>
      <w:r w:rsidR="00826D8F">
        <w:t>ho</w:t>
      </w:r>
      <w:r>
        <w:t xml:space="preserve"> </w:t>
      </w:r>
      <w:r w:rsidR="00053842">
        <w:t>a vyšš</w:t>
      </w:r>
      <w:r w:rsidR="00826D8F">
        <w:t>ího typu</w:t>
      </w:r>
      <w:r w:rsidR="00053842">
        <w:t>.</w:t>
      </w:r>
    </w:p>
    <w:p w14:paraId="782D58F9" w14:textId="61490AA3" w:rsidR="004C1E0B" w:rsidRDefault="00C7387A" w:rsidP="00A87BDF">
      <w:r>
        <w:t xml:space="preserve">Dále je nutné </w:t>
      </w:r>
      <w:r w:rsidR="004C1E0B">
        <w:t>kopírovat a propojit „okolí“, tedy relace a atributy, pro každý uzel nižš</w:t>
      </w:r>
      <w:r w:rsidR="00826D8F">
        <w:t>ího typu</w:t>
      </w:r>
      <w:r w:rsidR="004C1E0B">
        <w:t>:</w:t>
      </w:r>
    </w:p>
    <w:p w14:paraId="007C2111" w14:textId="77777777" w:rsidR="00C776A7" w:rsidRDefault="00C776A7" w:rsidP="00172494">
      <w:pPr>
        <w:pStyle w:val="Odstavecseseznamem"/>
        <w:numPr>
          <w:ilvl w:val="0"/>
          <w:numId w:val="28"/>
        </w:numPr>
      </w:pPr>
      <w:r>
        <w:t xml:space="preserve">Vytvoř pole </w:t>
      </w:r>
      <w:r w:rsidRPr="00C776A7">
        <w:rPr>
          <w:i/>
          <w:iCs/>
        </w:rPr>
        <w:t>„okolí“</w:t>
      </w:r>
      <w:r>
        <w:t>, které bude obsahovat uzly z okolí a vlož do něj samotný uzel</w:t>
      </w:r>
      <w:r w:rsidRPr="00C776A7">
        <w:rPr>
          <w:u w:val="single"/>
        </w:rPr>
        <w:t xml:space="preserve"> </w:t>
      </w:r>
      <w:proofErr w:type="spellStart"/>
      <w:r w:rsidRPr="00C776A7">
        <w:rPr>
          <w:u w:val="single"/>
        </w:rPr>
        <w:t>odstraňovanýUzel</w:t>
      </w:r>
      <w:proofErr w:type="spellEnd"/>
      <w:r>
        <w:t>.</w:t>
      </w:r>
    </w:p>
    <w:p w14:paraId="3B0CCFE1" w14:textId="4EC541DA" w:rsidR="00C776A7" w:rsidRDefault="00C776A7" w:rsidP="00172494">
      <w:pPr>
        <w:pStyle w:val="Odstavecseseznamem"/>
        <w:numPr>
          <w:ilvl w:val="0"/>
          <w:numId w:val="28"/>
        </w:numPr>
      </w:pPr>
      <w:r>
        <w:t xml:space="preserve">Dokud je ještě co přidávat, tedy pokud od posledního cyklu proběhla změna v poli </w:t>
      </w:r>
      <w:r w:rsidRPr="00C776A7">
        <w:rPr>
          <w:i/>
          <w:iCs/>
        </w:rPr>
        <w:t>okolí</w:t>
      </w:r>
      <w:r>
        <w:t>, prováděj následující kroky:</w:t>
      </w:r>
    </w:p>
    <w:p w14:paraId="758FCDB7" w14:textId="77777777" w:rsidR="00C776A7" w:rsidRDefault="00C776A7" w:rsidP="00172494">
      <w:pPr>
        <w:pStyle w:val="Odstavecseseznamem"/>
        <w:numPr>
          <w:ilvl w:val="1"/>
          <w:numId w:val="28"/>
        </w:numPr>
      </w:pPr>
      <w:r>
        <w:t xml:space="preserve">Pro každý uzel v poli </w:t>
      </w:r>
      <w:r w:rsidRPr="00841995">
        <w:rPr>
          <w:i/>
          <w:iCs/>
        </w:rPr>
        <w:t>okolí</w:t>
      </w:r>
      <w:r>
        <w:t xml:space="preserve"> vyhledej připojené uzly.</w:t>
      </w:r>
    </w:p>
    <w:p w14:paraId="2E2EA869" w14:textId="67D74AB7" w:rsidR="00C776A7" w:rsidRDefault="00C776A7" w:rsidP="00172494">
      <w:pPr>
        <w:pStyle w:val="Odstavecseseznamem"/>
        <w:numPr>
          <w:ilvl w:val="1"/>
          <w:numId w:val="28"/>
        </w:numPr>
      </w:pPr>
      <w:r>
        <w:t xml:space="preserve">Pokud tyto připojené uzly náleží k jiné kategorii než </w:t>
      </w:r>
      <w:r w:rsidR="00826D8F">
        <w:t>typ</w:t>
      </w:r>
      <w:r>
        <w:t xml:space="preserve">, či objekt, a pokud ještě samy nejsou zahrnuté v poli </w:t>
      </w:r>
      <w:r w:rsidRPr="00583FFD">
        <w:rPr>
          <w:i/>
          <w:iCs/>
        </w:rPr>
        <w:t>okolí</w:t>
      </w:r>
      <w:r>
        <w:t>, přidej je do tohoto pole.</w:t>
      </w:r>
    </w:p>
    <w:p w14:paraId="548F8A5D" w14:textId="41C81606" w:rsidR="00C776A7" w:rsidRDefault="006B14DE" w:rsidP="00172494">
      <w:pPr>
        <w:pStyle w:val="Odstavecseseznamem"/>
        <w:numPr>
          <w:ilvl w:val="0"/>
          <w:numId w:val="28"/>
        </w:numPr>
      </w:pPr>
      <w:r>
        <w:t>Odstraň z </w:t>
      </w:r>
      <w:r w:rsidRPr="006B14DE">
        <w:rPr>
          <w:u w:val="single"/>
        </w:rPr>
        <w:t>okolí</w:t>
      </w:r>
      <w:r>
        <w:t xml:space="preserve"> </w:t>
      </w:r>
      <w:proofErr w:type="spellStart"/>
      <w:r w:rsidRPr="00C776A7">
        <w:rPr>
          <w:u w:val="single"/>
        </w:rPr>
        <w:t>odstraňovanýUzel</w:t>
      </w:r>
      <w:proofErr w:type="spellEnd"/>
    </w:p>
    <w:p w14:paraId="1413EDE6" w14:textId="74928943" w:rsidR="00A87BDF" w:rsidRDefault="00A87BDF" w:rsidP="00172494">
      <w:pPr>
        <w:pStyle w:val="Odstavecseseznamem"/>
        <w:numPr>
          <w:ilvl w:val="0"/>
          <w:numId w:val="28"/>
        </w:numPr>
      </w:pPr>
      <w:r>
        <w:t>Pro každ</w:t>
      </w:r>
      <w:r w:rsidR="00826D8F">
        <w:t xml:space="preserve">ý podtyp </w:t>
      </w:r>
      <w:r w:rsidR="00C776A7" w:rsidRPr="00C776A7">
        <w:rPr>
          <w:u w:val="single"/>
        </w:rPr>
        <w:t>potomek</w:t>
      </w:r>
      <w:r w:rsidR="00C776A7">
        <w:t xml:space="preserve"> odstraňovaného uzlu </w:t>
      </w:r>
      <w:proofErr w:type="spellStart"/>
      <w:r w:rsidR="00C776A7" w:rsidRPr="00C776A7">
        <w:rPr>
          <w:u w:val="single"/>
        </w:rPr>
        <w:t>odstraňovanýUzel</w:t>
      </w:r>
      <w:proofErr w:type="spellEnd"/>
      <w:r w:rsidR="00C776A7">
        <w:t xml:space="preserve"> proveď následující:</w:t>
      </w:r>
    </w:p>
    <w:p w14:paraId="0A60CEE9" w14:textId="0B6482DD" w:rsidR="00C776A7" w:rsidRDefault="006B14DE" w:rsidP="00172494">
      <w:pPr>
        <w:pStyle w:val="Odstavecseseznamem"/>
        <w:numPr>
          <w:ilvl w:val="1"/>
          <w:numId w:val="28"/>
        </w:numPr>
      </w:pPr>
      <w:r>
        <w:t xml:space="preserve">Zkopíruj pole </w:t>
      </w:r>
      <w:r>
        <w:rPr>
          <w:u w:val="single"/>
        </w:rPr>
        <w:t>okolí</w:t>
      </w:r>
      <w:r>
        <w:t xml:space="preserve"> jako </w:t>
      </w:r>
      <w:proofErr w:type="spellStart"/>
      <w:r w:rsidRPr="006B14DE">
        <w:rPr>
          <w:u w:val="single"/>
        </w:rPr>
        <w:t>dočasnéOkolí</w:t>
      </w:r>
      <w:proofErr w:type="spellEnd"/>
      <w:r>
        <w:t xml:space="preserve"> bez referencí na původní uzly v poli.</w:t>
      </w:r>
    </w:p>
    <w:p w14:paraId="29FD19B3" w14:textId="7BE07917" w:rsidR="00042251" w:rsidRDefault="00042251" w:rsidP="00172494">
      <w:pPr>
        <w:pStyle w:val="Odstavecseseznamem"/>
        <w:numPr>
          <w:ilvl w:val="1"/>
          <w:numId w:val="28"/>
        </w:numPr>
      </w:pPr>
      <w:r>
        <w:t xml:space="preserve">Pro každý uzel </w:t>
      </w:r>
      <w:proofErr w:type="spellStart"/>
      <w:r w:rsidRPr="006B14DE">
        <w:rPr>
          <w:u w:val="single"/>
        </w:rPr>
        <w:t>dočasnéOkolí</w:t>
      </w:r>
      <w:proofErr w:type="spellEnd"/>
      <w:r>
        <w:t xml:space="preserve"> získej všechny linky, které jsou na něj napojeny.</w:t>
      </w:r>
    </w:p>
    <w:p w14:paraId="6D9267EE" w14:textId="7D8F1FAC" w:rsidR="00042251" w:rsidRDefault="00042251" w:rsidP="00172494">
      <w:pPr>
        <w:pStyle w:val="Odstavecseseznamem"/>
        <w:numPr>
          <w:ilvl w:val="1"/>
          <w:numId w:val="28"/>
        </w:numPr>
      </w:pPr>
      <w:r>
        <w:t xml:space="preserve">Uzly i linky přidej do objektu </w:t>
      </w:r>
      <w:proofErr w:type="spellStart"/>
      <w:r>
        <w:rPr>
          <w:u w:val="single"/>
        </w:rPr>
        <w:t>dočasnýGraf</w:t>
      </w:r>
      <w:proofErr w:type="spellEnd"/>
      <w:r>
        <w:t>.</w:t>
      </w:r>
    </w:p>
    <w:p w14:paraId="76504088" w14:textId="442917E3" w:rsidR="006B14DE" w:rsidRDefault="006B14DE" w:rsidP="00172494">
      <w:pPr>
        <w:pStyle w:val="Odstavecseseznamem"/>
        <w:numPr>
          <w:ilvl w:val="1"/>
          <w:numId w:val="28"/>
        </w:numPr>
      </w:pPr>
      <w:r>
        <w:lastRenderedPageBreak/>
        <w:t xml:space="preserve">Přeindexuj </w:t>
      </w:r>
      <w:proofErr w:type="spellStart"/>
      <w:r w:rsidR="00042251">
        <w:rPr>
          <w:u w:val="single"/>
        </w:rPr>
        <w:t>dočasnýGraf</w:t>
      </w:r>
      <w:proofErr w:type="spellEnd"/>
      <w:r w:rsidR="00042251">
        <w:t xml:space="preserve"> </w:t>
      </w:r>
      <w:r>
        <w:t xml:space="preserve">podle algoritmu z kapitoly 7.1.3. Důvodem </w:t>
      </w:r>
      <w:r w:rsidR="00042251">
        <w:t>je,</w:t>
      </w:r>
      <w:r>
        <w:t xml:space="preserve"> aby po přidání tohoto </w:t>
      </w:r>
      <w:r w:rsidR="00042251">
        <w:t>dočasného grafu</w:t>
      </w:r>
      <w:r>
        <w:t xml:space="preserve"> do </w:t>
      </w:r>
      <w:r w:rsidR="00042251">
        <w:t xml:space="preserve">původního </w:t>
      </w:r>
      <w:r>
        <w:t>grafu nedošlo ke kolizím identifikátorů.</w:t>
      </w:r>
    </w:p>
    <w:p w14:paraId="52A66CA7" w14:textId="069E006A" w:rsidR="00042251" w:rsidRDefault="006B14DE" w:rsidP="00172494">
      <w:pPr>
        <w:pStyle w:val="Odstavecseseznamem"/>
        <w:numPr>
          <w:ilvl w:val="1"/>
          <w:numId w:val="28"/>
        </w:numPr>
      </w:pPr>
      <w:r>
        <w:t>Pro kaž</w:t>
      </w:r>
      <w:r w:rsidR="00042251">
        <w:t>dý</w:t>
      </w:r>
      <w:r>
        <w:t xml:space="preserve"> </w:t>
      </w:r>
      <w:r w:rsidR="00042251">
        <w:t>link</w:t>
      </w:r>
      <w:r>
        <w:t xml:space="preserve"> z</w:t>
      </w:r>
      <w:r w:rsidR="00042251">
        <w:t> dočasného grafu proveď následující:</w:t>
      </w:r>
    </w:p>
    <w:p w14:paraId="7682A591" w14:textId="5A8C4CC4" w:rsidR="00042251" w:rsidRDefault="00042251" w:rsidP="00172494">
      <w:pPr>
        <w:pStyle w:val="Odstavecseseznamem"/>
        <w:numPr>
          <w:ilvl w:val="2"/>
          <w:numId w:val="28"/>
        </w:numPr>
      </w:pPr>
      <w:r>
        <w:t xml:space="preserve">Pokud se id příchozího nebo odchozího uzlu rovná id uzlu </w:t>
      </w:r>
      <w:proofErr w:type="spellStart"/>
      <w:r w:rsidRPr="00C776A7">
        <w:rPr>
          <w:u w:val="single"/>
        </w:rPr>
        <w:t>odstraňovanýUzel</w:t>
      </w:r>
      <w:proofErr w:type="spellEnd"/>
      <w:r>
        <w:rPr>
          <w:u w:val="single"/>
        </w:rPr>
        <w:t>,</w:t>
      </w:r>
      <w:r>
        <w:t xml:space="preserve"> nahraď ho id uzlu </w:t>
      </w:r>
      <w:r w:rsidRPr="00C776A7">
        <w:rPr>
          <w:u w:val="single"/>
        </w:rPr>
        <w:t>potomek</w:t>
      </w:r>
      <w:r>
        <w:rPr>
          <w:u w:val="single"/>
        </w:rPr>
        <w:t>.</w:t>
      </w:r>
    </w:p>
    <w:p w14:paraId="6AAE23D7" w14:textId="066FB5BB" w:rsidR="00042251" w:rsidRDefault="00042251" w:rsidP="00172494">
      <w:pPr>
        <w:pStyle w:val="Odstavecseseznamem"/>
        <w:numPr>
          <w:ilvl w:val="1"/>
          <w:numId w:val="28"/>
        </w:numPr>
      </w:pPr>
      <w:r>
        <w:t xml:space="preserve">Přidej </w:t>
      </w:r>
      <w:proofErr w:type="spellStart"/>
      <w:r>
        <w:rPr>
          <w:u w:val="single"/>
        </w:rPr>
        <w:t>dočasnýGraf</w:t>
      </w:r>
      <w:proofErr w:type="spellEnd"/>
      <w:r>
        <w:t xml:space="preserve"> do původního grafu.</w:t>
      </w:r>
    </w:p>
    <w:p w14:paraId="1D3344D8" w14:textId="61A6612B" w:rsidR="00042251" w:rsidRDefault="00042251" w:rsidP="00172494">
      <w:pPr>
        <w:pStyle w:val="Odstavecseseznamem"/>
        <w:numPr>
          <w:ilvl w:val="0"/>
          <w:numId w:val="28"/>
        </w:numPr>
      </w:pPr>
      <w:r>
        <w:t xml:space="preserve">Odstraň uzel </w:t>
      </w:r>
      <w:proofErr w:type="spellStart"/>
      <w:r w:rsidRPr="00C776A7">
        <w:rPr>
          <w:u w:val="single"/>
        </w:rPr>
        <w:t>odstraňovanýUzel</w:t>
      </w:r>
      <w:proofErr w:type="spellEnd"/>
    </w:p>
    <w:p w14:paraId="779B1907" w14:textId="36B5B895" w:rsidR="00042251" w:rsidRDefault="00042251" w:rsidP="00042251">
      <w:r>
        <w:t>Posledním krokem je odstranění jakéhokoli redundantního pr</w:t>
      </w:r>
      <w:r w:rsidR="0075252C">
        <w:t>opojení mezi libovolnými dvěma uzly.</w:t>
      </w:r>
    </w:p>
    <w:p w14:paraId="74B9AEC1" w14:textId="6684DC8A" w:rsidR="002E7009" w:rsidRDefault="000821ED" w:rsidP="002E7009">
      <w:pPr>
        <w:jc w:val="center"/>
      </w:pPr>
      <w:r w:rsidRPr="000821ED">
        <w:rPr>
          <w:noProof/>
        </w:rPr>
        <w:drawing>
          <wp:inline distT="0" distB="0" distL="0" distR="0" wp14:anchorId="120D8582" wp14:editId="0B90293C">
            <wp:extent cx="4533900" cy="3321461"/>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45796" cy="3330176"/>
                    </a:xfrm>
                    <a:prstGeom prst="rect">
                      <a:avLst/>
                    </a:prstGeom>
                  </pic:spPr>
                </pic:pic>
              </a:graphicData>
            </a:graphic>
          </wp:inline>
        </w:drawing>
      </w:r>
    </w:p>
    <w:p w14:paraId="4CEAA519" w14:textId="5D52BFD3" w:rsidR="002E7009" w:rsidRDefault="002E7009" w:rsidP="002E7009">
      <w:r>
        <w:t xml:space="preserve">Pro ilustraci slouží obrázek výše. Dále je pro názornost uveden seznam cest dvou nejnižších uzlů. </w:t>
      </w:r>
    </w:p>
    <w:p w14:paraId="092999E2" w14:textId="21705BD5" w:rsidR="002E7009" w:rsidRDefault="002E7009" w:rsidP="00724C52">
      <w:pPr>
        <w:pStyle w:val="Programovykod"/>
        <w:rPr>
          <w:lang w:val="en-US"/>
        </w:rPr>
      </w:pPr>
      <w:r>
        <w:rPr>
          <w:lang w:val="en-US"/>
        </w:rPr>
        <w:t>Pro uzel C</w:t>
      </w:r>
    </w:p>
    <w:p w14:paraId="10950BC8" w14:textId="3C8659A3" w:rsidR="00724C52" w:rsidRDefault="00724C52" w:rsidP="00724C52">
      <w:pPr>
        <w:pStyle w:val="Programovykod"/>
        <w:rPr>
          <w:lang w:val="en-US"/>
        </w:rPr>
      </w:pPr>
      <w:r>
        <w:rPr>
          <w:lang w:val="en-US"/>
        </w:rPr>
        <w:t>[A]</w:t>
      </w:r>
    </w:p>
    <w:p w14:paraId="40F1B120" w14:textId="549B2C5C" w:rsidR="00724C52" w:rsidRDefault="00724C52" w:rsidP="00724C52">
      <w:pPr>
        <w:pStyle w:val="Programovykod"/>
        <w:rPr>
          <w:lang w:val="en-US"/>
        </w:rPr>
      </w:pPr>
      <w:r>
        <w:rPr>
          <w:lang w:val="en-US"/>
        </w:rPr>
        <w:t>[A,B]</w:t>
      </w:r>
    </w:p>
    <w:p w14:paraId="6001B4EA" w14:textId="6E7FC53B" w:rsidR="002E7009" w:rsidRDefault="002E7009" w:rsidP="00724C52">
      <w:pPr>
        <w:pStyle w:val="Programovykod"/>
        <w:rPr>
          <w:lang w:val="en-US"/>
        </w:rPr>
      </w:pPr>
    </w:p>
    <w:p w14:paraId="36BE53E2" w14:textId="53C9513E" w:rsidR="002E7009" w:rsidRDefault="002E7009" w:rsidP="00724C52">
      <w:pPr>
        <w:pStyle w:val="Programovykod"/>
        <w:rPr>
          <w:lang w:val="en-US"/>
        </w:rPr>
      </w:pPr>
      <w:r>
        <w:rPr>
          <w:lang w:val="en-US"/>
        </w:rPr>
        <w:t xml:space="preserve">Pro uzel </w:t>
      </w:r>
      <w:r w:rsidR="00FA56EF">
        <w:rPr>
          <w:lang w:val="en-US"/>
        </w:rPr>
        <w:t>5</w:t>
      </w:r>
    </w:p>
    <w:p w14:paraId="68539932" w14:textId="12CEC04F" w:rsidR="002E7009" w:rsidRDefault="002E7009" w:rsidP="002E7009">
      <w:pPr>
        <w:pStyle w:val="Programovykod"/>
        <w:rPr>
          <w:lang w:val="en-US"/>
        </w:rPr>
      </w:pPr>
      <w:r>
        <w:rPr>
          <w:lang w:val="en-US"/>
        </w:rPr>
        <w:t>[1,</w:t>
      </w:r>
      <w:r w:rsidR="00FA56EF">
        <w:rPr>
          <w:lang w:val="en-US"/>
        </w:rPr>
        <w:t>4</w:t>
      </w:r>
      <w:r>
        <w:rPr>
          <w:lang w:val="en-US"/>
        </w:rPr>
        <w:t>]</w:t>
      </w:r>
    </w:p>
    <w:p w14:paraId="464B5EA5" w14:textId="2011732C" w:rsidR="00724C52" w:rsidRDefault="00724C52" w:rsidP="00724C52">
      <w:pPr>
        <w:pStyle w:val="Programovykod"/>
        <w:rPr>
          <w:lang w:val="en-US"/>
        </w:rPr>
      </w:pPr>
      <w:r>
        <w:rPr>
          <w:lang w:val="en-US"/>
        </w:rPr>
        <w:t>[1]</w:t>
      </w:r>
    </w:p>
    <w:p w14:paraId="345C2D7F" w14:textId="2CB47555" w:rsidR="00724C52" w:rsidRDefault="00724C52" w:rsidP="00724C52">
      <w:pPr>
        <w:pStyle w:val="Programovykod"/>
        <w:rPr>
          <w:lang w:val="en-US"/>
        </w:rPr>
      </w:pPr>
      <w:r>
        <w:rPr>
          <w:lang w:val="en-US"/>
        </w:rPr>
        <w:t>[1,2]</w:t>
      </w:r>
    </w:p>
    <w:p w14:paraId="61F07636" w14:textId="5B2B2928" w:rsidR="00724C52" w:rsidRDefault="00724C52" w:rsidP="00724C52">
      <w:pPr>
        <w:pStyle w:val="Programovykod"/>
        <w:rPr>
          <w:lang w:val="en-US"/>
        </w:rPr>
      </w:pPr>
      <w:r>
        <w:rPr>
          <w:lang w:val="en-US"/>
        </w:rPr>
        <w:t>[1,2,3]</w:t>
      </w:r>
    </w:p>
    <w:p w14:paraId="343D7109" w14:textId="6EDD4BF7" w:rsidR="007F0314" w:rsidRDefault="002E7009" w:rsidP="007F0314">
      <w:r>
        <w:rPr>
          <w:lang w:val="en-US"/>
        </w:rPr>
        <w:t xml:space="preserve">Je </w:t>
      </w:r>
      <w:proofErr w:type="spellStart"/>
      <w:r>
        <w:rPr>
          <w:lang w:val="en-US"/>
        </w:rPr>
        <w:t>nutné</w:t>
      </w:r>
      <w:proofErr w:type="spellEnd"/>
      <w:r>
        <w:rPr>
          <w:lang w:val="en-US"/>
        </w:rPr>
        <w:t xml:space="preserve"> </w:t>
      </w:r>
      <w:r>
        <w:t xml:space="preserve">vyhodnotit, které cesty jsou zbytečné. </w:t>
      </w:r>
      <w:r w:rsidR="00FA56EF">
        <w:t xml:space="preserve">Je zjevné, že se jedná o cesty </w:t>
      </w:r>
      <w:r w:rsidR="00FA56EF">
        <w:rPr>
          <w:lang w:val="en-US"/>
        </w:rPr>
        <w:t>[A], [1] a [1, 2].</w:t>
      </w:r>
      <w:r w:rsidR="00FA56EF">
        <w:t xml:space="preserve"> Cesta </w:t>
      </w:r>
      <w:r w:rsidR="00FA56EF">
        <w:rPr>
          <w:lang w:val="en-US"/>
        </w:rPr>
        <w:t>[</w:t>
      </w:r>
      <w:r w:rsidR="00FA56EF">
        <w:t>1,4</w:t>
      </w:r>
      <w:r w:rsidR="00FA56EF">
        <w:rPr>
          <w:lang w:val="en-US"/>
        </w:rPr>
        <w:t xml:space="preserve">] </w:t>
      </w:r>
      <w:r w:rsidR="00FA56EF">
        <w:t>sice vede ke stejnému nejvyššímu uzlu</w:t>
      </w:r>
      <w:r w:rsidR="000821ED">
        <w:t xml:space="preserve"> jako ostatní cesty</w:t>
      </w:r>
      <w:r w:rsidR="00FA56EF">
        <w:t>, ale uzel 5 může od uzlu 4 dědit důležité vlastnosti.</w:t>
      </w:r>
    </w:p>
    <w:p w14:paraId="33DB0BC5" w14:textId="77777777" w:rsidR="004940FE" w:rsidRDefault="004940FE" w:rsidP="007F0314"/>
    <w:p w14:paraId="3AB82A82" w14:textId="58B85D2A" w:rsidR="004940FE" w:rsidRDefault="004940FE" w:rsidP="007F0314">
      <w:r>
        <w:lastRenderedPageBreak/>
        <w:t>Algoritmus vyhledávání redundantních cest probíhá následovně:</w:t>
      </w:r>
    </w:p>
    <w:p w14:paraId="3DBA71BF" w14:textId="3168D184" w:rsidR="004940FE" w:rsidRDefault="004940FE" w:rsidP="004940FE">
      <w:pPr>
        <w:pStyle w:val="Odstavecseseznamem"/>
        <w:numPr>
          <w:ilvl w:val="0"/>
          <w:numId w:val="47"/>
        </w:numPr>
      </w:pPr>
      <w:r>
        <w:t>Vytvoř pole všech cest „</w:t>
      </w:r>
      <w:r w:rsidRPr="004940FE">
        <w:rPr>
          <w:u w:val="single"/>
        </w:rPr>
        <w:t>všechnyCesty</w:t>
      </w:r>
      <w:r>
        <w:t>“.</w:t>
      </w:r>
    </w:p>
    <w:p w14:paraId="2A7A3469" w14:textId="0C05021F" w:rsidR="00307729" w:rsidRDefault="00307729" w:rsidP="00307729">
      <w:pPr>
        <w:pStyle w:val="Odstavecseseznamem"/>
        <w:numPr>
          <w:ilvl w:val="0"/>
          <w:numId w:val="47"/>
        </w:numPr>
      </w:pPr>
      <w:r>
        <w:t xml:space="preserve">Dokud není pole </w:t>
      </w:r>
      <w:r w:rsidRPr="00870CCB">
        <w:rPr>
          <w:u w:val="single"/>
        </w:rPr>
        <w:t>všechnyCesty</w:t>
      </w:r>
      <w:r>
        <w:t xml:space="preserve"> prázdné, prováděj následující:</w:t>
      </w:r>
    </w:p>
    <w:p w14:paraId="7F4C0806" w14:textId="4B18E382" w:rsidR="004940FE" w:rsidRDefault="004940FE" w:rsidP="00307729">
      <w:pPr>
        <w:pStyle w:val="Odstavecseseznamem"/>
        <w:numPr>
          <w:ilvl w:val="1"/>
          <w:numId w:val="47"/>
        </w:numPr>
      </w:pPr>
      <w:r>
        <w:t>Najdi nejdelší cestu</w:t>
      </w:r>
      <w:r w:rsidR="00307729">
        <w:t xml:space="preserve"> „</w:t>
      </w:r>
      <w:r w:rsidR="00307729" w:rsidRPr="00870CCB">
        <w:rPr>
          <w:u w:val="single"/>
        </w:rPr>
        <w:t>nejCesta</w:t>
      </w:r>
      <w:r w:rsidR="00307729">
        <w:t>“ a odstraň ji z pole všech cest.</w:t>
      </w:r>
    </w:p>
    <w:p w14:paraId="17D715B7" w14:textId="7F5E11FF" w:rsidR="00307729" w:rsidRDefault="00307729" w:rsidP="00307729">
      <w:pPr>
        <w:pStyle w:val="Odstavecseseznamem"/>
        <w:numPr>
          <w:ilvl w:val="1"/>
          <w:numId w:val="47"/>
        </w:numPr>
      </w:pPr>
      <w:r>
        <w:t>Vytvoř pole „</w:t>
      </w:r>
      <w:r w:rsidRPr="00870CCB">
        <w:rPr>
          <w:u w:val="single"/>
        </w:rPr>
        <w:t>keSmazání</w:t>
      </w:r>
      <w:r>
        <w:t xml:space="preserve">“ a nahraj do něj pole </w:t>
      </w:r>
      <w:r w:rsidRPr="00870CCB">
        <w:rPr>
          <w:u w:val="single"/>
        </w:rPr>
        <w:t>všechnyCesty</w:t>
      </w:r>
      <w:r>
        <w:t>.</w:t>
      </w:r>
    </w:p>
    <w:p w14:paraId="56E56197" w14:textId="4881F86A" w:rsidR="00307729" w:rsidRDefault="00307729" w:rsidP="00307729">
      <w:pPr>
        <w:pStyle w:val="Odstavecseseznamem"/>
        <w:numPr>
          <w:ilvl w:val="1"/>
          <w:numId w:val="47"/>
        </w:numPr>
      </w:pPr>
      <w:r>
        <w:t>Proveď cyklus s iterátorem „</w:t>
      </w:r>
      <w:r w:rsidRPr="00870CCB">
        <w:rPr>
          <w:u w:val="single"/>
        </w:rPr>
        <w:t>i</w:t>
      </w:r>
      <w:r>
        <w:t xml:space="preserve">“ od 0 do délky </w:t>
      </w:r>
      <w:r w:rsidRPr="00870CCB">
        <w:rPr>
          <w:u w:val="single"/>
        </w:rPr>
        <w:t>nejCesta</w:t>
      </w:r>
      <w:r>
        <w:t>:</w:t>
      </w:r>
    </w:p>
    <w:p w14:paraId="13CC096D" w14:textId="25172F2B" w:rsidR="00307729" w:rsidRDefault="00307729" w:rsidP="00307729">
      <w:pPr>
        <w:pStyle w:val="Odstavecseseznamem"/>
        <w:numPr>
          <w:ilvl w:val="2"/>
          <w:numId w:val="47"/>
        </w:numPr>
      </w:pPr>
      <w:r>
        <w:t xml:space="preserve">Pro každou </w:t>
      </w:r>
      <w:r w:rsidRPr="00870CCB">
        <w:t>cestu</w:t>
      </w:r>
      <w:r>
        <w:t xml:space="preserve"> v poli </w:t>
      </w:r>
      <w:r w:rsidRPr="00870CCB">
        <w:rPr>
          <w:u w:val="single"/>
        </w:rPr>
        <w:t>keSmazání</w:t>
      </w:r>
      <w:r>
        <w:t xml:space="preserve"> proveď následující:</w:t>
      </w:r>
    </w:p>
    <w:p w14:paraId="36D806B2" w14:textId="5FF1B596" w:rsidR="00870CCB" w:rsidRDefault="00307729" w:rsidP="00870CCB">
      <w:pPr>
        <w:pStyle w:val="Odstavecseseznamem"/>
        <w:numPr>
          <w:ilvl w:val="3"/>
          <w:numId w:val="47"/>
        </w:numPr>
      </w:pPr>
      <w:r>
        <w:t xml:space="preserve">Pokud je délka </w:t>
      </w:r>
      <w:r w:rsidRPr="00870CCB">
        <w:t>cesty</w:t>
      </w:r>
      <w:r>
        <w:t xml:space="preserve"> o jednu kratší, než </w:t>
      </w:r>
      <w:r w:rsidR="00870CCB">
        <w:rPr>
          <w:u w:val="single"/>
        </w:rPr>
        <w:t>i</w:t>
      </w:r>
      <w:r w:rsidR="00870CCB">
        <w:t xml:space="preserve">, odstraň ji z modelu, i ze seznamů </w:t>
      </w:r>
      <w:r w:rsidR="00870CCB" w:rsidRPr="00870CCB">
        <w:rPr>
          <w:u w:val="single"/>
        </w:rPr>
        <w:t>keSmazání</w:t>
      </w:r>
      <w:r w:rsidR="00870CCB">
        <w:t xml:space="preserve"> a </w:t>
      </w:r>
      <w:r w:rsidR="00870CCB" w:rsidRPr="00870CCB">
        <w:rPr>
          <w:u w:val="single"/>
        </w:rPr>
        <w:t>všechnyCesty</w:t>
      </w:r>
      <w:r w:rsidR="00870CCB">
        <w:t>.</w:t>
      </w:r>
    </w:p>
    <w:p w14:paraId="56D02C55" w14:textId="749005E4" w:rsidR="00870CCB" w:rsidRDefault="00870CCB" w:rsidP="00870CCB">
      <w:pPr>
        <w:pStyle w:val="Odstavecseseznamem"/>
        <w:numPr>
          <w:ilvl w:val="3"/>
          <w:numId w:val="47"/>
        </w:numPr>
      </w:pPr>
      <w:r>
        <w:t xml:space="preserve">Pokud délka není o jednu kratší a uzel na pozici </w:t>
      </w:r>
      <w:r w:rsidRPr="00870CCB">
        <w:rPr>
          <w:u w:val="single"/>
        </w:rPr>
        <w:t>i</w:t>
      </w:r>
      <w:r>
        <w:t xml:space="preserve"> v </w:t>
      </w:r>
      <w:r w:rsidRPr="00870CCB">
        <w:t>cestě</w:t>
      </w:r>
      <w:r>
        <w:t xml:space="preserve"> se nerovná uzlu na pozici </w:t>
      </w:r>
      <w:r w:rsidRPr="00870CCB">
        <w:rPr>
          <w:u w:val="single"/>
        </w:rPr>
        <w:t>i</w:t>
      </w:r>
      <w:r>
        <w:t xml:space="preserve"> v cestě </w:t>
      </w:r>
      <w:r w:rsidRPr="00870CCB">
        <w:rPr>
          <w:u w:val="single"/>
        </w:rPr>
        <w:t>nejCesta</w:t>
      </w:r>
      <w:r>
        <w:t xml:space="preserve">, odstraň cestu z pole </w:t>
      </w:r>
      <w:r w:rsidRPr="00870CCB">
        <w:rPr>
          <w:u w:val="single"/>
        </w:rPr>
        <w:t>keSmazání</w:t>
      </w:r>
      <w:r>
        <w:t>.</w:t>
      </w:r>
    </w:p>
    <w:p w14:paraId="5F5F3B88" w14:textId="77777777" w:rsidR="001352A2" w:rsidRDefault="00870CCB" w:rsidP="00870CCB">
      <w:r>
        <w:t>Pro výše uvedený příklad to znamená</w:t>
      </w:r>
      <w:r w:rsidR="001352A2">
        <w:t xml:space="preserve"> následující:</w:t>
      </w:r>
    </w:p>
    <w:p w14:paraId="66A188FA" w14:textId="6264A10C" w:rsidR="00870CCB" w:rsidRDefault="001352A2" w:rsidP="001352A2">
      <w:pPr>
        <w:pStyle w:val="Odstavecseseznamem"/>
        <w:numPr>
          <w:ilvl w:val="0"/>
          <w:numId w:val="48"/>
        </w:numPr>
        <w:rPr>
          <w:lang w:val="en-US"/>
        </w:rPr>
      </w:pPr>
      <w:r>
        <w:t>Nejdříve se</w:t>
      </w:r>
      <w:r w:rsidR="00870CCB">
        <w:t xml:space="preserve"> vybere cesta </w:t>
      </w:r>
      <w:r w:rsidR="00870CCB" w:rsidRPr="001352A2">
        <w:rPr>
          <w:lang w:val="en-US"/>
        </w:rPr>
        <w:t>[</w:t>
      </w:r>
      <w:r w:rsidR="00870CCB">
        <w:t>1,2,3</w:t>
      </w:r>
      <w:r w:rsidR="00870CCB" w:rsidRPr="001352A2">
        <w:rPr>
          <w:lang w:val="en-US"/>
        </w:rPr>
        <w:t>].</w:t>
      </w:r>
    </w:p>
    <w:p w14:paraId="7A9F24DA" w14:textId="759DCBCC" w:rsidR="001352A2" w:rsidRPr="001352A2" w:rsidRDefault="001352A2" w:rsidP="001352A2">
      <w:pPr>
        <w:pStyle w:val="Odstavecseseznamem"/>
        <w:numPr>
          <w:ilvl w:val="0"/>
          <w:numId w:val="48"/>
        </w:numPr>
        <w:rPr>
          <w:lang w:val="en-US"/>
        </w:rPr>
      </w:pPr>
      <w:proofErr w:type="spellStart"/>
      <w:r>
        <w:rPr>
          <w:lang w:val="en-US"/>
        </w:rPr>
        <w:t>Cesty</w:t>
      </w:r>
      <w:proofErr w:type="spellEnd"/>
      <w:r>
        <w:rPr>
          <w:lang w:val="en-US"/>
        </w:rPr>
        <w:t xml:space="preserve"> [A] a [</w:t>
      </w:r>
      <w:proofErr w:type="gramStart"/>
      <w:r>
        <w:t>A,B</w:t>
      </w:r>
      <w:proofErr w:type="gramEnd"/>
      <w:r>
        <w:rPr>
          <w:lang w:val="en-US"/>
        </w:rPr>
        <w:t>] se</w:t>
      </w:r>
      <w:r>
        <w:t xml:space="preserve"> již v prvním uzlu A nerovnají uzlu 1 a jsou z porovnávání vyřazeny, ostatní cesty mají jako první uzel 1 a zůstávají.</w:t>
      </w:r>
    </w:p>
    <w:p w14:paraId="41A04998" w14:textId="75E56BD0" w:rsidR="001352A2" w:rsidRPr="001352A2" w:rsidRDefault="001352A2" w:rsidP="001352A2">
      <w:pPr>
        <w:pStyle w:val="Odstavecseseznamem"/>
        <w:numPr>
          <w:ilvl w:val="0"/>
          <w:numId w:val="48"/>
        </w:numPr>
        <w:rPr>
          <w:lang w:val="en-US"/>
        </w:rPr>
      </w:pPr>
      <w:r>
        <w:t xml:space="preserve">V druhém cyklu se porovnává uzel 2 a zároveň se kontroluje, jestli nějaká z cest není kratší než 2 (jelikož se jedná o druhý cyklus). Cesta pouze s uzlem 1 je kratší a je smazána. Cesta </w:t>
      </w:r>
      <w:r>
        <w:rPr>
          <w:lang w:val="en-US"/>
        </w:rPr>
        <w:t>[1,4]</w:t>
      </w:r>
      <w:r>
        <w:t xml:space="preserve"> má na druhém místě 4 a dále se neporovnává. Ostatní cesty pokračují.</w:t>
      </w:r>
    </w:p>
    <w:p w14:paraId="027E9473" w14:textId="5574778A" w:rsidR="000950D0" w:rsidRPr="000950D0" w:rsidRDefault="001352A2" w:rsidP="000950D0">
      <w:pPr>
        <w:pStyle w:val="Odstavecseseznamem"/>
        <w:numPr>
          <w:ilvl w:val="0"/>
          <w:numId w:val="48"/>
        </w:numPr>
        <w:rPr>
          <w:lang w:val="en-US"/>
        </w:rPr>
      </w:pPr>
      <w:r>
        <w:t xml:space="preserve">Ve třetím cyklu se porovnává cesta </w:t>
      </w:r>
      <w:r>
        <w:rPr>
          <w:lang w:val="en-US"/>
        </w:rPr>
        <w:t xml:space="preserve">[1,2]. Cesta je </w:t>
      </w:r>
      <w:r>
        <w:t xml:space="preserve">kratší než </w:t>
      </w:r>
      <w:r w:rsidR="000950D0">
        <w:t>3 a bude smazána.</w:t>
      </w:r>
    </w:p>
    <w:p w14:paraId="701ABB7A" w14:textId="41EB2C9B" w:rsidR="000950D0" w:rsidRPr="000950D0" w:rsidRDefault="000950D0" w:rsidP="000950D0">
      <w:r>
        <w:t xml:space="preserve">Cyklus dále probíhá pro všechny ostatní cesty, které nebyly smazány. Takto se například odstraní cesta </w:t>
      </w:r>
      <w:r>
        <w:rPr>
          <w:lang w:val="en-US"/>
        </w:rPr>
        <w:t>[A].</w:t>
      </w:r>
    </w:p>
    <w:p w14:paraId="050A363E" w14:textId="6D66E76F" w:rsidR="00267878" w:rsidRDefault="00267878" w:rsidP="00692B75">
      <w:pPr>
        <w:pStyle w:val="Nadpis1"/>
      </w:pPr>
      <w:bookmarkStart w:id="84" w:name="_Toc89185408"/>
      <w:r>
        <w:t xml:space="preserve">Implementace </w:t>
      </w:r>
      <w:r w:rsidR="00315F15">
        <w:t>uživatelského rozhraní</w:t>
      </w:r>
      <w:bookmarkEnd w:id="84"/>
    </w:p>
    <w:p w14:paraId="7F83319A" w14:textId="5091B782" w:rsidR="0018653A" w:rsidRDefault="007E41BE" w:rsidP="0018653A">
      <w:r w:rsidRPr="007E41BE">
        <w:rPr>
          <w:noProof/>
        </w:rPr>
        <w:drawing>
          <wp:inline distT="0" distB="0" distL="0" distR="0" wp14:anchorId="51A9EAA4" wp14:editId="275059CC">
            <wp:extent cx="5760720" cy="2350770"/>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350770"/>
                    </a:xfrm>
                    <a:prstGeom prst="rect">
                      <a:avLst/>
                    </a:prstGeom>
                  </pic:spPr>
                </pic:pic>
              </a:graphicData>
            </a:graphic>
          </wp:inline>
        </w:drawing>
      </w:r>
    </w:p>
    <w:p w14:paraId="2148F15B" w14:textId="1282CAC9" w:rsidR="00EF5CC3" w:rsidRDefault="007E41BE" w:rsidP="0018653A">
      <w:r>
        <w:t xml:space="preserve">Grafické prostředí reflektuje původní PURO </w:t>
      </w:r>
      <w:proofErr w:type="spellStart"/>
      <w:r>
        <w:t>Modeler</w:t>
      </w:r>
      <w:proofErr w:type="spellEnd"/>
      <w:r>
        <w:t xml:space="preserve"> ve snaze o jeho </w:t>
      </w:r>
      <w:proofErr w:type="spellStart"/>
      <w:r>
        <w:t>reimplementaci</w:t>
      </w:r>
      <w:proofErr w:type="spellEnd"/>
      <w:r>
        <w:t xml:space="preserve">. </w:t>
      </w:r>
      <w:r w:rsidR="00EF5CC3">
        <w:t xml:space="preserve">Důvodem vytvoření nové aplikace je přehlednější a jednodušší implementace slučování. Autor se také snažil využít funkcionalit </w:t>
      </w:r>
      <w:proofErr w:type="spellStart"/>
      <w:r w:rsidR="00EF5CC3">
        <w:t>GoJS</w:t>
      </w:r>
      <w:proofErr w:type="spellEnd"/>
      <w:r w:rsidR="00EF5CC3">
        <w:t>, jako je například vytváření skupin uzlů.</w:t>
      </w:r>
    </w:p>
    <w:p w14:paraId="4D6B212A" w14:textId="3FFF5698" w:rsidR="00107260" w:rsidRDefault="00EF5CC3" w:rsidP="0018653A">
      <w:r>
        <w:lastRenderedPageBreak/>
        <w:t>V aplikaci má u</w:t>
      </w:r>
      <w:r w:rsidR="00107260">
        <w:t>živatel k dispozici paletu s entitami všech pěti termů definovaných v PURO. Na levé straně obrazovky je menu s výběrem kategorií pro obsluhu aplikace. Jedná se především o nástroje na vyhledávání uzlů v grafu, či import a export modelů. V pravé části je krom palety dostupné i kontextové menu, umožňující přehlednou úpravu jednotlivých uzlů.</w:t>
      </w:r>
      <w:r w:rsidR="008D7039">
        <w:t xml:space="preserve"> Kontextové menu mění barvu v závislosti na vybraném uzlu, aby bylo lépe rozeznatelné, o jakou kategorii uzlu se jedná.</w:t>
      </w:r>
      <w:r w:rsidR="009D1D0F">
        <w:t xml:space="preserve"> Kontextové menu je vytvořené autorem a je nezávislé na knihovně </w:t>
      </w:r>
      <w:proofErr w:type="spellStart"/>
      <w:r w:rsidR="009D1D0F">
        <w:t>GoJS</w:t>
      </w:r>
      <w:proofErr w:type="spellEnd"/>
      <w:r w:rsidR="009D1D0F">
        <w:t>.</w:t>
      </w:r>
    </w:p>
    <w:p w14:paraId="2461212E" w14:textId="1E5C256A" w:rsidR="00107260" w:rsidRDefault="00107260" w:rsidP="0018653A">
      <w:r>
        <w:t>Vyhledávání je rozděleno do kategorií podle termů. Při vyhledávání jsou nabízeny pouze relevantní kategorie uzlů.</w:t>
      </w:r>
      <w:r w:rsidR="008D7039">
        <w:t xml:space="preserve"> Při kliknutí na kolonku je příslušný uzel označen a obrazovka je přesunuta k uzlu.</w:t>
      </w:r>
    </w:p>
    <w:p w14:paraId="0CCB899A" w14:textId="1309C804" w:rsidR="00107260" w:rsidRDefault="00107260" w:rsidP="00DD7656">
      <w:pPr>
        <w:jc w:val="center"/>
        <w:rPr>
          <w:noProof/>
        </w:rPr>
      </w:pPr>
      <w:r w:rsidRPr="00107260">
        <w:rPr>
          <w:noProof/>
        </w:rPr>
        <w:drawing>
          <wp:inline distT="0" distB="0" distL="0" distR="0" wp14:anchorId="1A756079" wp14:editId="787D370E">
            <wp:extent cx="1790700" cy="2798394"/>
            <wp:effectExtent l="0" t="0" r="0" b="2540"/>
            <wp:docPr id="57" name="Obrázek 5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57" descr="Obsah obrázku text&#10;&#10;Popis byl vytvořen automaticky"/>
                    <pic:cNvPicPr/>
                  </pic:nvPicPr>
                  <pic:blipFill>
                    <a:blip r:embed="rId75"/>
                    <a:stretch>
                      <a:fillRect/>
                    </a:stretch>
                  </pic:blipFill>
                  <pic:spPr>
                    <a:xfrm>
                      <a:off x="0" y="0"/>
                      <a:ext cx="1792966" cy="2801936"/>
                    </a:xfrm>
                    <a:prstGeom prst="rect">
                      <a:avLst/>
                    </a:prstGeom>
                  </pic:spPr>
                </pic:pic>
              </a:graphicData>
            </a:graphic>
          </wp:inline>
        </w:drawing>
      </w:r>
      <w:r w:rsidR="00DD7656" w:rsidRPr="00DD7656">
        <w:rPr>
          <w:noProof/>
        </w:rPr>
        <w:drawing>
          <wp:inline distT="0" distB="0" distL="0" distR="0" wp14:anchorId="071C49B7" wp14:editId="118E16B5">
            <wp:extent cx="1868826" cy="1819275"/>
            <wp:effectExtent l="0" t="0" r="0" b="0"/>
            <wp:docPr id="61" name="Obrázek 6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ázek 61" descr="Obsah obrázku text&#10;&#10;Popis byl vytvořen automaticky"/>
                    <pic:cNvPicPr/>
                  </pic:nvPicPr>
                  <pic:blipFill>
                    <a:blip r:embed="rId76"/>
                    <a:stretch>
                      <a:fillRect/>
                    </a:stretch>
                  </pic:blipFill>
                  <pic:spPr>
                    <a:xfrm>
                      <a:off x="0" y="0"/>
                      <a:ext cx="1882599" cy="1832683"/>
                    </a:xfrm>
                    <a:prstGeom prst="rect">
                      <a:avLst/>
                    </a:prstGeom>
                  </pic:spPr>
                </pic:pic>
              </a:graphicData>
            </a:graphic>
          </wp:inline>
        </w:drawing>
      </w:r>
    </w:p>
    <w:p w14:paraId="1AD38BB3" w14:textId="77777777" w:rsidR="008D7039" w:rsidRDefault="008D7039">
      <w:pPr>
        <w:spacing w:after="160" w:line="259" w:lineRule="auto"/>
      </w:pPr>
      <w:r>
        <w:br w:type="page"/>
      </w:r>
    </w:p>
    <w:p w14:paraId="754E8E53" w14:textId="782B72E8" w:rsidR="00107260" w:rsidRDefault="008D7039" w:rsidP="0018653A">
      <w:r>
        <w:lastRenderedPageBreak/>
        <w:t>Pro slučování dvou modelů bylo navrženo současné zobrazování dvou grafů vedle sebe:</w:t>
      </w:r>
    </w:p>
    <w:p w14:paraId="4EA16F04" w14:textId="40A32041" w:rsidR="008D7039" w:rsidRDefault="008D7039" w:rsidP="0018653A">
      <w:r w:rsidRPr="008D7039">
        <w:rPr>
          <w:noProof/>
        </w:rPr>
        <w:drawing>
          <wp:inline distT="0" distB="0" distL="0" distR="0" wp14:anchorId="11A1FE96" wp14:editId="15DEF5BC">
            <wp:extent cx="5760720" cy="2853055"/>
            <wp:effectExtent l="0" t="0" r="0" b="444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53055"/>
                    </a:xfrm>
                    <a:prstGeom prst="rect">
                      <a:avLst/>
                    </a:prstGeom>
                  </pic:spPr>
                </pic:pic>
              </a:graphicData>
            </a:graphic>
          </wp:inline>
        </w:drawing>
      </w:r>
    </w:p>
    <w:p w14:paraId="4D19295E" w14:textId="5D913C6D" w:rsidR="008D7039" w:rsidRDefault="008D7039" w:rsidP="0018653A">
      <w:r>
        <w:t>Původní graf je na levé straně a slučovaný je napravo. V menu na levé straně lze vybírat obecné možnosti pro sloučení. Na obrázku j</w:t>
      </w:r>
      <w:r w:rsidR="00E50B3B">
        <w:t>sou</w:t>
      </w:r>
      <w:r>
        <w:t xml:space="preserve"> zobrazen</w:t>
      </w:r>
      <w:r w:rsidR="00E50B3B">
        <w:t>y</w:t>
      </w:r>
      <w:r>
        <w:t xml:space="preserve"> možnost</w:t>
      </w:r>
      <w:r w:rsidR="00E50B3B">
        <w:t>i pro slučování podle zdroje. Kontextové menu při slučování slouží pro výběr potenciálních párů.</w:t>
      </w:r>
    </w:p>
    <w:p w14:paraId="27C8197C" w14:textId="1AF4DFDD" w:rsidR="00414731" w:rsidRDefault="00414731" w:rsidP="00414731">
      <w:pPr>
        <w:jc w:val="center"/>
      </w:pPr>
      <w:r w:rsidRPr="00414731">
        <w:rPr>
          <w:noProof/>
        </w:rPr>
        <w:drawing>
          <wp:inline distT="0" distB="0" distL="0" distR="0" wp14:anchorId="5848C72E" wp14:editId="38DD4034">
            <wp:extent cx="1651878" cy="2228850"/>
            <wp:effectExtent l="0" t="0" r="5715" b="0"/>
            <wp:docPr id="60" name="Obrázek 60"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ázek 60" descr="Obsah obrázku stůl&#10;&#10;Popis byl vytvořen automaticky"/>
                    <pic:cNvPicPr/>
                  </pic:nvPicPr>
                  <pic:blipFill>
                    <a:blip r:embed="rId78"/>
                    <a:stretch>
                      <a:fillRect/>
                    </a:stretch>
                  </pic:blipFill>
                  <pic:spPr>
                    <a:xfrm>
                      <a:off x="0" y="0"/>
                      <a:ext cx="1654526" cy="2232423"/>
                    </a:xfrm>
                    <a:prstGeom prst="rect">
                      <a:avLst/>
                    </a:prstGeom>
                  </pic:spPr>
                </pic:pic>
              </a:graphicData>
            </a:graphic>
          </wp:inline>
        </w:drawing>
      </w:r>
    </w:p>
    <w:p w14:paraId="3F3CD403" w14:textId="153C8559" w:rsidR="00414731" w:rsidRDefault="00414731" w:rsidP="0018653A">
      <w:r>
        <w:t>Uživatel má možnost vybírat z nabídky potenciálních ekvivalentů a případně i vyhledávat jakýkoli uzel stejné kategorie v případě, že nebyla jeho podobnost dostatečná.</w:t>
      </w:r>
    </w:p>
    <w:p w14:paraId="4DD46479" w14:textId="2BE13ADB" w:rsidR="00414731" w:rsidRDefault="009D1D0F" w:rsidP="0018653A">
      <w:r>
        <w:t>Shlukování entit probíhá pomocí klávesové zkratky (</w:t>
      </w:r>
      <w:proofErr w:type="spellStart"/>
      <w:r>
        <w:t>ctrl</w:t>
      </w:r>
      <w:proofErr w:type="spellEnd"/>
      <w:r>
        <w:t xml:space="preserve"> + g). Výsledkem je box obalující entity:</w:t>
      </w:r>
    </w:p>
    <w:p w14:paraId="7A9B9B60" w14:textId="39F424A3" w:rsidR="009D1D0F" w:rsidRDefault="009D1D0F" w:rsidP="00FD53DA">
      <w:pPr>
        <w:jc w:val="center"/>
      </w:pPr>
      <w:r w:rsidRPr="009D1D0F">
        <w:rPr>
          <w:noProof/>
        </w:rPr>
        <w:lastRenderedPageBreak/>
        <w:drawing>
          <wp:inline distT="0" distB="0" distL="0" distR="0" wp14:anchorId="59549703" wp14:editId="7F3FF692">
            <wp:extent cx="5333773" cy="2752725"/>
            <wp:effectExtent l="0" t="0" r="63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0777" cy="2761501"/>
                    </a:xfrm>
                    <a:prstGeom prst="rect">
                      <a:avLst/>
                    </a:prstGeom>
                  </pic:spPr>
                </pic:pic>
              </a:graphicData>
            </a:graphic>
          </wp:inline>
        </w:drawing>
      </w:r>
    </w:p>
    <w:p w14:paraId="662E50F0" w14:textId="670C5148" w:rsidR="009D1D0F" w:rsidRDefault="009D1D0F" w:rsidP="0018653A">
      <w:r>
        <w:t xml:space="preserve">Výsledné skupině je možné měnit název a v kontextovém menu upravovat barvu pruhu pro lepší přehlednost. Při </w:t>
      </w:r>
      <w:r w:rsidR="00351B8A">
        <w:t>vytvoření a z</w:t>
      </w:r>
      <w:r>
        <w:t>abalení skupin vzniká výrazně přehlednější situace, která je při správn</w:t>
      </w:r>
      <w:r w:rsidR="00351B8A">
        <w:t>ě zvoleném názvu stále dobře čitelná.</w:t>
      </w:r>
    </w:p>
    <w:p w14:paraId="1B6F6FB7" w14:textId="447A28D1" w:rsidR="009D1D0F" w:rsidRDefault="00351B8A" w:rsidP="00FD53DA">
      <w:pPr>
        <w:jc w:val="center"/>
      </w:pPr>
      <w:r w:rsidRPr="00351B8A">
        <w:rPr>
          <w:noProof/>
        </w:rPr>
        <w:drawing>
          <wp:inline distT="0" distB="0" distL="0" distR="0" wp14:anchorId="3EBB6CC2" wp14:editId="7098D9DE">
            <wp:extent cx="4133850" cy="2594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41606" cy="2599460"/>
                    </a:xfrm>
                    <a:prstGeom prst="rect">
                      <a:avLst/>
                    </a:prstGeom>
                  </pic:spPr>
                </pic:pic>
              </a:graphicData>
            </a:graphic>
          </wp:inline>
        </w:drawing>
      </w:r>
    </w:p>
    <w:p w14:paraId="4D0A0135" w14:textId="77777777" w:rsidR="00FD53DA" w:rsidRDefault="00FD53DA">
      <w:pPr>
        <w:spacing w:after="160" w:line="259" w:lineRule="auto"/>
      </w:pPr>
      <w:r>
        <w:br w:type="page"/>
      </w:r>
    </w:p>
    <w:p w14:paraId="1D7CAFA5" w14:textId="53E32B89" w:rsidR="0065655C" w:rsidRDefault="0065655C" w:rsidP="0018653A">
      <w:r>
        <w:lastRenderedPageBreak/>
        <w:t>Skupiny je zároveň možné využít při vizualizaci výsledků hledání souvislého grafu. Všechny uzly každé komponenty souvislosti mohou být zabaleny do individuálních boxů.</w:t>
      </w:r>
    </w:p>
    <w:p w14:paraId="1310E56F" w14:textId="40B793CF" w:rsidR="0065655C" w:rsidRDefault="00486E07" w:rsidP="0065655C">
      <w:pPr>
        <w:jc w:val="center"/>
      </w:pPr>
      <w:r w:rsidRPr="00486E07">
        <w:rPr>
          <w:noProof/>
        </w:rPr>
        <w:drawing>
          <wp:inline distT="0" distB="0" distL="0" distR="0" wp14:anchorId="5DAE467C" wp14:editId="026C9639">
            <wp:extent cx="4248150" cy="343336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5662" cy="3447513"/>
                    </a:xfrm>
                    <a:prstGeom prst="rect">
                      <a:avLst/>
                    </a:prstGeom>
                  </pic:spPr>
                </pic:pic>
              </a:graphicData>
            </a:graphic>
          </wp:inline>
        </w:drawing>
      </w:r>
    </w:p>
    <w:p w14:paraId="18B21F18" w14:textId="3FCBC7A7" w:rsidR="0065655C" w:rsidRDefault="0065655C" w:rsidP="0018653A">
      <w:r>
        <w:t>Na obrázku je graf se záměrně vynechanými vztahy. Uzly, kterým byly pro účely příkladu odstraněny linky jsou přesunuty blízko k sobě, aby byla demonstrována užitečnost funkcionality vyhledávání komponent souvislosti v grafu.</w:t>
      </w:r>
    </w:p>
    <w:p w14:paraId="07B737CD" w14:textId="5C68668F" w:rsidR="0065655C" w:rsidRDefault="00486E07" w:rsidP="0065655C">
      <w:pPr>
        <w:jc w:val="center"/>
      </w:pPr>
      <w:r w:rsidRPr="00486E07">
        <w:rPr>
          <w:noProof/>
        </w:rPr>
        <w:drawing>
          <wp:inline distT="0" distB="0" distL="0" distR="0" wp14:anchorId="2C335664" wp14:editId="39D200B4">
            <wp:extent cx="4772025" cy="342910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5643" cy="3431704"/>
                    </a:xfrm>
                    <a:prstGeom prst="rect">
                      <a:avLst/>
                    </a:prstGeom>
                  </pic:spPr>
                </pic:pic>
              </a:graphicData>
            </a:graphic>
          </wp:inline>
        </w:drawing>
      </w:r>
    </w:p>
    <w:p w14:paraId="619811AB" w14:textId="76F06422" w:rsidR="0065655C" w:rsidRDefault="00486E07" w:rsidP="0065655C">
      <w:r>
        <w:t>Výše je výsledek</w:t>
      </w:r>
      <w:r w:rsidR="0065655C">
        <w:t xml:space="preserve"> tohoto vyhledávání a zapouzdření nepropojených grafů.</w:t>
      </w:r>
      <w:r w:rsidR="00AF2CF2">
        <w:t xml:space="preserve"> Každému boxu je pro rozlišení přiřazena náhodná barva.</w:t>
      </w:r>
      <w:r w:rsidR="0065655C">
        <w:t xml:space="preserve"> Uživatel pak může tyto nepropojené uzly </w:t>
      </w:r>
      <w:r>
        <w:t xml:space="preserve">vyhledat, propojit a </w:t>
      </w:r>
      <w:r>
        <w:lastRenderedPageBreak/>
        <w:t>případně odstranit vytvořené boxy</w:t>
      </w:r>
      <w:r w:rsidR="007D7CED">
        <w:t>.</w:t>
      </w:r>
      <w:r w:rsidR="008644B9">
        <w:t xml:space="preserve"> Skupiny stejně jako uzly podléhají </w:t>
      </w:r>
      <w:proofErr w:type="spellStart"/>
      <w:r w:rsidR="008644B9">
        <w:t>force-directed</w:t>
      </w:r>
      <w:proofErr w:type="spellEnd"/>
      <w:r w:rsidR="008644B9">
        <w:t xml:space="preserve"> rozložení a jsou proto rozmístěny tak, aby se nepřekrývaly.</w:t>
      </w:r>
      <w:r w:rsidR="00205286">
        <w:t xml:space="preserve"> Zároveň je možné grafy postupně propojovat a opakovaně spouštět kontrolu, dokud nezůstane jediná</w:t>
      </w:r>
      <w:r w:rsidR="00BC7D0A">
        <w:t xml:space="preserve"> </w:t>
      </w:r>
      <w:r w:rsidR="004600F0">
        <w:t>box se</w:t>
      </w:r>
      <w:r w:rsidR="00205286">
        <w:t xml:space="preserve"> skupin</w:t>
      </w:r>
      <w:r w:rsidR="004600F0">
        <w:t>ou</w:t>
      </w:r>
      <w:r w:rsidR="00205286">
        <w:t xml:space="preserve"> uzlů.</w:t>
      </w:r>
    </w:p>
    <w:p w14:paraId="7F3E5CAA" w14:textId="6E018C26" w:rsidR="003D6A12" w:rsidRDefault="003D6A12" w:rsidP="003D6A12">
      <w:pPr>
        <w:pStyle w:val="Nadpis1"/>
      </w:pPr>
      <w:bookmarkStart w:id="85" w:name="_Toc89185409"/>
      <w:r>
        <w:t>Případová studie</w:t>
      </w:r>
      <w:bookmarkEnd w:id="85"/>
    </w:p>
    <w:p w14:paraId="207C01E2" w14:textId="5060FB8A" w:rsidR="00C158A4" w:rsidRDefault="00505FAB" w:rsidP="00505FAB">
      <w:r>
        <w:t>Pro ověření funkčnosti aplikace se autor rozhodl reprodukovat již existující ontologii. Účelem je demonstrace toho, jak by</w:t>
      </w:r>
      <w:r w:rsidR="00CC3C00">
        <w:t xml:space="preserve"> potenciální</w:t>
      </w:r>
      <w:r>
        <w:t xml:space="preserve"> ontologie mohla vznikat</w:t>
      </w:r>
      <w:r w:rsidR="00CC3C00">
        <w:t xml:space="preserve"> </w:t>
      </w:r>
      <w:r w:rsidR="00D133F0">
        <w:t>na základě</w:t>
      </w:r>
      <w:r w:rsidR="00CC3C00">
        <w:t xml:space="preserve"> PURO modelu </w:t>
      </w:r>
      <w:r w:rsidR="00D133F0">
        <w:t xml:space="preserve">vytvořeného z </w:t>
      </w:r>
      <w:r w:rsidR="00CC3C00">
        <w:t>konkrétních příkladů z reálného světa.</w:t>
      </w:r>
      <w:r w:rsidR="004E56D1">
        <w:t xml:space="preserve"> Vyvinutá aplikace umožňuje slučovat modely, a proto je výhodné vytvářet základ budoucí ontologie po částech. Zvýší se tím přehlednost při návrhu modelu a tvůrce se pak může soustředit pokaždé pouze na jednu vymezenou oblast. Při slučování modelů </w:t>
      </w:r>
      <w:r w:rsidR="003B1847">
        <w:t>je naopak možné zaměřit se na oblasti, které by se napříč modely mohly potenciálně překrývat.</w:t>
      </w:r>
    </w:p>
    <w:p w14:paraId="339EBF11" w14:textId="52688ACC" w:rsidR="00C158A4" w:rsidRDefault="00C158A4" w:rsidP="00505FAB">
      <w:r>
        <w:t>Vývoj OBM by tak bylo možné rozdělit na dvě fáze:</w:t>
      </w:r>
    </w:p>
    <w:p w14:paraId="0FA19E5C" w14:textId="7A24FC0C" w:rsidR="00C158A4" w:rsidRDefault="00C158A4" w:rsidP="00C158A4">
      <w:pPr>
        <w:pStyle w:val="Odstavecseseznamem"/>
        <w:numPr>
          <w:ilvl w:val="0"/>
          <w:numId w:val="42"/>
        </w:numPr>
      </w:pPr>
      <w:r>
        <w:t>Vývoj jednotlivých modelů</w:t>
      </w:r>
    </w:p>
    <w:p w14:paraId="77E66299" w14:textId="2D9D7AA0" w:rsidR="00C158A4" w:rsidRDefault="00C158A4" w:rsidP="00C158A4">
      <w:pPr>
        <w:pStyle w:val="Odstavecseseznamem"/>
        <w:numPr>
          <w:ilvl w:val="0"/>
          <w:numId w:val="42"/>
        </w:numPr>
      </w:pPr>
      <w:r>
        <w:t>Postupné slučování</w:t>
      </w:r>
    </w:p>
    <w:p w14:paraId="4C6A7AFA" w14:textId="59702DD7" w:rsidR="00505FAB" w:rsidRDefault="003B1847" w:rsidP="00505FAB">
      <w:r>
        <w:t>Přínosem tohoto rozdělení vývoje na návrh jednotlivých částí</w:t>
      </w:r>
      <w:r w:rsidR="00C158A4">
        <w:t xml:space="preserve"> </w:t>
      </w:r>
      <w:r>
        <w:t xml:space="preserve">a následné slučování by mohlo být lepší soustředění uživatele a minimalizování chyb způsobených nepřehledným modelem. </w:t>
      </w:r>
      <w:r w:rsidR="00C158A4">
        <w:t>Úzké zaměření vždy na jednu oblast tvorby a poté na úzkou oblast překryvu by mohlo vést k menší nepřehlednosti.</w:t>
      </w:r>
    </w:p>
    <w:p w14:paraId="655E51EE" w14:textId="77777777" w:rsidR="00E420C3" w:rsidRDefault="00C158A4" w:rsidP="00505FAB">
      <w:commentRangeStart w:id="86"/>
      <w:r>
        <w:t>Autor pro reprodukci vybral ontologii FOAF (</w:t>
      </w:r>
      <w:proofErr w:type="spellStart"/>
      <w:r w:rsidRPr="00C158A4">
        <w:t>Friend</w:t>
      </w:r>
      <w:proofErr w:type="spellEnd"/>
      <w:r w:rsidRPr="00C158A4">
        <w:t xml:space="preserve"> </w:t>
      </w:r>
      <w:proofErr w:type="spellStart"/>
      <w:r w:rsidRPr="00C158A4">
        <w:t>of</w:t>
      </w:r>
      <w:proofErr w:type="spellEnd"/>
      <w:r w:rsidRPr="00C158A4">
        <w:t xml:space="preserve"> a </w:t>
      </w:r>
      <w:proofErr w:type="spellStart"/>
      <w:r w:rsidRPr="00C158A4">
        <w:t>Friend</w:t>
      </w:r>
      <w:proofErr w:type="spellEnd"/>
      <w:r>
        <w:t xml:space="preserve">). </w:t>
      </w:r>
      <w:commentRangeEnd w:id="86"/>
      <w:r w:rsidR="00D959FF">
        <w:rPr>
          <w:rStyle w:val="Odkaznakoment"/>
        </w:rPr>
        <w:commentReference w:id="86"/>
      </w:r>
      <w:r>
        <w:t xml:space="preserve">Obecně se ontologie zabývá </w:t>
      </w:r>
      <w:r w:rsidR="00E420C3">
        <w:t xml:space="preserve">popisem </w:t>
      </w:r>
      <w:r>
        <w:t>vlastnost</w:t>
      </w:r>
      <w:r w:rsidR="00E420C3">
        <w:t>í</w:t>
      </w:r>
      <w:r>
        <w:t xml:space="preserve"> lidí</w:t>
      </w:r>
      <w:r w:rsidR="00E420C3">
        <w:t>, skupin a</w:t>
      </w:r>
      <w:r>
        <w:t xml:space="preserve"> </w:t>
      </w:r>
      <w:r w:rsidR="00E420C3">
        <w:t>dokumentů a vztahů mezi nimi. Ve své základní podobě není omezená kontextem současné doby a je proto možné tuto ontologii využít i pro popis historických osob.</w:t>
      </w:r>
    </w:p>
    <w:p w14:paraId="696DEFFF" w14:textId="63A9BB37" w:rsidR="00E420C3" w:rsidRDefault="00E420C3" w:rsidP="00505FAB">
      <w:commentRangeStart w:id="87"/>
      <w:r>
        <w:t>Toto jádro (</w:t>
      </w:r>
      <w:proofErr w:type="spellStart"/>
      <w:r>
        <w:t>Core</w:t>
      </w:r>
      <w:proofErr w:type="spellEnd"/>
      <w:r>
        <w:t xml:space="preserve">) je tvořeno následující </w:t>
      </w:r>
      <w:r w:rsidR="003866F0">
        <w:t xml:space="preserve">základní </w:t>
      </w:r>
      <w:r>
        <w:t>sadou tříd a vlastností</w:t>
      </w:r>
      <w:r w:rsidR="00AC1F53">
        <w:t xml:space="preserve">. </w:t>
      </w:r>
      <w:commentRangeEnd w:id="87"/>
      <w:r w:rsidR="00D959FF">
        <w:rPr>
          <w:rStyle w:val="Odkaznakoment"/>
        </w:rPr>
        <w:commentReference w:id="87"/>
      </w:r>
      <w:r w:rsidR="00AC1F53">
        <w:t>V závorce jsou popisovány vztahy opačným směrem (např. popisuje – je popisován)</w:t>
      </w:r>
      <w:r>
        <w:t>:</w:t>
      </w:r>
    </w:p>
    <w:tbl>
      <w:tblPr>
        <w:tblStyle w:val="Mkatabulky"/>
        <w:tblW w:w="0" w:type="auto"/>
        <w:tblLook w:val="0000" w:firstRow="0" w:lastRow="0" w:firstColumn="0" w:lastColumn="0" w:noHBand="0" w:noVBand="0"/>
      </w:tblPr>
      <w:tblGrid>
        <w:gridCol w:w="4390"/>
        <w:gridCol w:w="4672"/>
      </w:tblGrid>
      <w:tr w:rsidR="00E420C3" w14:paraId="6A876F9F" w14:textId="77777777" w:rsidTr="003866F0">
        <w:trPr>
          <w:trHeight w:val="230"/>
        </w:trPr>
        <w:tc>
          <w:tcPr>
            <w:tcW w:w="4390" w:type="dxa"/>
          </w:tcPr>
          <w:p w14:paraId="0FCFAF39" w14:textId="7A7AB01F" w:rsidR="00E420C3" w:rsidRDefault="00E420C3" w:rsidP="00505FAB">
            <w:r>
              <w:t>Třídy</w:t>
            </w:r>
          </w:p>
        </w:tc>
        <w:tc>
          <w:tcPr>
            <w:tcW w:w="4672" w:type="dxa"/>
          </w:tcPr>
          <w:p w14:paraId="2D81E052" w14:textId="124EAF4A" w:rsidR="00E420C3" w:rsidRDefault="003866F0" w:rsidP="00505FAB">
            <w:r>
              <w:t>Základní v</w:t>
            </w:r>
            <w:r w:rsidR="00E420C3">
              <w:t>lastnosti</w:t>
            </w:r>
          </w:p>
        </w:tc>
      </w:tr>
      <w:tr w:rsidR="00E420C3" w14:paraId="62C3EF9B" w14:textId="77777777" w:rsidTr="003866F0">
        <w:tc>
          <w:tcPr>
            <w:tcW w:w="4390" w:type="dxa"/>
          </w:tcPr>
          <w:p w14:paraId="47BB0DD1" w14:textId="6EB7E692" w:rsidR="00AC1F53" w:rsidRDefault="00AC1F53" w:rsidP="00AC1F53">
            <w:pPr>
              <w:pStyle w:val="Odstavecseseznamem"/>
              <w:numPr>
                <w:ilvl w:val="0"/>
                <w:numId w:val="45"/>
              </w:numPr>
            </w:pPr>
            <w:r w:rsidRPr="004B3EA4">
              <w:rPr>
                <w:b/>
                <w:bCs/>
              </w:rPr>
              <w:t>Agent</w:t>
            </w:r>
            <w:r>
              <w:t>: Entity, které něco dělají</w:t>
            </w:r>
          </w:p>
          <w:p w14:paraId="2D892C1B" w14:textId="0408AA9B" w:rsidR="00AC1F53" w:rsidRDefault="00AC1F53" w:rsidP="00AC1F53">
            <w:pPr>
              <w:pStyle w:val="Odstavecseseznamem"/>
              <w:numPr>
                <w:ilvl w:val="1"/>
                <w:numId w:val="45"/>
              </w:numPr>
            </w:pPr>
            <w:r w:rsidRPr="004B3EA4">
              <w:rPr>
                <w:b/>
                <w:bCs/>
              </w:rPr>
              <w:t>Person</w:t>
            </w:r>
            <w:r>
              <w:t>: Člověk</w:t>
            </w:r>
          </w:p>
          <w:p w14:paraId="19480BC8" w14:textId="3541E511" w:rsidR="00AC1F53" w:rsidRDefault="00AC1F53" w:rsidP="00AC1F53">
            <w:pPr>
              <w:pStyle w:val="Odstavecseseznamem"/>
              <w:numPr>
                <w:ilvl w:val="1"/>
                <w:numId w:val="45"/>
              </w:numPr>
            </w:pPr>
            <w:r w:rsidRPr="004B3EA4">
              <w:rPr>
                <w:b/>
                <w:bCs/>
              </w:rPr>
              <w:t>Group</w:t>
            </w:r>
            <w:r>
              <w:t xml:space="preserve">: </w:t>
            </w:r>
            <w:r w:rsidR="00482D00">
              <w:t>Skupina. Sada individuálních agentů (komunita, skupina lidí). Skupina sestává z agentů a sama je agentem.</w:t>
            </w:r>
          </w:p>
          <w:p w14:paraId="331DCCD6" w14:textId="6C7084EA" w:rsidR="00AC1F53" w:rsidRDefault="00AC1F53" w:rsidP="004B3EA4">
            <w:pPr>
              <w:pStyle w:val="Odstavecseseznamem"/>
              <w:numPr>
                <w:ilvl w:val="1"/>
                <w:numId w:val="45"/>
              </w:numPr>
            </w:pPr>
            <w:proofErr w:type="spellStart"/>
            <w:r w:rsidRPr="004B3EA4">
              <w:rPr>
                <w:b/>
                <w:bCs/>
              </w:rPr>
              <w:t>Organization</w:t>
            </w:r>
            <w:proofErr w:type="spellEnd"/>
            <w:r>
              <w:t>:</w:t>
            </w:r>
            <w:r w:rsidR="00482D00">
              <w:t xml:space="preserve"> Organizace je do určité míry podobná skupině, ale je více formální a trvalá. Jedná se o </w:t>
            </w:r>
            <w:proofErr w:type="spellStart"/>
            <w:r w:rsidR="00482D00">
              <w:t>fimy</w:t>
            </w:r>
            <w:proofErr w:type="spellEnd"/>
            <w:r w:rsidR="004B3EA4">
              <w:t>, společnosti apod.</w:t>
            </w:r>
          </w:p>
          <w:p w14:paraId="25224F7B" w14:textId="01D958A3" w:rsidR="00AC1F53" w:rsidRPr="004B3EA4" w:rsidRDefault="00AC1F53" w:rsidP="00AC1F53">
            <w:pPr>
              <w:pStyle w:val="Odstavecseseznamem"/>
              <w:numPr>
                <w:ilvl w:val="0"/>
                <w:numId w:val="45"/>
              </w:numPr>
              <w:rPr>
                <w:b/>
                <w:bCs/>
              </w:rPr>
            </w:pPr>
            <w:r w:rsidRPr="004B3EA4">
              <w:rPr>
                <w:b/>
                <w:bCs/>
              </w:rPr>
              <w:t>Project</w:t>
            </w:r>
            <w:r w:rsidR="004B3EA4">
              <w:t>: Jakýkoli formální, či neformální projekt</w:t>
            </w:r>
          </w:p>
          <w:p w14:paraId="4BB1F275" w14:textId="3102980D" w:rsidR="00AC1F53" w:rsidRPr="004B3EA4" w:rsidRDefault="00AC1F53" w:rsidP="00AC1F53">
            <w:pPr>
              <w:pStyle w:val="Odstavecseseznamem"/>
              <w:numPr>
                <w:ilvl w:val="0"/>
                <w:numId w:val="45"/>
              </w:numPr>
              <w:rPr>
                <w:b/>
                <w:bCs/>
              </w:rPr>
            </w:pPr>
            <w:r w:rsidRPr="004B3EA4">
              <w:rPr>
                <w:b/>
                <w:bCs/>
              </w:rPr>
              <w:t>Docum</w:t>
            </w:r>
            <w:r w:rsidR="004B3EA4" w:rsidRPr="004B3EA4">
              <w:rPr>
                <w:b/>
                <w:bCs/>
              </w:rPr>
              <w:t>e</w:t>
            </w:r>
            <w:r w:rsidRPr="004B3EA4">
              <w:rPr>
                <w:b/>
                <w:bCs/>
              </w:rPr>
              <w:t>nt</w:t>
            </w:r>
            <w:r w:rsidR="004B3EA4" w:rsidRPr="004B3EA4">
              <w:rPr>
                <w:b/>
                <w:bCs/>
              </w:rPr>
              <w:t xml:space="preserve">: </w:t>
            </w:r>
            <w:r w:rsidR="004B3EA4">
              <w:t>Fyzický, či elektronický dokument</w:t>
            </w:r>
          </w:p>
          <w:p w14:paraId="68D20BB0" w14:textId="744ADF41" w:rsidR="00E420C3" w:rsidRPr="004B3EA4" w:rsidRDefault="00AC1F53" w:rsidP="004B3EA4">
            <w:pPr>
              <w:pStyle w:val="Odstavecseseznamem"/>
              <w:numPr>
                <w:ilvl w:val="1"/>
                <w:numId w:val="45"/>
              </w:numPr>
              <w:rPr>
                <w:b/>
                <w:bCs/>
              </w:rPr>
            </w:pPr>
            <w:r w:rsidRPr="004B3EA4">
              <w:rPr>
                <w:b/>
                <w:bCs/>
              </w:rPr>
              <w:lastRenderedPageBreak/>
              <w:t>Image</w:t>
            </w:r>
            <w:r w:rsidR="004B3EA4">
              <w:rPr>
                <w:b/>
                <w:bCs/>
              </w:rPr>
              <w:t>:</w:t>
            </w:r>
            <w:r w:rsidR="004B3EA4">
              <w:t xml:space="preserve"> Specifický dokument v podobě obrázku</w:t>
            </w:r>
          </w:p>
        </w:tc>
        <w:tc>
          <w:tcPr>
            <w:tcW w:w="4672" w:type="dxa"/>
          </w:tcPr>
          <w:p w14:paraId="3146D508" w14:textId="61B45AEF" w:rsidR="00E420C3" w:rsidRDefault="00AC1F53" w:rsidP="00AC1F53">
            <w:pPr>
              <w:pStyle w:val="Odstavecseseznamem"/>
              <w:numPr>
                <w:ilvl w:val="0"/>
                <w:numId w:val="44"/>
              </w:numPr>
            </w:pPr>
            <w:proofErr w:type="spellStart"/>
            <w:r w:rsidRPr="0049096B">
              <w:rPr>
                <w:b/>
                <w:bCs/>
              </w:rPr>
              <w:lastRenderedPageBreak/>
              <w:t>name</w:t>
            </w:r>
            <w:proofErr w:type="spellEnd"/>
            <w:r w:rsidR="004B3EA4">
              <w:t>: jméno (obecně všech věcí)</w:t>
            </w:r>
          </w:p>
          <w:p w14:paraId="56DBB3E4" w14:textId="6BB819E1" w:rsidR="00AC1F53" w:rsidRDefault="00AC1F53" w:rsidP="00AC1F53">
            <w:pPr>
              <w:pStyle w:val="Odstavecseseznamem"/>
              <w:numPr>
                <w:ilvl w:val="0"/>
                <w:numId w:val="44"/>
              </w:numPr>
            </w:pPr>
            <w:proofErr w:type="spellStart"/>
            <w:r w:rsidRPr="0049096B">
              <w:rPr>
                <w:b/>
                <w:bCs/>
              </w:rPr>
              <w:t>title</w:t>
            </w:r>
            <w:proofErr w:type="spellEnd"/>
            <w:r w:rsidR="004B3EA4">
              <w:t xml:space="preserve">: </w:t>
            </w:r>
            <w:r w:rsidR="007F14A3">
              <w:t xml:space="preserve">společenské </w:t>
            </w:r>
            <w:r w:rsidR="004D5F2D">
              <w:t xml:space="preserve">a akademické </w:t>
            </w:r>
            <w:r w:rsidR="007F14A3">
              <w:t>tituly (pan, paní</w:t>
            </w:r>
            <w:r w:rsidR="004D5F2D">
              <w:t>, Ing.)</w:t>
            </w:r>
          </w:p>
          <w:p w14:paraId="7A7ECFA9" w14:textId="21B3F93D" w:rsidR="00AC1F53" w:rsidRDefault="00AC1F53" w:rsidP="00AC1F53">
            <w:pPr>
              <w:pStyle w:val="Odstavecseseznamem"/>
              <w:numPr>
                <w:ilvl w:val="0"/>
                <w:numId w:val="44"/>
              </w:numPr>
            </w:pPr>
            <w:proofErr w:type="spellStart"/>
            <w:r w:rsidRPr="0049096B">
              <w:rPr>
                <w:b/>
                <w:bCs/>
              </w:rPr>
              <w:t>img</w:t>
            </w:r>
            <w:proofErr w:type="spellEnd"/>
            <w:r w:rsidR="004B3EA4">
              <w:t xml:space="preserve">: </w:t>
            </w:r>
            <w:r w:rsidR="005D7DEF">
              <w:t>vztah mezi obrázkem a osobou kterou popisuje.</w:t>
            </w:r>
          </w:p>
          <w:p w14:paraId="53E3C872" w14:textId="258FE0DF" w:rsidR="00AC1F53" w:rsidRDefault="00AC1F53" w:rsidP="00AC1F53">
            <w:pPr>
              <w:pStyle w:val="Odstavecseseznamem"/>
              <w:numPr>
                <w:ilvl w:val="0"/>
                <w:numId w:val="44"/>
              </w:numPr>
            </w:pPr>
            <w:proofErr w:type="spellStart"/>
            <w:r w:rsidRPr="0049096B">
              <w:rPr>
                <w:b/>
                <w:bCs/>
              </w:rPr>
              <w:t>depiction</w:t>
            </w:r>
            <w:proofErr w:type="spellEnd"/>
            <w:r w:rsidRPr="0049096B">
              <w:rPr>
                <w:b/>
                <w:bCs/>
              </w:rPr>
              <w:t xml:space="preserve"> (</w:t>
            </w:r>
            <w:proofErr w:type="spellStart"/>
            <w:r w:rsidRPr="0049096B">
              <w:rPr>
                <w:b/>
                <w:bCs/>
              </w:rPr>
              <w:t>depicts</w:t>
            </w:r>
            <w:proofErr w:type="spellEnd"/>
            <w:r w:rsidRPr="0049096B">
              <w:rPr>
                <w:b/>
                <w:bCs/>
              </w:rPr>
              <w:t>)</w:t>
            </w:r>
            <w:r w:rsidR="005D7DEF">
              <w:t>: odkazuje na obrázek popisující entitu.</w:t>
            </w:r>
          </w:p>
          <w:p w14:paraId="076E01D3" w14:textId="0396BDFC" w:rsidR="00AC1F53" w:rsidRDefault="00AC1F53" w:rsidP="00AC1F53">
            <w:pPr>
              <w:pStyle w:val="Odstavecseseznamem"/>
              <w:numPr>
                <w:ilvl w:val="0"/>
                <w:numId w:val="44"/>
              </w:numPr>
            </w:pPr>
            <w:proofErr w:type="spellStart"/>
            <w:r w:rsidRPr="0049096B">
              <w:rPr>
                <w:b/>
                <w:bCs/>
              </w:rPr>
              <w:t>familyName</w:t>
            </w:r>
            <w:proofErr w:type="spellEnd"/>
            <w:r w:rsidR="005D7DEF">
              <w:t xml:space="preserve">: </w:t>
            </w:r>
            <w:r w:rsidR="006465BE">
              <w:t>Příjmení člověka</w:t>
            </w:r>
          </w:p>
          <w:p w14:paraId="5D418A20" w14:textId="193D653D" w:rsidR="00AC1F53" w:rsidRPr="0049096B" w:rsidRDefault="00AC1F53" w:rsidP="00AC1F53">
            <w:pPr>
              <w:pStyle w:val="Odstavecseseznamem"/>
              <w:numPr>
                <w:ilvl w:val="0"/>
                <w:numId w:val="44"/>
              </w:numPr>
              <w:rPr>
                <w:b/>
                <w:bCs/>
              </w:rPr>
            </w:pPr>
            <w:proofErr w:type="spellStart"/>
            <w:r w:rsidRPr="0049096B">
              <w:rPr>
                <w:b/>
                <w:bCs/>
              </w:rPr>
              <w:t>givenName</w:t>
            </w:r>
            <w:proofErr w:type="spellEnd"/>
            <w:r w:rsidR="0049096B">
              <w:rPr>
                <w:b/>
                <w:bCs/>
              </w:rPr>
              <w:t>:</w:t>
            </w:r>
            <w:r w:rsidR="006465BE">
              <w:rPr>
                <w:b/>
                <w:bCs/>
              </w:rPr>
              <w:t xml:space="preserve"> </w:t>
            </w:r>
            <w:r w:rsidR="006465BE" w:rsidRPr="006465BE">
              <w:t>Jméno člověka</w:t>
            </w:r>
          </w:p>
          <w:p w14:paraId="31D4714D" w14:textId="13EFFF99" w:rsidR="00AC1F53" w:rsidRDefault="00AC1F53" w:rsidP="00AC1F53">
            <w:pPr>
              <w:pStyle w:val="Odstavecseseznamem"/>
              <w:numPr>
                <w:ilvl w:val="0"/>
                <w:numId w:val="44"/>
              </w:numPr>
            </w:pPr>
            <w:proofErr w:type="spellStart"/>
            <w:r w:rsidRPr="0049096B">
              <w:rPr>
                <w:b/>
                <w:bCs/>
              </w:rPr>
              <w:t>knows</w:t>
            </w:r>
            <w:proofErr w:type="spellEnd"/>
            <w:r w:rsidR="0049096B">
              <w:t>:</w:t>
            </w:r>
            <w:r w:rsidR="006465BE">
              <w:t xml:space="preserve"> člověk zná člověka</w:t>
            </w:r>
          </w:p>
          <w:p w14:paraId="210D0C2E" w14:textId="6882CB11" w:rsidR="00AC1F53" w:rsidRDefault="00AC1F53" w:rsidP="00AC1F53">
            <w:pPr>
              <w:pStyle w:val="Odstavecseseznamem"/>
              <w:numPr>
                <w:ilvl w:val="0"/>
                <w:numId w:val="44"/>
              </w:numPr>
            </w:pPr>
            <w:proofErr w:type="spellStart"/>
            <w:r w:rsidRPr="0049096B">
              <w:rPr>
                <w:b/>
                <w:bCs/>
              </w:rPr>
              <w:t>based_near</w:t>
            </w:r>
            <w:proofErr w:type="spellEnd"/>
            <w:r w:rsidR="0049096B">
              <w:t>:</w:t>
            </w:r>
            <w:r w:rsidR="006465BE">
              <w:t xml:space="preserve"> geografická blízkost dvou entit</w:t>
            </w:r>
          </w:p>
          <w:p w14:paraId="4D8B579C" w14:textId="14077DB7" w:rsidR="00AC1F53" w:rsidRDefault="00AC1F53" w:rsidP="00AC1F53">
            <w:pPr>
              <w:pStyle w:val="Odstavecseseznamem"/>
              <w:numPr>
                <w:ilvl w:val="0"/>
                <w:numId w:val="44"/>
              </w:numPr>
            </w:pPr>
            <w:proofErr w:type="spellStart"/>
            <w:r w:rsidRPr="0049096B">
              <w:rPr>
                <w:b/>
                <w:bCs/>
              </w:rPr>
              <w:t>age</w:t>
            </w:r>
            <w:proofErr w:type="spellEnd"/>
            <w:r w:rsidR="0049096B">
              <w:t>:</w:t>
            </w:r>
            <w:r w:rsidR="003866F0">
              <w:rPr>
                <w:b/>
                <w:bCs/>
              </w:rPr>
              <w:t xml:space="preserve"> </w:t>
            </w:r>
            <w:r w:rsidR="003866F0">
              <w:t>doba existence agenta</w:t>
            </w:r>
          </w:p>
          <w:p w14:paraId="762C26A3" w14:textId="7738F269" w:rsidR="00AC1F53" w:rsidRPr="0049096B" w:rsidRDefault="00AC1F53" w:rsidP="00AC1F53">
            <w:pPr>
              <w:pStyle w:val="Odstavecseseznamem"/>
              <w:numPr>
                <w:ilvl w:val="0"/>
                <w:numId w:val="44"/>
              </w:numPr>
              <w:rPr>
                <w:b/>
                <w:bCs/>
              </w:rPr>
            </w:pPr>
            <w:r w:rsidRPr="0049096B">
              <w:rPr>
                <w:b/>
                <w:bCs/>
              </w:rPr>
              <w:t>made (maker)</w:t>
            </w:r>
            <w:r w:rsidR="0049096B" w:rsidRPr="0049096B">
              <w:rPr>
                <w:b/>
                <w:bCs/>
              </w:rPr>
              <w:t>:</w:t>
            </w:r>
            <w:r w:rsidR="003866F0">
              <w:t xml:space="preserve"> Agent vytvořil</w:t>
            </w:r>
            <w:r w:rsidR="00143B32">
              <w:t xml:space="preserve"> věc</w:t>
            </w:r>
          </w:p>
          <w:p w14:paraId="43437973" w14:textId="1F2191B1" w:rsidR="00AC1F53" w:rsidRPr="0049096B" w:rsidRDefault="00AC1F53" w:rsidP="00AC1F53">
            <w:pPr>
              <w:pStyle w:val="Odstavecseseznamem"/>
              <w:numPr>
                <w:ilvl w:val="0"/>
                <w:numId w:val="44"/>
              </w:numPr>
              <w:rPr>
                <w:b/>
                <w:bCs/>
              </w:rPr>
            </w:pPr>
            <w:proofErr w:type="spellStart"/>
            <w:r w:rsidRPr="0049096B">
              <w:rPr>
                <w:b/>
                <w:bCs/>
              </w:rPr>
              <w:lastRenderedPageBreak/>
              <w:t>primaryTopic</w:t>
            </w:r>
            <w:proofErr w:type="spellEnd"/>
            <w:r w:rsidRPr="0049096B">
              <w:rPr>
                <w:b/>
                <w:bCs/>
              </w:rPr>
              <w:t xml:space="preserve"> (</w:t>
            </w:r>
            <w:proofErr w:type="spellStart"/>
            <w:r w:rsidRPr="0049096B">
              <w:rPr>
                <w:b/>
                <w:bCs/>
              </w:rPr>
              <w:t>primaryTopicOf</w:t>
            </w:r>
            <w:proofErr w:type="spellEnd"/>
            <w:r w:rsidRPr="0049096B">
              <w:rPr>
                <w:b/>
                <w:bCs/>
              </w:rPr>
              <w:t>)</w:t>
            </w:r>
            <w:r w:rsidR="0049096B" w:rsidRPr="0049096B">
              <w:rPr>
                <w:b/>
                <w:bCs/>
              </w:rPr>
              <w:t>:</w:t>
            </w:r>
            <w:r w:rsidR="003866F0">
              <w:t xml:space="preserve"> věc, která je hlavním tématem dokumentu</w:t>
            </w:r>
          </w:p>
          <w:p w14:paraId="5D17527A" w14:textId="5A8A78CF" w:rsidR="005D6277" w:rsidRPr="000633EB" w:rsidRDefault="00AC1F53" w:rsidP="000633EB">
            <w:pPr>
              <w:pStyle w:val="Odstavecseseznamem"/>
              <w:numPr>
                <w:ilvl w:val="0"/>
                <w:numId w:val="44"/>
              </w:numPr>
              <w:rPr>
                <w:b/>
                <w:bCs/>
              </w:rPr>
            </w:pPr>
            <w:proofErr w:type="spellStart"/>
            <w:r w:rsidRPr="003866F0">
              <w:rPr>
                <w:b/>
                <w:bCs/>
              </w:rPr>
              <w:t>member</w:t>
            </w:r>
            <w:proofErr w:type="spellEnd"/>
            <w:r w:rsidR="003866F0">
              <w:rPr>
                <w:b/>
                <w:bCs/>
              </w:rPr>
              <w:t xml:space="preserve">: </w:t>
            </w:r>
            <w:r w:rsidR="003866F0">
              <w:t>agent je členem skupiny</w:t>
            </w:r>
          </w:p>
        </w:tc>
      </w:tr>
    </w:tbl>
    <w:p w14:paraId="4DA6C7C9" w14:textId="26E24DA9" w:rsidR="00E420C3" w:rsidRDefault="00E420C3" w:rsidP="00AC1F53"/>
    <w:p w14:paraId="69E8E1CA" w14:textId="77777777" w:rsidR="00443875" w:rsidRDefault="00E420C3" w:rsidP="00505FAB">
      <w:r w:rsidRPr="005D6277">
        <w:t xml:space="preserve">FOAF může být rozšířen další terminologií v podobě </w:t>
      </w:r>
      <w:proofErr w:type="spellStart"/>
      <w:r w:rsidR="003866F0" w:rsidRPr="005D6277">
        <w:t>Social</w:t>
      </w:r>
      <w:proofErr w:type="spellEnd"/>
      <w:r w:rsidR="003866F0" w:rsidRPr="005D6277">
        <w:t xml:space="preserve"> web, tedy vztahů týkajícíc</w:t>
      </w:r>
      <w:r w:rsidR="003D5BBE" w:rsidRPr="005D6277">
        <w:t>h se sociálních sítí a uživatelských účtů a entit na internetu.</w:t>
      </w:r>
      <w:r w:rsidR="005D6277">
        <w:t xml:space="preserve"> Zajímavými vlastnostmi jsou například </w:t>
      </w:r>
      <w:proofErr w:type="spellStart"/>
      <w:r w:rsidR="005D6277" w:rsidRPr="005D6277">
        <w:rPr>
          <w:u w:val="single"/>
        </w:rPr>
        <w:t>schoolHomepage</w:t>
      </w:r>
      <w:proofErr w:type="spellEnd"/>
      <w:r w:rsidR="005D6277">
        <w:t xml:space="preserve"> a </w:t>
      </w:r>
      <w:proofErr w:type="spellStart"/>
      <w:r w:rsidR="005D6277" w:rsidRPr="005D6277">
        <w:rPr>
          <w:u w:val="single"/>
        </w:rPr>
        <w:t>workplaceHomepage</w:t>
      </w:r>
      <w:proofErr w:type="spellEnd"/>
      <w:r w:rsidR="005D6277">
        <w:rPr>
          <w:u w:val="single"/>
        </w:rPr>
        <w:t>.</w:t>
      </w:r>
      <w:r w:rsidR="005D6277">
        <w:t xml:space="preserve"> Tyto vlastnosti odkazují na dokument, který je webovou stránkou organizací, ve kterých člověk pracuje, nebo kam chodí do školy. Organizace by tedy měla mít vlastnost </w:t>
      </w:r>
      <w:r w:rsidR="005D6277">
        <w:rPr>
          <w:u w:val="single"/>
        </w:rPr>
        <w:t>homepage</w:t>
      </w:r>
      <w:r w:rsidR="005D6277">
        <w:t>, která odkazuje na webovou stránku, která je třídou dokumentu.</w:t>
      </w:r>
      <w:r w:rsidR="000633EB">
        <w:t xml:space="preserve"> Další zajímavou vlastností je </w:t>
      </w:r>
      <w:r w:rsidR="000633EB" w:rsidRPr="000633EB">
        <w:rPr>
          <w:u w:val="single"/>
        </w:rPr>
        <w:t>currentProject</w:t>
      </w:r>
      <w:r w:rsidR="000633EB">
        <w:t>, odkazující na dokument, který je současným projektem nějakého člověka, například diplomová práce.</w:t>
      </w:r>
    </w:p>
    <w:p w14:paraId="31F19BBC" w14:textId="4350A557" w:rsidR="007F14A3" w:rsidRDefault="00392123" w:rsidP="00505FAB">
      <w:r>
        <w:t xml:space="preserve">V dokumentaci FOAF se popisuje problematický vztah mezi třídou Document a Project. </w:t>
      </w:r>
      <w:commentRangeStart w:id="88"/>
      <w:r>
        <w:t>V současné době není ustanoveno, jak propojovat dokumenty, které jsou projektem s třídou Project.</w:t>
      </w:r>
      <w:commentRangeEnd w:id="88"/>
      <w:r w:rsidR="00D959FF">
        <w:rPr>
          <w:rStyle w:val="Odkaznakoment"/>
        </w:rPr>
        <w:commentReference w:id="88"/>
      </w:r>
      <w:r>
        <w:t xml:space="preserve"> </w:t>
      </w:r>
      <w:commentRangeStart w:id="89"/>
      <w:r>
        <w:t xml:space="preserve">Zároveň nejsou specifikované spojení mezi </w:t>
      </w:r>
      <w:r w:rsidR="00123108">
        <w:t xml:space="preserve">třídou Project a vlastnostmi currentProject a </w:t>
      </w:r>
      <w:proofErr w:type="spellStart"/>
      <w:r w:rsidR="00123108" w:rsidRPr="008370BC">
        <w:rPr>
          <w:u w:val="single"/>
        </w:rPr>
        <w:t>pastProject</w:t>
      </w:r>
      <w:proofErr w:type="spellEnd"/>
      <w:r w:rsidR="00123108">
        <w:t>.</w:t>
      </w:r>
      <w:r w:rsidR="008370BC">
        <w:t xml:space="preserve"> </w:t>
      </w:r>
      <w:commentRangeEnd w:id="89"/>
      <w:r w:rsidR="00D959FF">
        <w:rPr>
          <w:rStyle w:val="Odkaznakoment"/>
        </w:rPr>
        <w:commentReference w:id="89"/>
      </w:r>
      <w:r w:rsidR="008370BC">
        <w:t xml:space="preserve">Autor si dovoluje pro názornost případové studie použít </w:t>
      </w:r>
      <w:r w:rsidR="008370BC" w:rsidRPr="002703B7">
        <w:rPr>
          <w:u w:val="single"/>
        </w:rPr>
        <w:t>currentProject</w:t>
      </w:r>
      <w:r w:rsidR="008370BC">
        <w:t xml:space="preserve"> jako vztah mezi člověkem a projektem. </w:t>
      </w:r>
      <w:r w:rsidR="002703B7">
        <w:t>Autor zároveň</w:t>
      </w:r>
      <w:r w:rsidR="008370BC">
        <w:t xml:space="preserve"> použije ve FOAF neexistující vztah </w:t>
      </w:r>
      <w:proofErr w:type="spellStart"/>
      <w:r w:rsidR="008370BC" w:rsidRPr="008370BC">
        <w:rPr>
          <w:u w:val="single"/>
        </w:rPr>
        <w:t>hasDocument</w:t>
      </w:r>
      <w:proofErr w:type="spellEnd"/>
      <w:r w:rsidR="008370BC">
        <w:t>, odkazující na dokument projektu.</w:t>
      </w:r>
    </w:p>
    <w:p w14:paraId="2419BC48" w14:textId="77777777" w:rsidR="0058548C" w:rsidRDefault="0058548C" w:rsidP="00505FAB">
      <w:r>
        <w:t>Autor vytvořil tři PURO modely na základě FOAF ontologie:</w:t>
      </w:r>
    </w:p>
    <w:p w14:paraId="07E3CC81" w14:textId="5B32AD9B" w:rsidR="0058548C" w:rsidRDefault="0058548C" w:rsidP="0058548C">
      <w:pPr>
        <w:pStyle w:val="Odstavecseseznamem"/>
        <w:numPr>
          <w:ilvl w:val="0"/>
          <w:numId w:val="46"/>
        </w:numPr>
      </w:pPr>
      <w:r>
        <w:t>Model popisující organizace a skupiny</w:t>
      </w:r>
    </w:p>
    <w:p w14:paraId="423AF1DE" w14:textId="01DB2AD0" w:rsidR="0058548C" w:rsidRDefault="0058548C" w:rsidP="0058548C">
      <w:pPr>
        <w:pStyle w:val="Odstavecseseznamem"/>
        <w:numPr>
          <w:ilvl w:val="0"/>
          <w:numId w:val="46"/>
        </w:numPr>
      </w:pPr>
      <w:r>
        <w:t>Model popisující osoby a jejich vlastnosti</w:t>
      </w:r>
    </w:p>
    <w:p w14:paraId="50060F0E" w14:textId="44062418" w:rsidR="0058548C" w:rsidRDefault="0058548C" w:rsidP="0058548C">
      <w:pPr>
        <w:pStyle w:val="Odstavecseseznamem"/>
        <w:numPr>
          <w:ilvl w:val="0"/>
          <w:numId w:val="46"/>
        </w:numPr>
      </w:pPr>
      <w:r>
        <w:t>Model vztahů mezi osobou dalšími entitami.</w:t>
      </w:r>
    </w:p>
    <w:p w14:paraId="3AA39492" w14:textId="1D61567A" w:rsidR="0027450F" w:rsidRDefault="0027450F">
      <w:pPr>
        <w:spacing w:after="160" w:line="259" w:lineRule="auto"/>
      </w:pPr>
      <w:r>
        <w:br w:type="page"/>
      </w:r>
    </w:p>
    <w:p w14:paraId="72CB784F" w14:textId="5BD81DAB" w:rsidR="0058548C" w:rsidRDefault="0058548C" w:rsidP="0027450F">
      <w:pPr>
        <w:jc w:val="center"/>
      </w:pPr>
      <w:r w:rsidRPr="0058548C">
        <w:rPr>
          <w:noProof/>
        </w:rPr>
        <w:lastRenderedPageBreak/>
        <w:drawing>
          <wp:inline distT="0" distB="0" distL="0" distR="0" wp14:anchorId="7B66CB98" wp14:editId="4CE8E335">
            <wp:extent cx="4405605" cy="3305175"/>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6822" cy="3313590"/>
                    </a:xfrm>
                    <a:prstGeom prst="rect">
                      <a:avLst/>
                    </a:prstGeom>
                  </pic:spPr>
                </pic:pic>
              </a:graphicData>
            </a:graphic>
          </wp:inline>
        </w:drawing>
      </w:r>
    </w:p>
    <w:p w14:paraId="0CF700F1" w14:textId="5E6715B3" w:rsidR="0058548C" w:rsidRDefault="0058548C" w:rsidP="0058548C">
      <w:r>
        <w:t>Na obrázku je model popisující školu a firmu jako organizace. Dále je zde modelářská skupina jakožto skupina. Entity mají atribut název. Dále je zde pak možnost vyjádřit vztah s</w:t>
      </w:r>
      <w:r w:rsidR="0027450F">
        <w:t> webovou stránkou organizace a vztah s obrázkem pro vizuální popis organizace (např. fotografie budovy školy).</w:t>
      </w:r>
    </w:p>
    <w:p w14:paraId="33B86D1D" w14:textId="27B5ABFB" w:rsidR="0027450F" w:rsidRDefault="0027450F" w:rsidP="0027450F">
      <w:pPr>
        <w:jc w:val="center"/>
      </w:pPr>
      <w:r w:rsidRPr="0027450F">
        <w:rPr>
          <w:noProof/>
        </w:rPr>
        <w:drawing>
          <wp:inline distT="0" distB="0" distL="0" distR="0" wp14:anchorId="736A3C51" wp14:editId="36785AEF">
            <wp:extent cx="4457700" cy="3527047"/>
            <wp:effectExtent l="0" t="0" r="0" b="0"/>
            <wp:docPr id="63" name="Obrázek 63" descr="Obsah obrázku obloha,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ázek 63" descr="Obsah obrázku obloha, mapa&#10;&#10;Popis byl vytvořen automaticky"/>
                    <pic:cNvPicPr/>
                  </pic:nvPicPr>
                  <pic:blipFill>
                    <a:blip r:embed="rId84"/>
                    <a:stretch>
                      <a:fillRect/>
                    </a:stretch>
                  </pic:blipFill>
                  <pic:spPr>
                    <a:xfrm>
                      <a:off x="0" y="0"/>
                      <a:ext cx="4471854" cy="3538246"/>
                    </a:xfrm>
                    <a:prstGeom prst="rect">
                      <a:avLst/>
                    </a:prstGeom>
                  </pic:spPr>
                </pic:pic>
              </a:graphicData>
            </a:graphic>
          </wp:inline>
        </w:drawing>
      </w:r>
    </w:p>
    <w:p w14:paraId="239AD7B1" w14:textId="0D5A979F" w:rsidR="0027450F" w:rsidRDefault="0027450F" w:rsidP="0027450F">
      <w:r>
        <w:t>Obrázek popisuje osoby a jejich atributy: jméno, příjmení, titul a věk. Dále jsou zde relace „zná“ pro vyjádření vztahu mezi dvěma osobami a obrázek, který je fotografií člověka.</w:t>
      </w:r>
    </w:p>
    <w:p w14:paraId="6777678E" w14:textId="77777777" w:rsidR="0027450F" w:rsidRDefault="0027450F">
      <w:pPr>
        <w:spacing w:after="160" w:line="259" w:lineRule="auto"/>
      </w:pPr>
      <w:r>
        <w:br w:type="page"/>
      </w:r>
    </w:p>
    <w:p w14:paraId="0B9FD27C" w14:textId="57A28F6D" w:rsidR="0027450F" w:rsidRDefault="0027450F" w:rsidP="0027450F">
      <w:pPr>
        <w:jc w:val="center"/>
      </w:pPr>
      <w:r w:rsidRPr="0027450F">
        <w:rPr>
          <w:noProof/>
        </w:rPr>
        <w:lastRenderedPageBreak/>
        <w:drawing>
          <wp:inline distT="0" distB="0" distL="0" distR="0" wp14:anchorId="6D502C4A" wp14:editId="3B4816E1">
            <wp:extent cx="5261920" cy="4086225"/>
            <wp:effectExtent l="0" t="0" r="0" b="0"/>
            <wp:docPr id="65" name="Obrázek 65" descr="Obsah obrázku text, obloha, map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ázek 65" descr="Obsah obrázku text, obloha, mapa, exteriér&#10;&#10;Popis byl vytvořen automaticky"/>
                    <pic:cNvPicPr/>
                  </pic:nvPicPr>
                  <pic:blipFill>
                    <a:blip r:embed="rId85"/>
                    <a:stretch>
                      <a:fillRect/>
                    </a:stretch>
                  </pic:blipFill>
                  <pic:spPr>
                    <a:xfrm>
                      <a:off x="0" y="0"/>
                      <a:ext cx="5270053" cy="4092541"/>
                    </a:xfrm>
                    <a:prstGeom prst="rect">
                      <a:avLst/>
                    </a:prstGeom>
                  </pic:spPr>
                </pic:pic>
              </a:graphicData>
            </a:graphic>
          </wp:inline>
        </w:drawing>
      </w:r>
    </w:p>
    <w:p w14:paraId="126532B3" w14:textId="7DB29F2D" w:rsidR="0027450F" w:rsidRDefault="0027450F" w:rsidP="0027450F">
      <w:r>
        <w:t>Poslední model popisuje člověka, který chodí do školy, pracuje ve firmě a tvoří projekt. Tento projekt má svůj dokument, který má nějaké hlavní téma. Zároveň je osoba členem skupiny.</w:t>
      </w:r>
    </w:p>
    <w:p w14:paraId="48918F30" w14:textId="1E0A9CA8" w:rsidR="006C7FFA" w:rsidRDefault="006C7FFA" w:rsidP="0027450F">
      <w:r w:rsidRPr="006C7FFA">
        <w:rPr>
          <w:noProof/>
        </w:rPr>
        <w:drawing>
          <wp:inline distT="0" distB="0" distL="0" distR="0" wp14:anchorId="65A5C227" wp14:editId="53527977">
            <wp:extent cx="5760720" cy="2700655"/>
            <wp:effectExtent l="0" t="0" r="0" b="4445"/>
            <wp:docPr id="66" name="Obrázek 66"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ázek 66" descr="Obsah obrázku mapa&#10;&#10;Popis byl vytvořen automaticky"/>
                    <pic:cNvPicPr/>
                  </pic:nvPicPr>
                  <pic:blipFill>
                    <a:blip r:embed="rId86"/>
                    <a:stretch>
                      <a:fillRect/>
                    </a:stretch>
                  </pic:blipFill>
                  <pic:spPr>
                    <a:xfrm>
                      <a:off x="0" y="0"/>
                      <a:ext cx="5760720" cy="2700655"/>
                    </a:xfrm>
                    <a:prstGeom prst="rect">
                      <a:avLst/>
                    </a:prstGeom>
                  </pic:spPr>
                </pic:pic>
              </a:graphicData>
            </a:graphic>
          </wp:inline>
        </w:drawing>
      </w:r>
    </w:p>
    <w:p w14:paraId="1828907B" w14:textId="5C281A5D" w:rsidR="006C7FFA" w:rsidRDefault="006C7FFA" w:rsidP="0027450F">
      <w:r>
        <w:t>Na obrázku je náhled slučování dvou výše uvedených modelů. Při slučování má autor možnost rozhodovat, které entity jsou shodné a mají být sloučeny. Na obrázku je vidět kontextové menu.</w:t>
      </w:r>
    </w:p>
    <w:p w14:paraId="0988582D" w14:textId="0FDC533C" w:rsidR="006C7FFA" w:rsidRDefault="006C7FFA" w:rsidP="006C7FFA">
      <w:pPr>
        <w:jc w:val="center"/>
      </w:pPr>
      <w:r w:rsidRPr="006C7FFA">
        <w:rPr>
          <w:noProof/>
        </w:rPr>
        <w:lastRenderedPageBreak/>
        <w:drawing>
          <wp:inline distT="0" distB="0" distL="0" distR="0" wp14:anchorId="7A5A4174" wp14:editId="461B7B9E">
            <wp:extent cx="1885950" cy="2508832"/>
            <wp:effectExtent l="0" t="0" r="0" b="6350"/>
            <wp:docPr id="69" name="Obrázek 6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ázek 69" descr="Obsah obrázku text&#10;&#10;Popis byl vytvořen automaticky"/>
                    <pic:cNvPicPr/>
                  </pic:nvPicPr>
                  <pic:blipFill>
                    <a:blip r:embed="rId87"/>
                    <a:stretch>
                      <a:fillRect/>
                    </a:stretch>
                  </pic:blipFill>
                  <pic:spPr>
                    <a:xfrm>
                      <a:off x="0" y="0"/>
                      <a:ext cx="1894094" cy="2519666"/>
                    </a:xfrm>
                    <a:prstGeom prst="rect">
                      <a:avLst/>
                    </a:prstGeom>
                  </pic:spPr>
                </pic:pic>
              </a:graphicData>
            </a:graphic>
          </wp:inline>
        </w:drawing>
      </w:r>
    </w:p>
    <w:p w14:paraId="1271CE9C" w14:textId="47BD3B56" w:rsidR="006C7FFA" w:rsidRDefault="006C7FFA" w:rsidP="006C7FFA">
      <w:r>
        <w:t>Toto kontextové menu</w:t>
      </w:r>
      <w:r w:rsidR="00A32F6A">
        <w:t xml:space="preserve"> je zobrazeno, protože uživatel vybral uzel b-objektu popisujícího </w:t>
      </w:r>
      <w:proofErr w:type="spellStart"/>
      <w:r w:rsidR="00AF2C3B">
        <w:t>url</w:t>
      </w:r>
      <w:proofErr w:type="spellEnd"/>
      <w:r w:rsidR="00AF2C3B">
        <w:t xml:space="preserve"> </w:t>
      </w:r>
      <w:r w:rsidR="00A32F6A">
        <w:t>obráz</w:t>
      </w:r>
      <w:r w:rsidR="00AF2C3B">
        <w:t>ku</w:t>
      </w:r>
      <w:r w:rsidR="00A32F6A">
        <w:t xml:space="preserve"> školní budovy. V možných ekvivalentech je nabízen b-objekt obrázku člověka. Podobnost byla vyhodnocena jako 0,6 na škále od 0 do 1. Uživatel měl zvolen nižší práh</w:t>
      </w:r>
      <w:r w:rsidR="00A32F6A" w:rsidRPr="00A32F6A">
        <w:t xml:space="preserve"> </w:t>
      </w:r>
      <w:r w:rsidR="00A32F6A">
        <w:t xml:space="preserve">než 0,6 pro nutnou podobnost dvou entit, a proto byl uzel vyhodnocen jako vhodný ke sloučení. </w:t>
      </w:r>
      <w:r>
        <w:t>Na základě zvoleného prahu podobnosti dvou entit lze toto chování upravovat. Pokud uživatel nemá zájem tyto entity sloučit, může tak učinit pomocí tlačítka „</w:t>
      </w:r>
      <w:proofErr w:type="spellStart"/>
      <w:r>
        <w:t>clear</w:t>
      </w:r>
      <w:proofErr w:type="spellEnd"/>
      <w:r>
        <w:t>“.</w:t>
      </w:r>
    </w:p>
    <w:p w14:paraId="34E7E938" w14:textId="69C7B621" w:rsidR="006C7FFA" w:rsidRDefault="00A62E02" w:rsidP="00A62E02">
      <w:pPr>
        <w:jc w:val="center"/>
      </w:pPr>
      <w:r w:rsidRPr="00A62E02">
        <w:rPr>
          <w:noProof/>
        </w:rPr>
        <w:drawing>
          <wp:inline distT="0" distB="0" distL="0" distR="0" wp14:anchorId="3CA10093" wp14:editId="0181C0A2">
            <wp:extent cx="5010150" cy="408234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15500" cy="4086704"/>
                    </a:xfrm>
                    <a:prstGeom prst="rect">
                      <a:avLst/>
                    </a:prstGeom>
                  </pic:spPr>
                </pic:pic>
              </a:graphicData>
            </a:graphic>
          </wp:inline>
        </w:drawing>
      </w:r>
    </w:p>
    <w:p w14:paraId="2DA3016F" w14:textId="77251001" w:rsidR="00A62E02" w:rsidRDefault="00A62E02" w:rsidP="00A62E02">
      <w:r>
        <w:t xml:space="preserve">Na obrázku je náhled modelu po plném sloučení všech tří původních částí a po následném přesunutí uzlů a zabalení relevantních entit do logických skupin. V této fázi má autor modelu možnost sloučit všechny instance shodných tříd do jedné. Například v případě popisu člověka není potřebné mít tři </w:t>
      </w:r>
      <w:r>
        <w:lastRenderedPageBreak/>
        <w:t xml:space="preserve">instance, které se nakonec stejně do výsledné ontologie v OWL nepřenesou. Při exportu do nástroje </w:t>
      </w:r>
      <w:proofErr w:type="spellStart"/>
      <w:r>
        <w:t>OBOWLMorph</w:t>
      </w:r>
      <w:proofErr w:type="spellEnd"/>
      <w:r>
        <w:t xml:space="preserve"> je tedy žádoucí mít co nejmenší počet uzlů, </w:t>
      </w:r>
      <w:r w:rsidR="00E228B9">
        <w:t>jelikož nástroj nepodporuje seskupování uzlů.</w:t>
      </w:r>
    </w:p>
    <w:p w14:paraId="63E3F01F" w14:textId="7FD16FBD" w:rsidR="00E228B9" w:rsidRDefault="00E228B9" w:rsidP="00E228B9">
      <w:pPr>
        <w:jc w:val="center"/>
      </w:pPr>
      <w:r w:rsidRPr="00E228B9">
        <w:rPr>
          <w:noProof/>
        </w:rPr>
        <w:drawing>
          <wp:inline distT="0" distB="0" distL="0" distR="0" wp14:anchorId="29550664" wp14:editId="4D48E04B">
            <wp:extent cx="5760720" cy="4884420"/>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884420"/>
                    </a:xfrm>
                    <a:prstGeom prst="rect">
                      <a:avLst/>
                    </a:prstGeom>
                  </pic:spPr>
                </pic:pic>
              </a:graphicData>
            </a:graphic>
          </wp:inline>
        </w:drawing>
      </w:r>
    </w:p>
    <w:p w14:paraId="3CBEEBDF" w14:textId="27B9827C" w:rsidR="00280BB7" w:rsidRDefault="00E228B9" w:rsidP="00FD53DA">
      <w:r>
        <w:t xml:space="preserve">Na obrázku je model se sloučenými uzly instancí a zabalenými </w:t>
      </w:r>
      <w:r w:rsidR="00E81BCE">
        <w:t xml:space="preserve">uzly atributů a relací. V této podobě je model mnohem přehlednější, než tomu bylo původně. Takto si může autor </w:t>
      </w:r>
      <w:r w:rsidR="00B64020">
        <w:t>modelu</w:t>
      </w:r>
      <w:r w:rsidR="00E81BCE">
        <w:t xml:space="preserve"> promyslet, zdali je vše propojené korektně a poté přistoupit k exportu do původního PURO Modeleru</w:t>
      </w:r>
      <w:r w:rsidR="004838F4">
        <w:t xml:space="preserve"> pro následný převod do OWL</w:t>
      </w:r>
      <w:r w:rsidR="00E81BCE">
        <w:t>.</w:t>
      </w:r>
    </w:p>
    <w:p w14:paraId="7528C544" w14:textId="77777777" w:rsidR="00F90EEF" w:rsidRDefault="00F90EEF">
      <w:pPr>
        <w:spacing w:after="160" w:line="259" w:lineRule="auto"/>
        <w:rPr>
          <w:rFonts w:ascii="Trebuchet MS" w:eastAsiaTheme="majorEastAsia" w:hAnsi="Trebuchet MS" w:cstheme="majorBidi"/>
          <w:b/>
          <w:sz w:val="40"/>
          <w:szCs w:val="32"/>
        </w:rPr>
      </w:pPr>
      <w:r>
        <w:br w:type="page"/>
      </w:r>
    </w:p>
    <w:p w14:paraId="31995DE4" w14:textId="4580B190" w:rsidR="00280BB7" w:rsidRDefault="00280BB7" w:rsidP="00280BB7">
      <w:pPr>
        <w:pStyle w:val="Nadpis1"/>
      </w:pPr>
      <w:bookmarkStart w:id="90" w:name="_Toc89185410"/>
      <w:r>
        <w:lastRenderedPageBreak/>
        <w:t>Závěr</w:t>
      </w:r>
      <w:bookmarkEnd w:id="90"/>
    </w:p>
    <w:p w14:paraId="123278E6" w14:textId="1EF31446" w:rsidR="005D229C" w:rsidRDefault="00280BB7" w:rsidP="00280BB7">
      <w:r>
        <w:t>Práce seznamuje čtenáře s jazykem PURO a s jeho využitím pro tvorbu modelů</w:t>
      </w:r>
      <w:r w:rsidR="00C87EE0">
        <w:t>, které uživateli usnadňují orientaci v</w:t>
      </w:r>
      <w:r w:rsidR="006F1726">
        <w:t xml:space="preserve"> modelované</w:t>
      </w:r>
      <w:r w:rsidR="00C87EE0">
        <w:t> doméně.</w:t>
      </w:r>
      <w:r w:rsidR="005D229C">
        <w:t xml:space="preserve"> Tyto modely slouží jako základ pro budoucí ontologii, jejíž vývoj v běžných jazycích jako je OWL nenabízí uživateli</w:t>
      </w:r>
      <w:r w:rsidR="0093605C">
        <w:t xml:space="preserve"> takovou</w:t>
      </w:r>
      <w:r w:rsidR="005D229C">
        <w:t xml:space="preserve"> možnost abstrakce</w:t>
      </w:r>
      <w:r w:rsidR="0093605C">
        <w:t xml:space="preserve"> jako jazyk PURO</w:t>
      </w:r>
      <w:r w:rsidR="005D229C">
        <w:t>.</w:t>
      </w:r>
      <w:r w:rsidR="0093605C">
        <w:t xml:space="preserve"> PURO jazyk je srovnáván s ER modelem, který může zastávat podobnou funkci například při vývoji relačních databází. Tvůrce ontologie tak má možnost lépe se seznámit se všemi aspekty, které je nutné do ontologie zahrnout.</w:t>
      </w:r>
    </w:p>
    <w:p w14:paraId="12AEFCB4" w14:textId="3A816CAA" w:rsidR="006F1726" w:rsidRDefault="006F1726" w:rsidP="00280BB7">
      <w:r>
        <w:t xml:space="preserve">Práce popisuje problémové zobrazování větších modelů v původním PURO Modeleru a nastiňuje nutnost tvorby funkcionalit, které by zjednodušovaly náhled na celkový model. Zároveň s tím je </w:t>
      </w:r>
      <w:r w:rsidR="005D229C">
        <w:t>popsána myšlenka tvorby menších individuálních modelů. Tyto modely by bylo možné vyvíjet nezávisle na sobě v mnohem přehlednější formě a následně sloučit do jednoho velkého modelu.</w:t>
      </w:r>
    </w:p>
    <w:p w14:paraId="0165DC5D" w14:textId="40FC2FF0" w:rsidR="00280BB7" w:rsidRDefault="00C87EE0" w:rsidP="00280BB7">
      <w:r>
        <w:t>V souvislosti s tím je uvedena obecná teorie sémantického webu, ontologií a jazyků používaných pro popis ontologií. Dále práce popisuje problematiku mapování a slučování ontologií</w:t>
      </w:r>
      <w:r w:rsidR="006F1726">
        <w:t xml:space="preserve">. Účelem je hledání </w:t>
      </w:r>
      <w:r w:rsidR="0093605C">
        <w:t>využitelných postupů slučování z oblasti ontologií pro jejich aplikac</w:t>
      </w:r>
      <w:r w:rsidR="00DE3D28">
        <w:t>i</w:t>
      </w:r>
      <w:r w:rsidR="0093605C">
        <w:t xml:space="preserve"> ve slučování PURO modelů.</w:t>
      </w:r>
      <w:r w:rsidR="00DE3D28">
        <w:t xml:space="preserve"> Stejnému cíli, tedy hledání využitelných postupů, se věnuje kapitola slučování entity </w:t>
      </w:r>
      <w:proofErr w:type="spellStart"/>
      <w:r w:rsidR="00DE3D28">
        <w:t>relationship</w:t>
      </w:r>
      <w:proofErr w:type="spellEnd"/>
      <w:r w:rsidR="00DE3D28">
        <w:t xml:space="preserve"> modelů.</w:t>
      </w:r>
    </w:p>
    <w:p w14:paraId="478166D0" w14:textId="2F7A4225" w:rsidR="00DE3D28" w:rsidRDefault="00DE3D28" w:rsidP="00280BB7">
      <w:r>
        <w:t xml:space="preserve">Čtenář je dále seznámen s metodami vizualizace velkých grafů. V této oblasti práce identifikuje využitelné metody a funkcionality pro a zpřehlednění vizualizace PURO modelů. </w:t>
      </w:r>
      <w:r w:rsidR="00D85C82">
        <w:t>J</w:t>
      </w:r>
      <w:r>
        <w:t xml:space="preserve">sou </w:t>
      </w:r>
      <w:r w:rsidR="00D85C82">
        <w:t xml:space="preserve">zde </w:t>
      </w:r>
      <w:r>
        <w:t>popsány konkrétní</w:t>
      </w:r>
      <w:r w:rsidR="00D85C82">
        <w:t xml:space="preserve"> problémy, které mohou ve zobrazování PURO modelu nastat a</w:t>
      </w:r>
      <w:r>
        <w:t xml:space="preserve"> postupy, jakými lze </w:t>
      </w:r>
      <w:r w:rsidR="00D85C82">
        <w:t>situace řešit.</w:t>
      </w:r>
    </w:p>
    <w:p w14:paraId="00484655" w14:textId="2D3BC9AA" w:rsidR="00D85C82" w:rsidRDefault="00D85C82" w:rsidP="00280BB7">
      <w:r>
        <w:t xml:space="preserve">Autor popsal problematiku slučování v PURO modelu na základě nalezených paralel se slučováním ontologií a ER modelů. Byly identifikovány problémy při slučování různých kategorií entit a možné řešení v podobě slučování na základě </w:t>
      </w:r>
      <w:r w:rsidR="0074636E">
        <w:t xml:space="preserve">určité hierarchie těchto kategorií. Bylo definováno </w:t>
      </w:r>
      <w:r>
        <w:t>okolí</w:t>
      </w:r>
      <w:r w:rsidR="0074636E">
        <w:t xml:space="preserve"> entit b-typu a b-objektu, které pro tyto entity v grafu vyhledává uzly atributů, relací a valuací přímo napojených na b-typ, či b-objekt</w:t>
      </w:r>
      <w:r>
        <w:t>.</w:t>
      </w:r>
    </w:p>
    <w:p w14:paraId="4FCB825C" w14:textId="70DAF9A1" w:rsidR="0074636E" w:rsidRDefault="0074636E" w:rsidP="00280BB7">
      <w:r>
        <w:t xml:space="preserve">Práce popisuje nutnost výběru grafické knihovny pro zobrazování modelů. Jsou identifikovány nutné funkcionality a na základě toho je vybrána knihovna </w:t>
      </w:r>
      <w:proofErr w:type="spellStart"/>
      <w:r>
        <w:t>GoJS</w:t>
      </w:r>
      <w:proofErr w:type="spellEnd"/>
      <w:r>
        <w:t>. Čtenář je poté obeznámen s klíčovými třídami a vlastnostmi knihovny.</w:t>
      </w:r>
    </w:p>
    <w:p w14:paraId="1BA77FE4" w14:textId="0293E676" w:rsidR="007473F2" w:rsidRDefault="007473F2" w:rsidP="00280BB7">
      <w:r>
        <w:t>Autor navrhuje algoritmy nutné pro úspěšné slučování dvou modelů a implementuje grafické rozhraní vhodné pro zobrazování rozsáhlejších modelů a pro jejich slučování.</w:t>
      </w:r>
    </w:p>
    <w:p w14:paraId="7EFCF463" w14:textId="3824A762" w:rsidR="007473F2" w:rsidRDefault="007473F2" w:rsidP="00280BB7">
      <w:r>
        <w:t xml:space="preserve">Práce demonstruje funkčnost aplikace reprodukcí ontologie FOAF v dílčích modelech PURO. Jejich následným sloučením a vhodným seskupením vzniká přehledný model, který je možné přenést do aplikace </w:t>
      </w:r>
      <w:proofErr w:type="spellStart"/>
      <w:r>
        <w:t>OBOWLMorph</w:t>
      </w:r>
      <w:proofErr w:type="spellEnd"/>
      <w:r w:rsidR="00F90EEF">
        <w:t>. V této aplikaci vzniká převodem do jazyka OWL základ ontologie.</w:t>
      </w:r>
    </w:p>
    <w:p w14:paraId="713620CF" w14:textId="2D04981A" w:rsidR="00F90EEF" w:rsidRDefault="00F90EEF" w:rsidP="00F90EEF">
      <w:pPr>
        <w:pStyle w:val="Nadpis2"/>
      </w:pPr>
      <w:bookmarkStart w:id="91" w:name="_Toc89185411"/>
      <w:r>
        <w:t>Navazující práce</w:t>
      </w:r>
      <w:bookmarkEnd w:id="91"/>
    </w:p>
    <w:p w14:paraId="244BDE56" w14:textId="62DE6A8C" w:rsidR="00F90EEF" w:rsidRDefault="00F90EEF" w:rsidP="00F90EEF">
      <w:r>
        <w:t xml:space="preserve">Výsledná aplikace není nijak propojená s původním PURO </w:t>
      </w:r>
      <w:proofErr w:type="spellStart"/>
      <w:r>
        <w:t>Modelerem</w:t>
      </w:r>
      <w:proofErr w:type="spellEnd"/>
      <w:r w:rsidR="00F30CA6">
        <w:t xml:space="preserve">. Aplikace sice nahrazuje modelovací část, ale je stále závislá na původním nástroji </w:t>
      </w:r>
      <w:proofErr w:type="spellStart"/>
      <w:r w:rsidR="00F30CA6">
        <w:t>OBOWLMorph</w:t>
      </w:r>
      <w:proofErr w:type="spellEnd"/>
      <w:r w:rsidR="00F30CA6">
        <w:t xml:space="preserve">, ve kterém se model převádí do OWL. </w:t>
      </w:r>
      <w:r>
        <w:t xml:space="preserve">Možným řešením je rozšíření aplikace o možnost převodu modelu do jazyka OWL a tím </w:t>
      </w:r>
      <w:r>
        <w:lastRenderedPageBreak/>
        <w:t xml:space="preserve">kompletně nahradit původní nástroj. </w:t>
      </w:r>
      <w:r w:rsidR="00F30CA6">
        <w:t xml:space="preserve">Současný </w:t>
      </w:r>
      <w:proofErr w:type="spellStart"/>
      <w:r w:rsidR="00F30CA6">
        <w:t>OBOWLMorph</w:t>
      </w:r>
      <w:proofErr w:type="spellEnd"/>
      <w:r w:rsidR="00F30CA6">
        <w:t xml:space="preserve"> totiž ne</w:t>
      </w:r>
      <w:r w:rsidR="003E4F5D">
        <w:t>podporuje shlukování uzlů do skupin a další funkcionality, které byly pro novou aplikaci implementovány. Uživatel tak sice může v nové aplikaci pracovat s relativně přehledným modelem, ale při následném převodu do OWL je mu nabídnut neseskupený a potenciálně chaotický graf.</w:t>
      </w:r>
    </w:p>
    <w:p w14:paraId="09AA6DB4" w14:textId="7E6C9B15" w:rsidR="003E4F5D" w:rsidRDefault="003E4F5D" w:rsidP="00F90EEF">
      <w:r>
        <w:t xml:space="preserve">Většina funkcionalit aplikace byla záměrně vyvíjena nezávisle na použité knihovně </w:t>
      </w:r>
      <w:proofErr w:type="spellStart"/>
      <w:r>
        <w:t>GoJS</w:t>
      </w:r>
      <w:proofErr w:type="spellEnd"/>
      <w:r>
        <w:t xml:space="preserve">. Tato knihovna je sice pro akademické účely zdarma, ale přesto by bylo vhodné </w:t>
      </w:r>
      <w:r w:rsidR="00DF374E">
        <w:t xml:space="preserve">aplikaci potenciálně </w:t>
      </w:r>
      <w:r>
        <w:t>reimplement</w:t>
      </w:r>
      <w:r w:rsidR="00DF374E">
        <w:t>ovat</w:t>
      </w:r>
      <w:r>
        <w:t xml:space="preserve"> ve volně dostupné knihovně. Slu</w:t>
      </w:r>
      <w:r w:rsidR="00DF374E">
        <w:t xml:space="preserve">čování modelů a entit je totiž založeno na datových strukturách a funkcích dostupných </w:t>
      </w:r>
      <w:r w:rsidR="00C97113">
        <w:t xml:space="preserve">v </w:t>
      </w:r>
      <w:proofErr w:type="spellStart"/>
      <w:r w:rsidR="00C97113">
        <w:t>JavaScriptu</w:t>
      </w:r>
      <w:proofErr w:type="spellEnd"/>
      <w:r w:rsidR="00DF374E">
        <w:t xml:space="preserve">. Použitá knihovna </w:t>
      </w:r>
      <w:proofErr w:type="spellStart"/>
      <w:r w:rsidR="00DF374E">
        <w:t>GoJS</w:t>
      </w:r>
      <w:proofErr w:type="spellEnd"/>
      <w:r w:rsidR="00DF374E">
        <w:t xml:space="preserve"> tak primárně slouží pro vizualizaci uzlů</w:t>
      </w:r>
      <w:r w:rsidR="00C97113">
        <w:t xml:space="preserve">, podporu seskupování </w:t>
      </w:r>
      <w:r w:rsidR="00DF374E">
        <w:t xml:space="preserve">a </w:t>
      </w:r>
      <w:r w:rsidR="00C97113">
        <w:t>sledování událostí při úpravě grafu.</w:t>
      </w:r>
    </w:p>
    <w:p w14:paraId="27867DAD" w14:textId="7C04331F" w:rsidR="00C97113" w:rsidRDefault="00C97113" w:rsidP="00F90EEF">
      <w:r>
        <w:t>Aplikace by mohla podporovat ukládání modelů na server v rámci účtu uživatele. Poté by bylo možné našeptávat možné názvy uzlů na základě již vytvořených modelů, případně podporovat úpravu modelů více uživateli najednou.</w:t>
      </w:r>
    </w:p>
    <w:p w14:paraId="5AA48D06" w14:textId="70C54015" w:rsidR="00C97113" w:rsidRPr="00F90EEF" w:rsidRDefault="00C97113" w:rsidP="00F90EEF">
      <w:r>
        <w:t>Dalším vhodným rozšířením by mohla být komplexnější logika porovnávání dvou potenciálně podobných uzlů na základě heuristiky, či strojového učení.</w:t>
      </w:r>
    </w:p>
    <w:sectPr w:rsidR="00C97113" w:rsidRPr="00F90EEF" w:rsidSect="00CA1684">
      <w:footerReference w:type="default" r:id="rId90"/>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Daniel Bedrníček" w:date="2021-11-23T13:59:00Z" w:initials="DB">
    <w:p w14:paraId="67EE5AC1" w14:textId="77777777" w:rsidR="00692B75" w:rsidRDefault="00692B75" w:rsidP="004B3AC6">
      <w:r>
        <w:rPr>
          <w:rStyle w:val="Odkaznakoment"/>
        </w:rPr>
        <w:annotationRef/>
      </w:r>
      <w:hyperlink r:id="rId1" w:history="1">
        <w:r w:rsidRPr="001A62C6">
          <w:rPr>
            <w:rStyle w:val="Hypertextovodkaz"/>
          </w:rPr>
          <w:t>https://www.wordsapi.com/</w:t>
        </w:r>
      </w:hyperlink>
    </w:p>
    <w:p w14:paraId="5711F797" w14:textId="3E1C8524" w:rsidR="00692B75" w:rsidRDefault="00692B75">
      <w:pPr>
        <w:pStyle w:val="Textkomente"/>
      </w:pPr>
    </w:p>
  </w:comment>
  <w:comment w:id="4" w:author="Daniel Bedrníček" w:date="2021-11-23T13:59:00Z" w:initials="DB">
    <w:p w14:paraId="0787BF7B" w14:textId="10F56508" w:rsidR="00692B75" w:rsidRDefault="00692B75">
      <w:pPr>
        <w:pStyle w:val="Textkomente"/>
      </w:pPr>
      <w:r>
        <w:rPr>
          <w:rStyle w:val="Odkaznakoment"/>
        </w:rPr>
        <w:annotationRef/>
      </w:r>
      <w:r w:rsidRPr="00573131">
        <w:t>https://rapidapi.com/twinword/api/word-dictionary/</w:t>
      </w:r>
    </w:p>
  </w:comment>
  <w:comment w:id="6" w:author="Daniel Bedrníček" w:date="2021-11-30T16:24:00Z" w:initials="DB">
    <w:p w14:paraId="18408DBF" w14:textId="4E07BBA8" w:rsidR="001F213F" w:rsidRDefault="001F213F">
      <w:pPr>
        <w:pStyle w:val="Textkomente"/>
      </w:pPr>
      <w:r>
        <w:rPr>
          <w:rStyle w:val="Odkaznakoment"/>
        </w:rPr>
        <w:annotationRef/>
      </w:r>
      <w:r w:rsidRPr="001F213F">
        <w:t>https://www.w3.org/standards/semanticweb/ontology</w:t>
      </w:r>
    </w:p>
  </w:comment>
  <w:comment w:id="8" w:author="Daniel Bedrníček" w:date="2021-11-15T12:07:00Z" w:initials="DB">
    <w:p w14:paraId="602B8121" w14:textId="77777777" w:rsidR="00692B75" w:rsidRDefault="00692B75" w:rsidP="00135712">
      <w:pPr>
        <w:pStyle w:val="Textkomente"/>
      </w:pPr>
      <w:r>
        <w:rPr>
          <w:rStyle w:val="Odkaznakoment"/>
        </w:rPr>
        <w:annotationRef/>
      </w:r>
      <w:r>
        <w:rPr>
          <w:color w:val="000000"/>
        </w:rPr>
        <w:t xml:space="preserve">T. </w:t>
      </w:r>
      <w:proofErr w:type="spellStart"/>
      <w:r>
        <w:rPr>
          <w:color w:val="000000"/>
        </w:rPr>
        <w:t>Berners</w:t>
      </w:r>
      <w:proofErr w:type="spellEnd"/>
      <w:r>
        <w:rPr>
          <w:color w:val="000000"/>
        </w:rPr>
        <w:t xml:space="preserve">-Lee; R. </w:t>
      </w:r>
      <w:proofErr w:type="spellStart"/>
      <w:r>
        <w:rPr>
          <w:color w:val="000000"/>
        </w:rPr>
        <w:t>Fielding</w:t>
      </w:r>
      <w:proofErr w:type="spellEnd"/>
      <w:r>
        <w:rPr>
          <w:color w:val="000000"/>
        </w:rPr>
        <w:t xml:space="preserve">; L. </w:t>
      </w:r>
      <w:proofErr w:type="spellStart"/>
      <w:r>
        <w:rPr>
          <w:color w:val="000000"/>
        </w:rPr>
        <w:t>Masinter</w:t>
      </w:r>
      <w:proofErr w:type="spellEnd"/>
      <w:r>
        <w:rPr>
          <w:color w:val="000000"/>
        </w:rPr>
        <w:t>. </w:t>
      </w:r>
      <w:hyperlink r:id="rId2" w:history="1">
        <w:r w:rsidRPr="00A85A93">
          <w:rPr>
            <w:rStyle w:val="Hypertextovodkaz"/>
          </w:rPr>
          <w:t>Uniform Resource Identifier (URI): Generic Syntax</w:t>
        </w:r>
      </w:hyperlink>
      <w:r>
        <w:rPr>
          <w:color w:val="000000"/>
        </w:rPr>
        <w:t xml:space="preserve">. </w:t>
      </w:r>
      <w:proofErr w:type="spellStart"/>
      <w:r>
        <w:rPr>
          <w:color w:val="000000"/>
        </w:rPr>
        <w:t>January</w:t>
      </w:r>
      <w:proofErr w:type="spellEnd"/>
      <w:r>
        <w:rPr>
          <w:color w:val="000000"/>
        </w:rPr>
        <w:t xml:space="preserve"> 2005. RFC. URL: </w:t>
      </w:r>
      <w:hyperlink r:id="rId3" w:history="1">
        <w:r w:rsidRPr="00A85A93">
          <w:rPr>
            <w:rStyle w:val="Hypertextovodkaz"/>
          </w:rPr>
          <w:t>http://www.ietf.org/rfc/rfc3986.txt</w:t>
        </w:r>
      </w:hyperlink>
      <w:r>
        <w:t xml:space="preserve"> </w:t>
      </w:r>
    </w:p>
  </w:comment>
  <w:comment w:id="9" w:author="Daniel Bedrníček" w:date="2021-11-15T12:06:00Z" w:initials="DB">
    <w:p w14:paraId="0005C41B" w14:textId="77777777" w:rsidR="00692B75" w:rsidRDefault="00692B75" w:rsidP="00135712">
      <w:pPr>
        <w:pStyle w:val="Textkomente"/>
      </w:pPr>
      <w:r>
        <w:rPr>
          <w:rStyle w:val="Odkaznakoment"/>
        </w:rPr>
        <w:annotationRef/>
      </w:r>
      <w:r>
        <w:rPr>
          <w:color w:val="000000"/>
        </w:rPr>
        <w:t xml:space="preserve">M. </w:t>
      </w:r>
      <w:proofErr w:type="spellStart"/>
      <w:r>
        <w:rPr>
          <w:color w:val="000000"/>
        </w:rPr>
        <w:t>Dürst</w:t>
      </w:r>
      <w:proofErr w:type="spellEnd"/>
      <w:r>
        <w:rPr>
          <w:color w:val="000000"/>
        </w:rPr>
        <w:t xml:space="preserve">; M. </w:t>
      </w:r>
      <w:proofErr w:type="spellStart"/>
      <w:r>
        <w:rPr>
          <w:color w:val="000000"/>
        </w:rPr>
        <w:t>Suignard</w:t>
      </w:r>
      <w:proofErr w:type="spellEnd"/>
      <w:r>
        <w:rPr>
          <w:color w:val="000000"/>
        </w:rPr>
        <w:t>. </w:t>
      </w:r>
      <w:hyperlink r:id="rId4" w:history="1">
        <w:r w:rsidRPr="004B3F34">
          <w:rPr>
            <w:rStyle w:val="Hypertextovodkaz"/>
          </w:rPr>
          <w:t>Internationalized Resource Identifiers (IRIs)</w:t>
        </w:r>
      </w:hyperlink>
      <w:r>
        <w:rPr>
          <w:color w:val="000000"/>
        </w:rPr>
        <w:t xml:space="preserve">. </w:t>
      </w:r>
      <w:proofErr w:type="spellStart"/>
      <w:r>
        <w:rPr>
          <w:color w:val="000000"/>
        </w:rPr>
        <w:t>January</w:t>
      </w:r>
      <w:proofErr w:type="spellEnd"/>
      <w:r>
        <w:rPr>
          <w:color w:val="000000"/>
        </w:rPr>
        <w:t xml:space="preserve"> 2005. RFC. URL: </w:t>
      </w:r>
      <w:hyperlink r:id="rId5" w:history="1">
        <w:r w:rsidRPr="004B3F34">
          <w:rPr>
            <w:rStyle w:val="Hypertextovodkaz"/>
          </w:rPr>
          <w:t>http://www.ietf.org/rfc/rfc3987.txt</w:t>
        </w:r>
      </w:hyperlink>
      <w:r>
        <w:t xml:space="preserve"> </w:t>
      </w:r>
    </w:p>
  </w:comment>
  <w:comment w:id="11" w:author="Daniel Bedrníček" w:date="2021-11-15T13:02:00Z" w:initials="DB">
    <w:p w14:paraId="7840EF9C" w14:textId="77777777" w:rsidR="00692B75" w:rsidRDefault="00692B75" w:rsidP="00135712">
      <w:pPr>
        <w:pStyle w:val="Textkomente"/>
      </w:pPr>
      <w:r>
        <w:rPr>
          <w:rStyle w:val="Odkaznakoment"/>
        </w:rPr>
        <w:annotationRef/>
      </w:r>
      <w:hyperlink r:id="rId6" w:history="1">
        <w:r w:rsidRPr="004F7A32">
          <w:rPr>
            <w:rStyle w:val="Hypertextovodkaz"/>
          </w:rPr>
          <w:t>https://www.w3.org/TR/rdf-schema/</w:t>
        </w:r>
      </w:hyperlink>
    </w:p>
  </w:comment>
  <w:comment w:id="14" w:author="Daniel Bedrníček" w:date="2021-11-15T16:42:00Z" w:initials="DB">
    <w:p w14:paraId="32E34DD8" w14:textId="77777777" w:rsidR="00692B75" w:rsidRDefault="00692B75" w:rsidP="00692B75">
      <w:pPr>
        <w:pStyle w:val="Textkomente"/>
      </w:pPr>
      <w:r>
        <w:rPr>
          <w:rStyle w:val="Odkaznakoment"/>
        </w:rPr>
        <w:annotationRef/>
      </w:r>
      <w:r>
        <w:t xml:space="preserve">Podpora vývoje ontologií pomocí grafických modelovacích nástrojů. Ing. Marek Dudáš </w:t>
      </w:r>
    </w:p>
  </w:comment>
  <w:comment w:id="18" w:author="Daniel Bedrníček" w:date="2021-11-22T21:45:00Z" w:initials="DB">
    <w:p w14:paraId="76489041" w14:textId="77777777" w:rsidR="00692B75" w:rsidRDefault="00692B75">
      <w:pPr>
        <w:pStyle w:val="Textkomente"/>
      </w:pPr>
      <w:r>
        <w:rPr>
          <w:rStyle w:val="Odkaznakoment"/>
        </w:rPr>
        <w:annotationRef/>
      </w:r>
      <w:r>
        <w:t xml:space="preserve">An </w:t>
      </w:r>
      <w:proofErr w:type="spellStart"/>
      <w:r>
        <w:t>overview</w:t>
      </w:r>
      <w:proofErr w:type="spellEnd"/>
      <w:r>
        <w:t xml:space="preserve"> </w:t>
      </w:r>
      <w:proofErr w:type="spellStart"/>
      <w:r>
        <w:t>of</w:t>
      </w:r>
      <w:proofErr w:type="spellEnd"/>
      <w:r>
        <w:t xml:space="preserve"> </w:t>
      </w:r>
      <w:proofErr w:type="spellStart"/>
      <w:r>
        <w:t>current</w:t>
      </w:r>
      <w:proofErr w:type="spellEnd"/>
      <w:r>
        <w:t xml:space="preserve"> ontology meta-</w:t>
      </w:r>
      <w:proofErr w:type="spellStart"/>
      <w:r>
        <w:t>matching</w:t>
      </w:r>
      <w:proofErr w:type="spellEnd"/>
      <w:r>
        <w:t xml:space="preserve"> </w:t>
      </w:r>
      <w:proofErr w:type="spellStart"/>
      <w:r>
        <w:t>solutions</w:t>
      </w:r>
      <w:proofErr w:type="spellEnd"/>
    </w:p>
    <w:p w14:paraId="324DE46B" w14:textId="6F965BB1" w:rsidR="00692B75" w:rsidRDefault="00692B75">
      <w:pPr>
        <w:pStyle w:val="Textkomente"/>
      </w:pPr>
      <w:r>
        <w:t xml:space="preserve">Jorge </w:t>
      </w:r>
      <w:proofErr w:type="spellStart"/>
      <w:r>
        <w:t>Martinez</w:t>
      </w:r>
      <w:proofErr w:type="spellEnd"/>
      <w:r>
        <w:t xml:space="preserve">-Gil, José </w:t>
      </w:r>
      <w:proofErr w:type="spellStart"/>
      <w:r>
        <w:t>Aldana-Montes</w:t>
      </w:r>
      <w:proofErr w:type="spellEnd"/>
    </w:p>
  </w:comment>
  <w:comment w:id="20" w:author="Daniel Bedrníček" w:date="2021-11-22T21:59:00Z" w:initials="DB">
    <w:p w14:paraId="55D1D670" w14:textId="77777777" w:rsidR="00692B75" w:rsidRDefault="00692B75">
      <w:pPr>
        <w:pStyle w:val="Textkomente"/>
      </w:pPr>
      <w:r>
        <w:rPr>
          <w:rStyle w:val="Odkaznakoment"/>
        </w:rPr>
        <w:annotationRef/>
      </w:r>
      <w:proofErr w:type="spellStart"/>
      <w:r>
        <w:t>Mediators</w:t>
      </w:r>
      <w:proofErr w:type="spellEnd"/>
      <w:r>
        <w:t xml:space="preserve"> in </w:t>
      </w:r>
      <w:proofErr w:type="spellStart"/>
      <w:r>
        <w:t>the</w:t>
      </w:r>
      <w:proofErr w:type="spellEnd"/>
      <w:r>
        <w:t xml:space="preserve"> </w:t>
      </w:r>
      <w:proofErr w:type="spellStart"/>
      <w:r>
        <w:t>Architecture</w:t>
      </w:r>
      <w:proofErr w:type="spellEnd"/>
      <w:r>
        <w:t xml:space="preserve"> </w:t>
      </w:r>
      <w:proofErr w:type="spellStart"/>
      <w:r>
        <w:t>of</w:t>
      </w:r>
      <w:proofErr w:type="spellEnd"/>
      <w:r>
        <w:t xml:space="preserve"> </w:t>
      </w:r>
      <w:proofErr w:type="spellStart"/>
      <w:r>
        <w:t>Future</w:t>
      </w:r>
      <w:proofErr w:type="spellEnd"/>
      <w:r>
        <w:t xml:space="preserve"> </w:t>
      </w:r>
      <w:proofErr w:type="spellStart"/>
      <w:r>
        <w:t>Information</w:t>
      </w:r>
      <w:proofErr w:type="spellEnd"/>
      <w:r>
        <w:t xml:space="preserve"> Systems</w:t>
      </w:r>
    </w:p>
    <w:p w14:paraId="340D6C98" w14:textId="64D1B200" w:rsidR="00692B75" w:rsidRDefault="00692B75">
      <w:pPr>
        <w:pStyle w:val="Textkomente"/>
      </w:pPr>
      <w:proofErr w:type="spellStart"/>
      <w:r>
        <w:t>Wiederhold</w:t>
      </w:r>
      <w:proofErr w:type="spellEnd"/>
    </w:p>
  </w:comment>
  <w:comment w:id="21" w:author="Daniel Bedrníček" w:date="2021-11-22T22:04:00Z" w:initials="DB">
    <w:p w14:paraId="7E579B36" w14:textId="73AC0201" w:rsidR="00692B75" w:rsidRDefault="00692B75">
      <w:pPr>
        <w:pStyle w:val="Textkomente"/>
      </w:pPr>
      <w:r>
        <w:rPr>
          <w:rStyle w:val="Odkaznakoment"/>
        </w:rPr>
        <w:annotationRef/>
      </w:r>
      <w:r>
        <w:t xml:space="preserve">Hans </w:t>
      </w:r>
      <w:proofErr w:type="spellStart"/>
      <w:r>
        <w:t>Chalupsky</w:t>
      </w:r>
      <w:proofErr w:type="spellEnd"/>
      <w:r>
        <w:t xml:space="preserve">. </w:t>
      </w:r>
      <w:proofErr w:type="spellStart"/>
      <w:r>
        <w:t>OntoMorph</w:t>
      </w:r>
      <w:proofErr w:type="spellEnd"/>
      <w:r>
        <w:t xml:space="preserve">: A </w:t>
      </w:r>
      <w:proofErr w:type="spellStart"/>
      <w:r>
        <w:t>translation</w:t>
      </w:r>
      <w:proofErr w:type="spellEnd"/>
      <w:r>
        <w:t xml:space="preserve"> </w:t>
      </w:r>
      <w:proofErr w:type="spellStart"/>
      <w:r>
        <w:t>system</w:t>
      </w:r>
      <w:proofErr w:type="spellEnd"/>
      <w:r>
        <w:t xml:space="preserve"> </w:t>
      </w:r>
      <w:proofErr w:type="spellStart"/>
      <w:r>
        <w:t>for</w:t>
      </w:r>
      <w:proofErr w:type="spellEnd"/>
      <w:r>
        <w:t xml:space="preserve"> </w:t>
      </w:r>
      <w:proofErr w:type="spellStart"/>
      <w:r>
        <w:t>symbolic</w:t>
      </w:r>
      <w:proofErr w:type="spellEnd"/>
      <w:r>
        <w:t xml:space="preserve"> </w:t>
      </w:r>
      <w:proofErr w:type="spellStart"/>
      <w:r>
        <w:t>logic</w:t>
      </w:r>
      <w:proofErr w:type="spellEnd"/>
      <w:r>
        <w:t xml:space="preserve">. In Anthony G. </w:t>
      </w:r>
      <w:proofErr w:type="spellStart"/>
      <w:r>
        <w:t>Cohn</w:t>
      </w:r>
      <w:proofErr w:type="spellEnd"/>
      <w:r>
        <w:t xml:space="preserve">, </w:t>
      </w:r>
      <w:proofErr w:type="spellStart"/>
      <w:r>
        <w:t>Fausto</w:t>
      </w:r>
      <w:proofErr w:type="spellEnd"/>
      <w:r>
        <w:t xml:space="preserve"> </w:t>
      </w:r>
      <w:proofErr w:type="spellStart"/>
      <w:r>
        <w:t>Giunchiglia</w:t>
      </w:r>
      <w:proofErr w:type="spellEnd"/>
      <w:r>
        <w:t xml:space="preserve">, and Bart </w:t>
      </w:r>
      <w:proofErr w:type="spellStart"/>
      <w:r>
        <w:t>Selman</w:t>
      </w:r>
      <w:proofErr w:type="spellEnd"/>
      <w:r>
        <w:t xml:space="preserve">, </w:t>
      </w:r>
      <w:proofErr w:type="spellStart"/>
      <w:r>
        <w:t>editors</w:t>
      </w:r>
      <w:proofErr w:type="spellEnd"/>
      <w:r>
        <w:t xml:space="preserve">, KR2000: </w:t>
      </w:r>
      <w:proofErr w:type="spellStart"/>
      <w:r>
        <w:t>Principles</w:t>
      </w:r>
      <w:proofErr w:type="spellEnd"/>
      <w:r>
        <w:t xml:space="preserve"> </w:t>
      </w:r>
      <w:proofErr w:type="spellStart"/>
      <w:r>
        <w:t>of</w:t>
      </w:r>
      <w:proofErr w:type="spellEnd"/>
      <w:r>
        <w:t xml:space="preserve"> </w:t>
      </w:r>
      <w:proofErr w:type="spellStart"/>
      <w:r>
        <w:t>Knowledge</w:t>
      </w:r>
      <w:proofErr w:type="spellEnd"/>
      <w:r>
        <w:t xml:space="preserve"> </w:t>
      </w:r>
      <w:proofErr w:type="spellStart"/>
      <w:r>
        <w:t>Representation</w:t>
      </w:r>
      <w:proofErr w:type="spellEnd"/>
      <w:r>
        <w:t xml:space="preserve"> and </w:t>
      </w:r>
      <w:proofErr w:type="spellStart"/>
      <w:r>
        <w:t>Reasoning</w:t>
      </w:r>
      <w:proofErr w:type="spellEnd"/>
      <w:r>
        <w:t xml:space="preserve">, </w:t>
      </w:r>
      <w:proofErr w:type="spellStart"/>
      <w:r>
        <w:t>pages</w:t>
      </w:r>
      <w:proofErr w:type="spellEnd"/>
      <w:r>
        <w:t xml:space="preserve"> 471–482, San Francisco, CA, 2000. Morgan Kaufmann</w:t>
      </w:r>
    </w:p>
  </w:comment>
  <w:comment w:id="19" w:author="Daniel Bedrníček" w:date="2021-11-22T22:24:00Z" w:initials="DB">
    <w:p w14:paraId="496AF6FB" w14:textId="77777777" w:rsidR="00692B75" w:rsidRDefault="00692B75">
      <w:pPr>
        <w:pStyle w:val="Textkomente"/>
      </w:pPr>
      <w:r>
        <w:rPr>
          <w:rStyle w:val="Odkaznakoment"/>
        </w:rPr>
        <w:annotationRef/>
      </w:r>
      <w:proofErr w:type="spellStart"/>
      <w:r>
        <w:t>Combining</w:t>
      </w:r>
      <w:proofErr w:type="spellEnd"/>
      <w:r>
        <w:t xml:space="preserve"> and </w:t>
      </w:r>
      <w:proofErr w:type="spellStart"/>
      <w:r>
        <w:t>relating</w:t>
      </w:r>
      <w:proofErr w:type="spellEnd"/>
      <w:r>
        <w:t xml:space="preserve"> </w:t>
      </w:r>
      <w:proofErr w:type="spellStart"/>
      <w:r>
        <w:t>ontologies</w:t>
      </w:r>
      <w:proofErr w:type="spellEnd"/>
      <w:r>
        <w:t xml:space="preserve">: </w:t>
      </w:r>
      <w:proofErr w:type="spellStart"/>
      <w:r>
        <w:t>an</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problems</w:t>
      </w:r>
      <w:proofErr w:type="spellEnd"/>
      <w:r>
        <w:t xml:space="preserve"> and </w:t>
      </w:r>
      <w:proofErr w:type="spellStart"/>
      <w:r>
        <w:t>solutions</w:t>
      </w:r>
      <w:proofErr w:type="spellEnd"/>
    </w:p>
    <w:p w14:paraId="3DF1C03C" w14:textId="70460642" w:rsidR="00692B75" w:rsidRDefault="00692B75">
      <w:pPr>
        <w:pStyle w:val="Textkomente"/>
      </w:pPr>
      <w:r>
        <w:t xml:space="preserve"> Michel Klein</w:t>
      </w:r>
    </w:p>
  </w:comment>
  <w:comment w:id="23" w:author="Daniel Bedrníček" w:date="2021-11-15T16:43:00Z" w:initials="DB">
    <w:p w14:paraId="2A548A7F" w14:textId="77777777" w:rsidR="00692B75" w:rsidRDefault="00692B75" w:rsidP="00C21484">
      <w:pPr>
        <w:pStyle w:val="Textkomente"/>
      </w:pPr>
      <w:r>
        <w:rPr>
          <w:rStyle w:val="Odkaznakoment"/>
        </w:rPr>
        <w:annotationRef/>
      </w:r>
      <w:hyperlink r:id="rId7" w:history="1">
        <w:r w:rsidRPr="00711479">
          <w:rPr>
            <w:rStyle w:val="Hypertextovodkaz"/>
          </w:rPr>
          <w:t>https://dbs.uni-leipzig.de/file/E2IN2012-raunich-rahm.pd</w:t>
        </w:r>
      </w:hyperlink>
      <w:hyperlink r:id="rId8" w:history="1">
        <w:r w:rsidRPr="00711479">
          <w:rPr>
            <w:rStyle w:val="Hypertextovodkaz"/>
          </w:rPr>
          <w:t>f</w:t>
        </w:r>
      </w:hyperlink>
    </w:p>
  </w:comment>
  <w:comment w:id="24" w:author="Daniel Bedrníček" w:date="2021-11-15T16:43:00Z" w:initials="DB">
    <w:p w14:paraId="0851F871" w14:textId="77777777" w:rsidR="00692B75" w:rsidRDefault="00692B75" w:rsidP="00C21484">
      <w:pPr>
        <w:pStyle w:val="Textkomente"/>
      </w:pPr>
      <w:r>
        <w:rPr>
          <w:rStyle w:val="Odkaznakoment"/>
        </w:rPr>
        <w:annotationRef/>
      </w:r>
      <w:hyperlink r:id="rId9" w:history="1">
        <w:r w:rsidRPr="006C0335">
          <w:rPr>
            <w:rStyle w:val="Hypertextovodkaz"/>
          </w:rPr>
          <w:t>https://dbs.uni-leipzig.de/file/E2IN2012-raunich-rahm.pd</w:t>
        </w:r>
      </w:hyperlink>
      <w:hyperlink r:id="rId10" w:history="1">
        <w:r w:rsidRPr="006C0335">
          <w:rPr>
            <w:rStyle w:val="Hypertextovodkaz"/>
          </w:rPr>
          <w:t>f</w:t>
        </w:r>
      </w:hyperlink>
    </w:p>
  </w:comment>
  <w:comment w:id="26" w:author="Daniel Bedrníček" w:date="2021-11-23T09:42:00Z" w:initials="DB">
    <w:p w14:paraId="51A4F725" w14:textId="77777777" w:rsidR="00692B75" w:rsidRDefault="00692B75">
      <w:pPr>
        <w:pStyle w:val="Textkomente"/>
      </w:pPr>
      <w:r>
        <w:rPr>
          <w:rStyle w:val="Odkaznakoment"/>
        </w:rPr>
        <w:annotationRef/>
      </w:r>
      <w:proofErr w:type="spellStart"/>
      <w:r>
        <w:t>Large</w:t>
      </w:r>
      <w:proofErr w:type="spellEnd"/>
      <w:r>
        <w:t xml:space="preserve"> </w:t>
      </w:r>
      <w:proofErr w:type="spellStart"/>
      <w:r>
        <w:t>scale</w:t>
      </w:r>
      <w:proofErr w:type="spellEnd"/>
      <w:r>
        <w:t xml:space="preserve"> instance </w:t>
      </w:r>
      <w:proofErr w:type="spellStart"/>
      <w:r>
        <w:t>matching</w:t>
      </w:r>
      <w:proofErr w:type="spellEnd"/>
      <w:r>
        <w:t xml:space="preserve"> via </w:t>
      </w:r>
      <w:proofErr w:type="spellStart"/>
      <w:r>
        <w:t>multiple</w:t>
      </w:r>
      <w:proofErr w:type="spellEnd"/>
      <w:r>
        <w:t xml:space="preserve"> </w:t>
      </w:r>
      <w:proofErr w:type="spellStart"/>
      <w:r>
        <w:t>indexes</w:t>
      </w:r>
      <w:proofErr w:type="spellEnd"/>
      <w:r>
        <w:t xml:space="preserve"> and </w:t>
      </w:r>
      <w:proofErr w:type="spellStart"/>
      <w:r>
        <w:t>candidate</w:t>
      </w:r>
      <w:proofErr w:type="spellEnd"/>
      <w:r>
        <w:t xml:space="preserve"> </w:t>
      </w:r>
      <w:proofErr w:type="spellStart"/>
      <w:r>
        <w:t>selection</w:t>
      </w:r>
      <w:proofErr w:type="spellEnd"/>
    </w:p>
    <w:p w14:paraId="51A3C735" w14:textId="6B0B76D8" w:rsidR="00692B75" w:rsidRDefault="00692B75">
      <w:pPr>
        <w:pStyle w:val="Textkomente"/>
      </w:pPr>
      <w:proofErr w:type="spellStart"/>
      <w:r>
        <w:t>Juanzi</w:t>
      </w:r>
      <w:proofErr w:type="spellEnd"/>
      <w:r>
        <w:t xml:space="preserve"> </w:t>
      </w:r>
      <w:proofErr w:type="spellStart"/>
      <w:r>
        <w:t>Li</w:t>
      </w:r>
      <w:proofErr w:type="spellEnd"/>
      <w:r>
        <w:t xml:space="preserve"> </w:t>
      </w:r>
      <w:proofErr w:type="gramStart"/>
      <w:r>
        <w:t>a ,</w:t>
      </w:r>
      <w:proofErr w:type="gramEnd"/>
      <w:r>
        <w:t xml:space="preserve"> </w:t>
      </w:r>
      <w:proofErr w:type="spellStart"/>
      <w:r>
        <w:t>Zhichun</w:t>
      </w:r>
      <w:proofErr w:type="spellEnd"/>
      <w:r>
        <w:t xml:space="preserve"> </w:t>
      </w:r>
      <w:proofErr w:type="spellStart"/>
      <w:r>
        <w:t>Wang</w:t>
      </w:r>
      <w:proofErr w:type="spellEnd"/>
      <w:r>
        <w:t xml:space="preserve"> </w:t>
      </w:r>
      <w:proofErr w:type="spellStart"/>
      <w:r>
        <w:t>a,b</w:t>
      </w:r>
      <w:proofErr w:type="spellEnd"/>
      <w:r>
        <w:t>,</w:t>
      </w:r>
      <w:r>
        <w:rPr>
          <w:rFonts w:ascii="Cambria Math" w:hAnsi="Cambria Math" w:cs="Cambria Math"/>
        </w:rPr>
        <w:t>⇑</w:t>
      </w:r>
      <w:r>
        <w:t xml:space="preserve"> , </w:t>
      </w:r>
      <w:proofErr w:type="spellStart"/>
      <w:r>
        <w:t>Xiao</w:t>
      </w:r>
      <w:proofErr w:type="spellEnd"/>
      <w:r>
        <w:t xml:space="preserve"> </w:t>
      </w:r>
      <w:proofErr w:type="spellStart"/>
      <w:r>
        <w:t>Zhang</w:t>
      </w:r>
      <w:proofErr w:type="spellEnd"/>
      <w:r>
        <w:t xml:space="preserve"> a , </w:t>
      </w:r>
      <w:proofErr w:type="spellStart"/>
      <w:r>
        <w:t>Jie</w:t>
      </w:r>
      <w:proofErr w:type="spellEnd"/>
      <w:r>
        <w:t xml:space="preserve"> Tang a</w:t>
      </w:r>
    </w:p>
  </w:comment>
  <w:comment w:id="28" w:author="Daniel Bedrníček" w:date="2021-11-23T09:48:00Z" w:initials="DB">
    <w:p w14:paraId="190C6CC5" w14:textId="77777777" w:rsidR="00692B75" w:rsidRDefault="00692B75" w:rsidP="00565BDE">
      <w:pPr>
        <w:pStyle w:val="Nadpis1"/>
        <w:shd w:val="clear" w:color="auto" w:fill="FFFFFF"/>
        <w:spacing w:before="0" w:line="525" w:lineRule="atLeast"/>
        <w:rPr>
          <w:rFonts w:ascii="Merriweather Sans" w:hAnsi="Merriweather Sans"/>
          <w:color w:val="333333"/>
        </w:rPr>
      </w:pPr>
      <w:r>
        <w:rPr>
          <w:rStyle w:val="Odkaznakoment"/>
        </w:rPr>
        <w:annotationRef/>
      </w:r>
      <w:proofErr w:type="spellStart"/>
      <w:r>
        <w:rPr>
          <w:rFonts w:ascii="Merriweather Sans" w:hAnsi="Merriweather Sans"/>
          <w:color w:val="333333"/>
        </w:rPr>
        <w:t>The</w:t>
      </w:r>
      <w:proofErr w:type="spellEnd"/>
      <w:r>
        <w:rPr>
          <w:rFonts w:ascii="Merriweather Sans" w:hAnsi="Merriweather Sans"/>
          <w:color w:val="333333"/>
        </w:rPr>
        <w:t xml:space="preserve"> entity-</w:t>
      </w:r>
      <w:proofErr w:type="spellStart"/>
      <w:r>
        <w:rPr>
          <w:rFonts w:ascii="Merriweather Sans" w:hAnsi="Merriweather Sans"/>
          <w:color w:val="333333"/>
        </w:rPr>
        <w:t>relationship</w:t>
      </w:r>
      <w:proofErr w:type="spellEnd"/>
      <w:r>
        <w:rPr>
          <w:rFonts w:ascii="Merriweather Sans" w:hAnsi="Merriweather Sans"/>
          <w:color w:val="333333"/>
        </w:rPr>
        <w:t xml:space="preserve"> model—</w:t>
      </w:r>
      <w:proofErr w:type="spellStart"/>
      <w:r>
        <w:rPr>
          <w:rFonts w:ascii="Merriweather Sans" w:hAnsi="Merriweather Sans"/>
          <w:color w:val="333333"/>
        </w:rPr>
        <w:t>toward</w:t>
      </w:r>
      <w:proofErr w:type="spellEnd"/>
      <w:r>
        <w:rPr>
          <w:rFonts w:ascii="Merriweather Sans" w:hAnsi="Merriweather Sans"/>
          <w:color w:val="333333"/>
        </w:rPr>
        <w:t xml:space="preserve"> a </w:t>
      </w:r>
      <w:proofErr w:type="spellStart"/>
      <w:r>
        <w:rPr>
          <w:rFonts w:ascii="Merriweather Sans" w:hAnsi="Merriweather Sans"/>
          <w:color w:val="333333"/>
        </w:rPr>
        <w:t>unified</w:t>
      </w:r>
      <w:proofErr w:type="spellEnd"/>
      <w:r>
        <w:rPr>
          <w:rFonts w:ascii="Merriweather Sans" w:hAnsi="Merriweather Sans"/>
          <w:color w:val="333333"/>
        </w:rPr>
        <w:t xml:space="preserve"> </w:t>
      </w:r>
      <w:proofErr w:type="spellStart"/>
      <w:r>
        <w:rPr>
          <w:rFonts w:ascii="Merriweather Sans" w:hAnsi="Merriweather Sans"/>
          <w:color w:val="333333"/>
        </w:rPr>
        <w:t>view</w:t>
      </w:r>
      <w:proofErr w:type="spellEnd"/>
      <w:r>
        <w:rPr>
          <w:rFonts w:ascii="Merriweather Sans" w:hAnsi="Merriweather Sans"/>
          <w:color w:val="333333"/>
        </w:rPr>
        <w:t xml:space="preserve"> </w:t>
      </w:r>
      <w:proofErr w:type="spellStart"/>
      <w:r>
        <w:rPr>
          <w:rFonts w:ascii="Merriweather Sans" w:hAnsi="Merriweather Sans"/>
          <w:color w:val="333333"/>
        </w:rPr>
        <w:t>of</w:t>
      </w:r>
      <w:proofErr w:type="spellEnd"/>
      <w:r>
        <w:rPr>
          <w:rFonts w:ascii="Merriweather Sans" w:hAnsi="Merriweather Sans"/>
          <w:color w:val="333333"/>
        </w:rPr>
        <w:t xml:space="preserve"> data</w:t>
      </w:r>
    </w:p>
    <w:p w14:paraId="207F5E5E" w14:textId="77777777" w:rsidR="00692B75" w:rsidRDefault="00692B75">
      <w:pPr>
        <w:pStyle w:val="Textkomente"/>
      </w:pPr>
    </w:p>
    <w:p w14:paraId="33E06286" w14:textId="77777777" w:rsidR="00692B75" w:rsidRDefault="00692B75" w:rsidP="00565BDE">
      <w:pPr>
        <w:pStyle w:val="Textkomente"/>
      </w:pPr>
      <w:r>
        <w:t>Peter Pin-</w:t>
      </w:r>
      <w:proofErr w:type="spellStart"/>
      <w:r>
        <w:t>Shan</w:t>
      </w:r>
      <w:proofErr w:type="spellEnd"/>
      <w:r>
        <w:t xml:space="preserve"> </w:t>
      </w:r>
      <w:proofErr w:type="spellStart"/>
      <w:r>
        <w:t>Chen</w:t>
      </w:r>
      <w:proofErr w:type="spellEnd"/>
    </w:p>
    <w:p w14:paraId="4230806D" w14:textId="77777777" w:rsidR="00692B75" w:rsidRDefault="00692B75" w:rsidP="00565BDE">
      <w:pPr>
        <w:pStyle w:val="Textkomente"/>
      </w:pPr>
    </w:p>
    <w:p w14:paraId="17A4085D" w14:textId="0B3F8FE1" w:rsidR="00692B75" w:rsidRDefault="00692B75">
      <w:pPr>
        <w:pStyle w:val="Textkomente"/>
      </w:pPr>
    </w:p>
  </w:comment>
  <w:comment w:id="29" w:author="Daniel Bedrníček" w:date="2021-11-23T09:57:00Z" w:initials="DB">
    <w:p w14:paraId="0E052B08" w14:textId="77777777" w:rsidR="00692B75" w:rsidRDefault="00692B75" w:rsidP="00F9585F">
      <w:pPr>
        <w:pStyle w:val="Nadpis1"/>
        <w:numPr>
          <w:ilvl w:val="0"/>
          <w:numId w:val="0"/>
        </w:numPr>
        <w:shd w:val="clear" w:color="auto" w:fill="FCFCFC"/>
        <w:spacing w:before="0" w:after="240"/>
        <w:rPr>
          <w:rFonts w:ascii="Georgia" w:hAnsi="Georgia"/>
          <w:b w:val="0"/>
          <w:color w:val="333333"/>
        </w:rPr>
      </w:pPr>
      <w:r>
        <w:rPr>
          <w:rStyle w:val="Odkaznakoment"/>
        </w:rPr>
        <w:annotationRef/>
      </w:r>
      <w:r>
        <w:rPr>
          <w:rFonts w:ascii="Georgia" w:hAnsi="Georgia"/>
          <w:b w:val="0"/>
          <w:bCs/>
          <w:color w:val="333333"/>
        </w:rPr>
        <w:t xml:space="preserve">A </w:t>
      </w:r>
      <w:proofErr w:type="spellStart"/>
      <w:r>
        <w:rPr>
          <w:rFonts w:ascii="Georgia" w:hAnsi="Georgia"/>
          <w:b w:val="0"/>
          <w:bCs/>
          <w:color w:val="333333"/>
        </w:rPr>
        <w:t>relationship-based</w:t>
      </w:r>
      <w:proofErr w:type="spellEnd"/>
      <w:r>
        <w:rPr>
          <w:rFonts w:ascii="Georgia" w:hAnsi="Georgia"/>
          <w:b w:val="0"/>
          <w:bCs/>
          <w:color w:val="333333"/>
        </w:rPr>
        <w:t xml:space="preserve"> </w:t>
      </w:r>
      <w:proofErr w:type="spellStart"/>
      <w:r>
        <w:rPr>
          <w:rFonts w:ascii="Georgia" w:hAnsi="Georgia"/>
          <w:b w:val="0"/>
          <w:bCs/>
          <w:color w:val="333333"/>
        </w:rPr>
        <w:t>approach</w:t>
      </w:r>
      <w:proofErr w:type="spellEnd"/>
      <w:r>
        <w:rPr>
          <w:rFonts w:ascii="Georgia" w:hAnsi="Georgia"/>
          <w:b w:val="0"/>
          <w:bCs/>
          <w:color w:val="333333"/>
        </w:rPr>
        <w:t xml:space="preserve"> to model </w:t>
      </w:r>
      <w:proofErr w:type="spellStart"/>
      <w:r>
        <w:rPr>
          <w:rFonts w:ascii="Georgia" w:hAnsi="Georgia"/>
          <w:b w:val="0"/>
          <w:bCs/>
          <w:color w:val="333333"/>
        </w:rPr>
        <w:t>integration</w:t>
      </w:r>
      <w:proofErr w:type="spellEnd"/>
    </w:p>
    <w:p w14:paraId="1FE83B03" w14:textId="0C2F7495" w:rsidR="00692B75" w:rsidRDefault="00692B75">
      <w:pPr>
        <w:pStyle w:val="Textkomente"/>
      </w:pPr>
      <w:proofErr w:type="spellStart"/>
      <w:r w:rsidRPr="00F9585F">
        <w:t>Marsha</w:t>
      </w:r>
      <w:proofErr w:type="spellEnd"/>
      <w:r w:rsidRPr="00F9585F">
        <w:t xml:space="preserve"> </w:t>
      </w:r>
      <w:proofErr w:type="spellStart"/>
      <w:r w:rsidRPr="00F9585F">
        <w:t>Chechik</w:t>
      </w:r>
      <w:proofErr w:type="spellEnd"/>
    </w:p>
  </w:comment>
  <w:comment w:id="31" w:author="Daniel Bedrníček" w:date="2021-11-23T10:11:00Z" w:initials="DB">
    <w:p w14:paraId="0CF085D3" w14:textId="304C0876" w:rsidR="00692B75" w:rsidRDefault="00692B75">
      <w:pPr>
        <w:pStyle w:val="Textkomente"/>
      </w:pPr>
      <w:r>
        <w:rPr>
          <w:rStyle w:val="Odkaznakoment"/>
        </w:rPr>
        <w:annotationRef/>
      </w:r>
      <w:r w:rsidRPr="00577A68">
        <w:t>https://www.britannica.com/science/homomorphism</w:t>
      </w:r>
    </w:p>
  </w:comment>
  <w:comment w:id="30" w:author="Daniel Bedrníček" w:date="2021-11-23T10:18:00Z" w:initials="DB">
    <w:p w14:paraId="63624AAC" w14:textId="77777777" w:rsidR="00692B75" w:rsidRDefault="00692B75">
      <w:pPr>
        <w:pStyle w:val="Textkomente"/>
      </w:pPr>
      <w:r>
        <w:rPr>
          <w:rStyle w:val="Odkaznakoment"/>
        </w:rPr>
        <w:annotationRef/>
      </w:r>
      <w:proofErr w:type="spellStart"/>
      <w:r>
        <w:t>Merging</w:t>
      </w:r>
      <w:proofErr w:type="spellEnd"/>
      <w:r>
        <w:t xml:space="preserve"> and </w:t>
      </w:r>
      <w:proofErr w:type="spellStart"/>
      <w:r>
        <w:t>Consistency</w:t>
      </w:r>
      <w:proofErr w:type="spellEnd"/>
      <w:r>
        <w:t xml:space="preserve"> </w:t>
      </w:r>
      <w:proofErr w:type="spellStart"/>
      <w:r>
        <w:t>Checking</w:t>
      </w:r>
      <w:proofErr w:type="spellEnd"/>
      <w:r>
        <w:t xml:space="preserve"> </w:t>
      </w:r>
      <w:proofErr w:type="spellStart"/>
      <w:r>
        <w:t>of</w:t>
      </w:r>
      <w:proofErr w:type="spellEnd"/>
      <w:r>
        <w:t xml:space="preserve"> </w:t>
      </w:r>
      <w:proofErr w:type="spellStart"/>
      <w:r>
        <w:t>Distributed</w:t>
      </w:r>
      <w:proofErr w:type="spellEnd"/>
      <w:r>
        <w:t xml:space="preserve"> </w:t>
      </w:r>
      <w:proofErr w:type="spellStart"/>
      <w:r>
        <w:t>Models</w:t>
      </w:r>
      <w:proofErr w:type="spellEnd"/>
    </w:p>
    <w:p w14:paraId="607C9EF1" w14:textId="65484FBB" w:rsidR="00692B75" w:rsidRDefault="00692B75">
      <w:pPr>
        <w:pStyle w:val="Textkomente"/>
      </w:pPr>
      <w:proofErr w:type="spellStart"/>
      <w:r>
        <w:t>Mehrdad</w:t>
      </w:r>
      <w:proofErr w:type="spellEnd"/>
      <w:r>
        <w:t xml:space="preserve"> </w:t>
      </w:r>
      <w:proofErr w:type="spellStart"/>
      <w:r>
        <w:t>Sabetzadeh</w:t>
      </w:r>
      <w:proofErr w:type="spellEnd"/>
    </w:p>
  </w:comment>
  <w:comment w:id="33" w:author="Daniel Bedrníček" w:date="2021-11-23T14:29:00Z" w:initials="DB">
    <w:p w14:paraId="6B734381" w14:textId="77777777" w:rsidR="00692B75" w:rsidRDefault="00692B75">
      <w:pPr>
        <w:pStyle w:val="Textkomente"/>
      </w:pPr>
      <w:r>
        <w:rPr>
          <w:rStyle w:val="Odkaznakoment"/>
        </w:rPr>
        <w:annotationRef/>
      </w:r>
      <w:r>
        <w:t xml:space="preserve">Využití technik vizualizace velkých grafů pro zobrazení schémat RDF </w:t>
      </w:r>
      <w:proofErr w:type="spellStart"/>
      <w:r>
        <w:t>datasetů</w:t>
      </w:r>
      <w:proofErr w:type="spellEnd"/>
    </w:p>
    <w:p w14:paraId="0297FA99" w14:textId="5538370C" w:rsidR="00692B75" w:rsidRDefault="00692B75">
      <w:pPr>
        <w:pStyle w:val="Textkomente"/>
      </w:pPr>
      <w:r>
        <w:t>Pavel Suk</w:t>
      </w:r>
    </w:p>
  </w:comment>
  <w:comment w:id="36" w:author="Daniel Bedrníček" w:date="2021-11-23T15:51:00Z" w:initials="DB">
    <w:p w14:paraId="22BC22D1" w14:textId="2B479ECD" w:rsidR="00692B75" w:rsidRDefault="00692B75">
      <w:pPr>
        <w:pStyle w:val="Textkomente"/>
      </w:pPr>
      <w:r>
        <w:rPr>
          <w:rStyle w:val="Odkaznakoment"/>
        </w:rPr>
        <w:annotationRef/>
      </w:r>
      <w:r>
        <w:t>Nejsem si jistý, jestli mohu slovo od slova převzít text z jiné diplomové práce. Ale zdá se mi zbytečné takto krátký text přepisovat vlastními slovy, pokud k tomu sám nemám co dodat.</w:t>
      </w:r>
    </w:p>
  </w:comment>
  <w:comment w:id="46" w:author="Daniel Bedrníček" w:date="2021-11-30T17:09:00Z" w:initials="DB">
    <w:p w14:paraId="0E6CF0F7" w14:textId="66A7C3AC" w:rsidR="00787224" w:rsidRDefault="00787224">
      <w:pPr>
        <w:pStyle w:val="Textkomente"/>
      </w:pPr>
      <w:r>
        <w:rPr>
          <w:rStyle w:val="Odkaznakoment"/>
        </w:rPr>
        <w:annotationRef/>
      </w:r>
      <w:r w:rsidRPr="00787224">
        <w:t>https://cw.fel.cvut.cz/old/_media/courses/a4m33pal/pal02.pdf</w:t>
      </w:r>
    </w:p>
  </w:comment>
  <w:comment w:id="59" w:author="Daniel Bedrníček" w:date="2021-12-01T20:08:00Z" w:initials="DB">
    <w:p w14:paraId="669AF91D" w14:textId="737B456E" w:rsidR="00967B5D" w:rsidRDefault="00967B5D">
      <w:pPr>
        <w:pStyle w:val="Textkomente"/>
      </w:pPr>
      <w:r>
        <w:rPr>
          <w:rStyle w:val="Odkaznakoment"/>
        </w:rPr>
        <w:annotationRef/>
      </w:r>
      <w:r w:rsidRPr="00967B5D">
        <w:t>https://www.apache.org/licenses/LICENSE-2.0</w:t>
      </w:r>
    </w:p>
  </w:comment>
  <w:comment w:id="60" w:author="Daniel Bedrníček" w:date="2021-12-01T20:42:00Z" w:initials="DB">
    <w:p w14:paraId="6C301AF4" w14:textId="52C70003" w:rsidR="00CE50E9" w:rsidRDefault="00CE50E9">
      <w:pPr>
        <w:pStyle w:val="Textkomente"/>
      </w:pPr>
      <w:r>
        <w:rPr>
          <w:rStyle w:val="Odkaznakoment"/>
        </w:rPr>
        <w:annotationRef/>
      </w:r>
      <w:r w:rsidRPr="00CE50E9">
        <w:t>https://stackoverflow.com/questions/tagged/mxgraph</w:t>
      </w:r>
    </w:p>
  </w:comment>
  <w:comment w:id="62" w:author="Daniel Bedrníček" w:date="2021-12-01T20:52:00Z" w:initials="DB">
    <w:p w14:paraId="37298565" w14:textId="0889F178" w:rsidR="00004E3A" w:rsidRDefault="00004E3A">
      <w:pPr>
        <w:pStyle w:val="Textkomente"/>
      </w:pPr>
      <w:r>
        <w:rPr>
          <w:rStyle w:val="Odkaznakoment"/>
        </w:rPr>
        <w:annotationRef/>
      </w:r>
      <w:r w:rsidRPr="00004E3A">
        <w:t>https://visjs.github.io/vis-network/docs/network/</w:t>
      </w:r>
    </w:p>
  </w:comment>
  <w:comment w:id="64" w:author="Daniel Bedrníček" w:date="2021-12-01T21:36:00Z" w:initials="DB">
    <w:p w14:paraId="10B34ECA" w14:textId="0196A54D" w:rsidR="00657C3B" w:rsidRDefault="00657C3B">
      <w:pPr>
        <w:pStyle w:val="Textkomente"/>
      </w:pPr>
      <w:r>
        <w:rPr>
          <w:rStyle w:val="Odkaznakoment"/>
        </w:rPr>
        <w:annotationRef/>
      </w:r>
      <w:r w:rsidRPr="00657C3B">
        <w:t>https://gojs.net/latest/api/</w:t>
      </w:r>
    </w:p>
  </w:comment>
  <w:comment w:id="65" w:author="Daniel Bedrníček" w:date="2021-12-01T21:36:00Z" w:initials="DB">
    <w:p w14:paraId="08048493" w14:textId="2602261E" w:rsidR="00657C3B" w:rsidRDefault="00657C3B">
      <w:pPr>
        <w:pStyle w:val="Textkomente"/>
      </w:pPr>
      <w:r>
        <w:rPr>
          <w:rStyle w:val="Odkaznakoment"/>
        </w:rPr>
        <w:annotationRef/>
      </w:r>
      <w:r w:rsidRPr="00657C3B">
        <w:t>https://gojs.net/latest/intro/</w:t>
      </w:r>
    </w:p>
  </w:comment>
  <w:comment w:id="66" w:author="Daniel Bedrníček" w:date="2021-12-01T21:37:00Z" w:initials="DB">
    <w:p w14:paraId="75CF28E3" w14:textId="77777777" w:rsidR="00657C3B" w:rsidRDefault="00657C3B" w:rsidP="00657C3B">
      <w:pPr>
        <w:pStyle w:val="Textkomente"/>
      </w:pPr>
      <w:r>
        <w:rPr>
          <w:rStyle w:val="Odkaznakoment"/>
        </w:rPr>
        <w:annotationRef/>
      </w:r>
      <w:r>
        <w:rPr>
          <w:rStyle w:val="Odkaznakoment"/>
        </w:rPr>
        <w:annotationRef/>
      </w:r>
      <w:r w:rsidRPr="00657C3B">
        <w:t>https://gojs.net/latest/samples/index.html</w:t>
      </w:r>
    </w:p>
    <w:p w14:paraId="2EAA2216" w14:textId="27607823" w:rsidR="00657C3B" w:rsidRDefault="00657C3B">
      <w:pPr>
        <w:pStyle w:val="Textkomente"/>
      </w:pPr>
    </w:p>
  </w:comment>
  <w:comment w:id="82" w:author="Daniel Bedrníček" w:date="2021-12-02T18:44:00Z" w:initials="DB">
    <w:p w14:paraId="6C215FD2" w14:textId="3761B352" w:rsidR="00280F76" w:rsidRDefault="00280F76">
      <w:pPr>
        <w:pStyle w:val="Textkomente"/>
      </w:pPr>
      <w:r>
        <w:rPr>
          <w:rStyle w:val="Odkaznakoment"/>
        </w:rPr>
        <w:annotationRef/>
      </w:r>
      <w:r>
        <w:t>odkaz</w:t>
      </w:r>
    </w:p>
  </w:comment>
  <w:comment w:id="86" w:author="Daniel Bedrníček" w:date="2021-11-29T16:46:00Z" w:initials="DB">
    <w:p w14:paraId="15300B89" w14:textId="5065607C" w:rsidR="00D959FF" w:rsidRDefault="00D959FF">
      <w:pPr>
        <w:pStyle w:val="Textkomente"/>
      </w:pPr>
      <w:r>
        <w:rPr>
          <w:rStyle w:val="Odkaznakoment"/>
        </w:rPr>
        <w:annotationRef/>
      </w:r>
      <w:r w:rsidRPr="00D959FF">
        <w:t>http://xmlns.com/foaf/spec/</w:t>
      </w:r>
    </w:p>
  </w:comment>
  <w:comment w:id="87" w:author="Daniel Bedrníček" w:date="2021-11-29T16:46:00Z" w:initials="DB">
    <w:p w14:paraId="4141DC98" w14:textId="0E5CB247" w:rsidR="00D959FF" w:rsidRDefault="00D959FF">
      <w:pPr>
        <w:pStyle w:val="Textkomente"/>
      </w:pPr>
      <w:r>
        <w:rPr>
          <w:rStyle w:val="Odkaznakoment"/>
        </w:rPr>
        <w:annotationRef/>
      </w:r>
      <w:r w:rsidRPr="00D959FF">
        <w:t>http://xmlns.com/foaf/spec/#sec-glance</w:t>
      </w:r>
    </w:p>
  </w:comment>
  <w:comment w:id="88" w:author="Daniel Bedrníček" w:date="2021-11-29T16:45:00Z" w:initials="DB">
    <w:p w14:paraId="56174221" w14:textId="2B3C3ECC" w:rsidR="00D959FF" w:rsidRDefault="00D959FF">
      <w:pPr>
        <w:pStyle w:val="Textkomente"/>
      </w:pPr>
      <w:r>
        <w:rPr>
          <w:rStyle w:val="Odkaznakoment"/>
        </w:rPr>
        <w:annotationRef/>
      </w:r>
      <w:r w:rsidRPr="00D959FF">
        <w:t>http://xmlns.com/foaf/spec/#term_currentProject</w:t>
      </w:r>
    </w:p>
  </w:comment>
  <w:comment w:id="89" w:author="Daniel Bedrníček" w:date="2021-11-29T16:45:00Z" w:initials="DB">
    <w:p w14:paraId="1C68C662" w14:textId="58FF52C5" w:rsidR="00D959FF" w:rsidRDefault="00D959FF">
      <w:pPr>
        <w:pStyle w:val="Textkomente"/>
      </w:pPr>
      <w:r>
        <w:rPr>
          <w:rStyle w:val="Odkaznakoment"/>
        </w:rPr>
        <w:annotationRef/>
      </w:r>
      <w:r w:rsidRPr="00D959FF">
        <w:t>http://xmlns.com/foaf/spec/#term_Project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11F797" w15:done="0"/>
  <w15:commentEx w15:paraId="0787BF7B" w15:done="0"/>
  <w15:commentEx w15:paraId="18408DBF" w15:done="0"/>
  <w15:commentEx w15:paraId="602B8121" w15:done="0"/>
  <w15:commentEx w15:paraId="0005C41B" w15:done="0"/>
  <w15:commentEx w15:paraId="7840EF9C" w15:done="0"/>
  <w15:commentEx w15:paraId="32E34DD8" w15:done="0"/>
  <w15:commentEx w15:paraId="324DE46B" w15:done="0"/>
  <w15:commentEx w15:paraId="340D6C98" w15:done="0"/>
  <w15:commentEx w15:paraId="7E579B36" w15:done="0"/>
  <w15:commentEx w15:paraId="3DF1C03C" w15:done="0"/>
  <w15:commentEx w15:paraId="2A548A7F" w15:done="0"/>
  <w15:commentEx w15:paraId="0851F871" w15:done="0"/>
  <w15:commentEx w15:paraId="51A3C735" w15:done="0"/>
  <w15:commentEx w15:paraId="17A4085D" w15:done="0"/>
  <w15:commentEx w15:paraId="1FE83B03" w15:done="0"/>
  <w15:commentEx w15:paraId="0CF085D3" w15:done="0"/>
  <w15:commentEx w15:paraId="607C9EF1" w15:done="0"/>
  <w15:commentEx w15:paraId="0297FA99" w15:done="0"/>
  <w15:commentEx w15:paraId="22BC22D1" w15:done="0"/>
  <w15:commentEx w15:paraId="0E6CF0F7" w15:done="0"/>
  <w15:commentEx w15:paraId="669AF91D" w15:done="0"/>
  <w15:commentEx w15:paraId="6C301AF4" w15:done="0"/>
  <w15:commentEx w15:paraId="37298565" w15:done="0"/>
  <w15:commentEx w15:paraId="10B34ECA" w15:done="0"/>
  <w15:commentEx w15:paraId="08048493" w15:done="0"/>
  <w15:commentEx w15:paraId="2EAA2216" w15:done="0"/>
  <w15:commentEx w15:paraId="6C215FD2" w15:done="0"/>
  <w15:commentEx w15:paraId="15300B89" w15:done="0"/>
  <w15:commentEx w15:paraId="4141DC98" w15:done="0"/>
  <w15:commentEx w15:paraId="56174221" w15:done="0"/>
  <w15:commentEx w15:paraId="1C68C6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7725A" w16cex:dateUtc="2021-11-23T12:59:00Z"/>
  <w16cex:commentExtensible w16cex:durableId="2547724C" w16cex:dateUtc="2021-11-23T12:59:00Z"/>
  <w16cex:commentExtensible w16cex:durableId="2550CEA6" w16cex:dateUtc="2021-11-30T15:24:00Z"/>
  <w16cex:commentExtensible w16cex:durableId="253CCBEB" w16cex:dateUtc="2021-11-15T11:07:00Z"/>
  <w16cex:commentExtensible w16cex:durableId="253CCBD9" w16cex:dateUtc="2021-11-15T11:06:00Z"/>
  <w16cex:commentExtensible w16cex:durableId="253CD8E1" w16cex:dateUtc="2021-11-15T12:02:00Z"/>
  <w16cex:commentExtensible w16cex:durableId="253D0C87" w16cex:dateUtc="2021-11-15T15:42:00Z"/>
  <w16cex:commentExtensible w16cex:durableId="25468E06" w16cex:dateUtc="2021-11-22T20:45:00Z"/>
  <w16cex:commentExtensible w16cex:durableId="25469137" w16cex:dateUtc="2021-11-22T20:59:00Z"/>
  <w16cex:commentExtensible w16cex:durableId="25469273" w16cex:dateUtc="2021-11-22T21:04:00Z"/>
  <w16cex:commentExtensible w16cex:durableId="2546971A" w16cex:dateUtc="2021-11-22T21:24:00Z"/>
  <w16cex:commentExtensible w16cex:durableId="253D0CB3" w16cex:dateUtc="2021-11-15T15:43:00Z"/>
  <w16cex:commentExtensible w16cex:durableId="253D0CC2" w16cex:dateUtc="2021-11-15T15:43:00Z"/>
  <w16cex:commentExtensible w16cex:durableId="25473603" w16cex:dateUtc="2021-11-23T08:42:00Z"/>
  <w16cex:commentExtensible w16cex:durableId="25473770" w16cex:dateUtc="2021-11-23T08:48:00Z"/>
  <w16cex:commentExtensible w16cex:durableId="25473973" w16cex:dateUtc="2021-11-23T08:57:00Z"/>
  <w16cex:commentExtensible w16cex:durableId="25473CE4" w16cex:dateUtc="2021-11-23T09:11:00Z"/>
  <w16cex:commentExtensible w16cex:durableId="25473E5D" w16cex:dateUtc="2021-11-23T09:18:00Z"/>
  <w16cex:commentExtensible w16cex:durableId="2547794A" w16cex:dateUtc="2021-11-23T13:29:00Z"/>
  <w16cex:commentExtensible w16cex:durableId="25478C80" w16cex:dateUtc="2021-11-23T14:51:00Z"/>
  <w16cex:commentExtensible w16cex:durableId="2550D950" w16cex:dateUtc="2021-11-30T16:09:00Z"/>
  <w16cex:commentExtensible w16cex:durableId="255254CE" w16cex:dateUtc="2021-12-01T19:08:00Z"/>
  <w16cex:commentExtensible w16cex:durableId="25525CBB" w16cex:dateUtc="2021-12-01T19:42:00Z"/>
  <w16cex:commentExtensible w16cex:durableId="25525F25" w16cex:dateUtc="2021-12-01T19:52:00Z"/>
  <w16cex:commentExtensible w16cex:durableId="25526952" w16cex:dateUtc="2021-12-01T20:36:00Z"/>
  <w16cex:commentExtensible w16cex:durableId="25526970" w16cex:dateUtc="2021-12-01T20:36:00Z"/>
  <w16cex:commentExtensible w16cex:durableId="2552698B" w16cex:dateUtc="2021-12-01T20:37:00Z"/>
  <w16cex:commentExtensible w16cex:durableId="25539276" w16cex:dateUtc="2021-12-02T17:44:00Z"/>
  <w16cex:commentExtensible w16cex:durableId="254F827D" w16cex:dateUtc="2021-11-29T15:46:00Z"/>
  <w16cex:commentExtensible w16cex:durableId="254F8271" w16cex:dateUtc="2021-11-29T15:46:00Z"/>
  <w16cex:commentExtensible w16cex:durableId="254F8246" w16cex:dateUtc="2021-11-29T15:45:00Z"/>
  <w16cex:commentExtensible w16cex:durableId="254F8210" w16cex:dateUtc="2021-11-29T1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11F797" w16cid:durableId="2547725A"/>
  <w16cid:commentId w16cid:paraId="0787BF7B" w16cid:durableId="2547724C"/>
  <w16cid:commentId w16cid:paraId="18408DBF" w16cid:durableId="2550CEA6"/>
  <w16cid:commentId w16cid:paraId="602B8121" w16cid:durableId="253CCBEB"/>
  <w16cid:commentId w16cid:paraId="0005C41B" w16cid:durableId="253CCBD9"/>
  <w16cid:commentId w16cid:paraId="7840EF9C" w16cid:durableId="253CD8E1"/>
  <w16cid:commentId w16cid:paraId="32E34DD8" w16cid:durableId="253D0C87"/>
  <w16cid:commentId w16cid:paraId="324DE46B" w16cid:durableId="25468E06"/>
  <w16cid:commentId w16cid:paraId="340D6C98" w16cid:durableId="25469137"/>
  <w16cid:commentId w16cid:paraId="7E579B36" w16cid:durableId="25469273"/>
  <w16cid:commentId w16cid:paraId="3DF1C03C" w16cid:durableId="2546971A"/>
  <w16cid:commentId w16cid:paraId="2A548A7F" w16cid:durableId="253D0CB3"/>
  <w16cid:commentId w16cid:paraId="0851F871" w16cid:durableId="253D0CC2"/>
  <w16cid:commentId w16cid:paraId="51A3C735" w16cid:durableId="25473603"/>
  <w16cid:commentId w16cid:paraId="17A4085D" w16cid:durableId="25473770"/>
  <w16cid:commentId w16cid:paraId="1FE83B03" w16cid:durableId="25473973"/>
  <w16cid:commentId w16cid:paraId="0CF085D3" w16cid:durableId="25473CE4"/>
  <w16cid:commentId w16cid:paraId="607C9EF1" w16cid:durableId="25473E5D"/>
  <w16cid:commentId w16cid:paraId="0297FA99" w16cid:durableId="2547794A"/>
  <w16cid:commentId w16cid:paraId="22BC22D1" w16cid:durableId="25478C80"/>
  <w16cid:commentId w16cid:paraId="0E6CF0F7" w16cid:durableId="2550D950"/>
  <w16cid:commentId w16cid:paraId="669AF91D" w16cid:durableId="255254CE"/>
  <w16cid:commentId w16cid:paraId="6C301AF4" w16cid:durableId="25525CBB"/>
  <w16cid:commentId w16cid:paraId="37298565" w16cid:durableId="25525F25"/>
  <w16cid:commentId w16cid:paraId="10B34ECA" w16cid:durableId="25526952"/>
  <w16cid:commentId w16cid:paraId="08048493" w16cid:durableId="25526970"/>
  <w16cid:commentId w16cid:paraId="2EAA2216" w16cid:durableId="2552698B"/>
  <w16cid:commentId w16cid:paraId="6C215FD2" w16cid:durableId="25539276"/>
  <w16cid:commentId w16cid:paraId="15300B89" w16cid:durableId="254F827D"/>
  <w16cid:commentId w16cid:paraId="4141DC98" w16cid:durableId="254F8271"/>
  <w16cid:commentId w16cid:paraId="56174221" w16cid:durableId="254F8246"/>
  <w16cid:commentId w16cid:paraId="1C68C662" w16cid:durableId="254F82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48944" w14:textId="77777777" w:rsidR="00CD7ECF" w:rsidRDefault="00CD7ECF" w:rsidP="00646ED7">
      <w:pPr>
        <w:spacing w:after="0" w:line="240" w:lineRule="auto"/>
      </w:pPr>
      <w:r>
        <w:separator/>
      </w:r>
    </w:p>
  </w:endnote>
  <w:endnote w:type="continuationSeparator" w:id="0">
    <w:p w14:paraId="1F051F86" w14:textId="77777777" w:rsidR="00CD7ECF" w:rsidRDefault="00CD7ECF" w:rsidP="00646E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rebuchet MS">
    <w:panose1 w:val="020B0603020202020204"/>
    <w:charset w:val="EE"/>
    <w:family w:val="swiss"/>
    <w:pitch w:val="variable"/>
    <w:sig w:usb0="00000687" w:usb1="00000000" w:usb2="00000000" w:usb3="00000000" w:csb0="0000009F" w:csb1="00000000"/>
  </w:font>
  <w:font w:name="Calibri Light">
    <w:panose1 w:val="020F0302020204030204"/>
    <w:charset w:val="EE"/>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Merriweather Sans">
    <w:charset w:val="EE"/>
    <w:family w:val="auto"/>
    <w:pitch w:val="variable"/>
    <w:sig w:usb0="A00004FF" w:usb1="4000207B" w:usb2="00000000" w:usb3="00000000" w:csb0="00000193" w:csb1="00000000"/>
  </w:font>
  <w:font w:name="Georgia">
    <w:panose1 w:val="020405020504050203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0D028" w14:textId="67419873" w:rsidR="00692B75" w:rsidRDefault="00692B75">
    <w:pPr>
      <w:pStyle w:val="Zpat"/>
      <w:jc w:val="center"/>
    </w:pPr>
  </w:p>
  <w:p w14:paraId="6E081F54" w14:textId="77777777" w:rsidR="00692B75" w:rsidRDefault="00692B7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8420471"/>
      <w:docPartObj>
        <w:docPartGallery w:val="Page Numbers (Bottom of Page)"/>
        <w:docPartUnique/>
      </w:docPartObj>
    </w:sdtPr>
    <w:sdtEndPr/>
    <w:sdtContent>
      <w:p w14:paraId="3DF9B665" w14:textId="77777777" w:rsidR="00692B75" w:rsidRDefault="00692B75">
        <w:pPr>
          <w:pStyle w:val="Zpat"/>
          <w:jc w:val="center"/>
        </w:pPr>
        <w:r>
          <w:fldChar w:fldCharType="begin"/>
        </w:r>
        <w:r>
          <w:instrText>PAGE   \* MERGEFORMAT</w:instrText>
        </w:r>
        <w:r>
          <w:fldChar w:fldCharType="separate"/>
        </w:r>
        <w:r>
          <w:t>2</w:t>
        </w:r>
        <w:r>
          <w:fldChar w:fldCharType="end"/>
        </w:r>
      </w:p>
    </w:sdtContent>
  </w:sdt>
  <w:p w14:paraId="2FD72180" w14:textId="77777777" w:rsidR="00692B75" w:rsidRDefault="00692B7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04353" w14:textId="77777777" w:rsidR="00CD7ECF" w:rsidRDefault="00CD7ECF" w:rsidP="00646ED7">
      <w:pPr>
        <w:spacing w:after="0" w:line="240" w:lineRule="auto"/>
      </w:pPr>
      <w:r>
        <w:separator/>
      </w:r>
    </w:p>
  </w:footnote>
  <w:footnote w:type="continuationSeparator" w:id="0">
    <w:p w14:paraId="44AC869A" w14:textId="77777777" w:rsidR="00CD7ECF" w:rsidRDefault="00CD7ECF" w:rsidP="00646E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80675"/>
    <w:multiLevelType w:val="hybridMultilevel"/>
    <w:tmpl w:val="0EA0596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45F6818"/>
    <w:multiLevelType w:val="hybridMultilevel"/>
    <w:tmpl w:val="A44EE80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871AAA"/>
    <w:multiLevelType w:val="hybridMultilevel"/>
    <w:tmpl w:val="E2F43710"/>
    <w:lvl w:ilvl="0" w:tplc="0405000F">
      <w:start w:val="1"/>
      <w:numFmt w:val="decimal"/>
      <w:lvlText w:val="%1."/>
      <w:lvlJc w:val="left"/>
      <w:pPr>
        <w:ind w:left="3413" w:hanging="360"/>
      </w:pPr>
    </w:lvl>
    <w:lvl w:ilvl="1" w:tplc="04050019" w:tentative="1">
      <w:start w:val="1"/>
      <w:numFmt w:val="lowerLetter"/>
      <w:lvlText w:val="%2."/>
      <w:lvlJc w:val="left"/>
      <w:pPr>
        <w:ind w:left="4133" w:hanging="360"/>
      </w:pPr>
    </w:lvl>
    <w:lvl w:ilvl="2" w:tplc="0405001B" w:tentative="1">
      <w:start w:val="1"/>
      <w:numFmt w:val="lowerRoman"/>
      <w:lvlText w:val="%3."/>
      <w:lvlJc w:val="right"/>
      <w:pPr>
        <w:ind w:left="4853" w:hanging="180"/>
      </w:pPr>
    </w:lvl>
    <w:lvl w:ilvl="3" w:tplc="0405000F" w:tentative="1">
      <w:start w:val="1"/>
      <w:numFmt w:val="decimal"/>
      <w:lvlText w:val="%4."/>
      <w:lvlJc w:val="left"/>
      <w:pPr>
        <w:ind w:left="5573" w:hanging="360"/>
      </w:pPr>
    </w:lvl>
    <w:lvl w:ilvl="4" w:tplc="04050019" w:tentative="1">
      <w:start w:val="1"/>
      <w:numFmt w:val="lowerLetter"/>
      <w:lvlText w:val="%5."/>
      <w:lvlJc w:val="left"/>
      <w:pPr>
        <w:ind w:left="6293" w:hanging="360"/>
      </w:pPr>
    </w:lvl>
    <w:lvl w:ilvl="5" w:tplc="0405001B" w:tentative="1">
      <w:start w:val="1"/>
      <w:numFmt w:val="lowerRoman"/>
      <w:lvlText w:val="%6."/>
      <w:lvlJc w:val="right"/>
      <w:pPr>
        <w:ind w:left="7013" w:hanging="180"/>
      </w:pPr>
    </w:lvl>
    <w:lvl w:ilvl="6" w:tplc="0405000F" w:tentative="1">
      <w:start w:val="1"/>
      <w:numFmt w:val="decimal"/>
      <w:lvlText w:val="%7."/>
      <w:lvlJc w:val="left"/>
      <w:pPr>
        <w:ind w:left="7733" w:hanging="360"/>
      </w:pPr>
    </w:lvl>
    <w:lvl w:ilvl="7" w:tplc="04050019" w:tentative="1">
      <w:start w:val="1"/>
      <w:numFmt w:val="lowerLetter"/>
      <w:lvlText w:val="%8."/>
      <w:lvlJc w:val="left"/>
      <w:pPr>
        <w:ind w:left="8453" w:hanging="360"/>
      </w:pPr>
    </w:lvl>
    <w:lvl w:ilvl="8" w:tplc="0405001B" w:tentative="1">
      <w:start w:val="1"/>
      <w:numFmt w:val="lowerRoman"/>
      <w:lvlText w:val="%9."/>
      <w:lvlJc w:val="right"/>
      <w:pPr>
        <w:ind w:left="9173" w:hanging="180"/>
      </w:pPr>
    </w:lvl>
  </w:abstractNum>
  <w:abstractNum w:abstractNumId="3" w15:restartNumberingAfterBreak="0">
    <w:nsid w:val="07A15008"/>
    <w:multiLevelType w:val="hybridMultilevel"/>
    <w:tmpl w:val="1FB4A82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7E51045"/>
    <w:multiLevelType w:val="hybridMultilevel"/>
    <w:tmpl w:val="BB681E3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A580E72"/>
    <w:multiLevelType w:val="hybridMultilevel"/>
    <w:tmpl w:val="D212A8F2"/>
    <w:lvl w:ilvl="0" w:tplc="0405000F">
      <w:start w:val="1"/>
      <w:numFmt w:val="decimal"/>
      <w:lvlText w:val="%1."/>
      <w:lvlJc w:val="left"/>
      <w:pPr>
        <w:ind w:left="765" w:hanging="360"/>
      </w:pPr>
      <w:rPr>
        <w:rFonts w:hint="default"/>
      </w:rPr>
    </w:lvl>
    <w:lvl w:ilvl="1" w:tplc="04050003" w:tentative="1">
      <w:start w:val="1"/>
      <w:numFmt w:val="bullet"/>
      <w:lvlText w:val="o"/>
      <w:lvlJc w:val="left"/>
      <w:pPr>
        <w:ind w:left="1485" w:hanging="360"/>
      </w:pPr>
      <w:rPr>
        <w:rFonts w:ascii="Courier New" w:hAnsi="Courier New" w:cs="Courier New" w:hint="default"/>
      </w:rPr>
    </w:lvl>
    <w:lvl w:ilvl="2" w:tplc="04050005" w:tentative="1">
      <w:start w:val="1"/>
      <w:numFmt w:val="bullet"/>
      <w:lvlText w:val=""/>
      <w:lvlJc w:val="left"/>
      <w:pPr>
        <w:ind w:left="2205" w:hanging="360"/>
      </w:pPr>
      <w:rPr>
        <w:rFonts w:ascii="Wingdings" w:hAnsi="Wingdings" w:hint="default"/>
      </w:rPr>
    </w:lvl>
    <w:lvl w:ilvl="3" w:tplc="04050001" w:tentative="1">
      <w:start w:val="1"/>
      <w:numFmt w:val="bullet"/>
      <w:lvlText w:val=""/>
      <w:lvlJc w:val="left"/>
      <w:pPr>
        <w:ind w:left="2925" w:hanging="360"/>
      </w:pPr>
      <w:rPr>
        <w:rFonts w:ascii="Symbol" w:hAnsi="Symbol" w:hint="default"/>
      </w:rPr>
    </w:lvl>
    <w:lvl w:ilvl="4" w:tplc="04050003" w:tentative="1">
      <w:start w:val="1"/>
      <w:numFmt w:val="bullet"/>
      <w:lvlText w:val="o"/>
      <w:lvlJc w:val="left"/>
      <w:pPr>
        <w:ind w:left="3645" w:hanging="360"/>
      </w:pPr>
      <w:rPr>
        <w:rFonts w:ascii="Courier New" w:hAnsi="Courier New" w:cs="Courier New" w:hint="default"/>
      </w:rPr>
    </w:lvl>
    <w:lvl w:ilvl="5" w:tplc="04050005" w:tentative="1">
      <w:start w:val="1"/>
      <w:numFmt w:val="bullet"/>
      <w:lvlText w:val=""/>
      <w:lvlJc w:val="left"/>
      <w:pPr>
        <w:ind w:left="4365" w:hanging="360"/>
      </w:pPr>
      <w:rPr>
        <w:rFonts w:ascii="Wingdings" w:hAnsi="Wingdings" w:hint="default"/>
      </w:rPr>
    </w:lvl>
    <w:lvl w:ilvl="6" w:tplc="04050001" w:tentative="1">
      <w:start w:val="1"/>
      <w:numFmt w:val="bullet"/>
      <w:lvlText w:val=""/>
      <w:lvlJc w:val="left"/>
      <w:pPr>
        <w:ind w:left="5085" w:hanging="360"/>
      </w:pPr>
      <w:rPr>
        <w:rFonts w:ascii="Symbol" w:hAnsi="Symbol" w:hint="default"/>
      </w:rPr>
    </w:lvl>
    <w:lvl w:ilvl="7" w:tplc="04050003" w:tentative="1">
      <w:start w:val="1"/>
      <w:numFmt w:val="bullet"/>
      <w:lvlText w:val="o"/>
      <w:lvlJc w:val="left"/>
      <w:pPr>
        <w:ind w:left="5805" w:hanging="360"/>
      </w:pPr>
      <w:rPr>
        <w:rFonts w:ascii="Courier New" w:hAnsi="Courier New" w:cs="Courier New" w:hint="default"/>
      </w:rPr>
    </w:lvl>
    <w:lvl w:ilvl="8" w:tplc="04050005" w:tentative="1">
      <w:start w:val="1"/>
      <w:numFmt w:val="bullet"/>
      <w:lvlText w:val=""/>
      <w:lvlJc w:val="left"/>
      <w:pPr>
        <w:ind w:left="6525" w:hanging="360"/>
      </w:pPr>
      <w:rPr>
        <w:rFonts w:ascii="Wingdings" w:hAnsi="Wingdings" w:hint="default"/>
      </w:rPr>
    </w:lvl>
  </w:abstractNum>
  <w:abstractNum w:abstractNumId="6" w15:restartNumberingAfterBreak="0">
    <w:nsid w:val="0AAF11B8"/>
    <w:multiLevelType w:val="hybridMultilevel"/>
    <w:tmpl w:val="E6B431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C31619E"/>
    <w:multiLevelType w:val="hybridMultilevel"/>
    <w:tmpl w:val="7AE04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0D7C0090"/>
    <w:multiLevelType w:val="hybridMultilevel"/>
    <w:tmpl w:val="8F14694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9" w15:restartNumberingAfterBreak="0">
    <w:nsid w:val="151500E3"/>
    <w:multiLevelType w:val="hybridMultilevel"/>
    <w:tmpl w:val="83B064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176F2C35"/>
    <w:multiLevelType w:val="hybridMultilevel"/>
    <w:tmpl w:val="34B09A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C245A15"/>
    <w:multiLevelType w:val="hybridMultilevel"/>
    <w:tmpl w:val="001ED3BE"/>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502"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2" w15:restartNumberingAfterBreak="0">
    <w:nsid w:val="1CC45358"/>
    <w:multiLevelType w:val="hybridMultilevel"/>
    <w:tmpl w:val="32FE87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20C310E7"/>
    <w:multiLevelType w:val="hybridMultilevel"/>
    <w:tmpl w:val="4DF4198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1806ECD"/>
    <w:multiLevelType w:val="hybridMultilevel"/>
    <w:tmpl w:val="DCB0EF6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39D7C3D"/>
    <w:multiLevelType w:val="hybridMultilevel"/>
    <w:tmpl w:val="2BD4B86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2AD0358D"/>
    <w:multiLevelType w:val="hybridMultilevel"/>
    <w:tmpl w:val="E77E5160"/>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2DA1487E"/>
    <w:multiLevelType w:val="hybridMultilevel"/>
    <w:tmpl w:val="0880521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6FA431B"/>
    <w:multiLevelType w:val="hybridMultilevel"/>
    <w:tmpl w:val="370E952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391A6024"/>
    <w:multiLevelType w:val="hybridMultilevel"/>
    <w:tmpl w:val="05FA990C"/>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A29760B"/>
    <w:multiLevelType w:val="hybridMultilevel"/>
    <w:tmpl w:val="96D4F17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3A813300"/>
    <w:multiLevelType w:val="hybridMultilevel"/>
    <w:tmpl w:val="722C95B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3E003F75"/>
    <w:multiLevelType w:val="hybridMultilevel"/>
    <w:tmpl w:val="5BCE62D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3E464D5D"/>
    <w:multiLevelType w:val="hybridMultilevel"/>
    <w:tmpl w:val="3ED4AF3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409E3E63"/>
    <w:multiLevelType w:val="hybridMultilevel"/>
    <w:tmpl w:val="1754459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40EA2398"/>
    <w:multiLevelType w:val="hybridMultilevel"/>
    <w:tmpl w:val="6D56FA6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42DB0F9E"/>
    <w:multiLevelType w:val="hybridMultilevel"/>
    <w:tmpl w:val="8FC26FB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46445F02"/>
    <w:multiLevelType w:val="hybridMultilevel"/>
    <w:tmpl w:val="21981D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4F065DAB"/>
    <w:multiLevelType w:val="hybridMultilevel"/>
    <w:tmpl w:val="4208B5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50FE68F3"/>
    <w:multiLevelType w:val="hybridMultilevel"/>
    <w:tmpl w:val="F892BEF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568035F4"/>
    <w:multiLevelType w:val="hybridMultilevel"/>
    <w:tmpl w:val="2B76B7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5AB10BC8"/>
    <w:multiLevelType w:val="hybridMultilevel"/>
    <w:tmpl w:val="5FAA5E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5B646512"/>
    <w:multiLevelType w:val="hybridMultilevel"/>
    <w:tmpl w:val="B1AEE2F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3" w15:restartNumberingAfterBreak="0">
    <w:nsid w:val="5C654AC5"/>
    <w:multiLevelType w:val="hybridMultilevel"/>
    <w:tmpl w:val="711A8E5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5DCA56C9"/>
    <w:multiLevelType w:val="hybridMultilevel"/>
    <w:tmpl w:val="A44EE80C"/>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5" w15:restartNumberingAfterBreak="0">
    <w:nsid w:val="5E6C2514"/>
    <w:multiLevelType w:val="hybridMultilevel"/>
    <w:tmpl w:val="9A46DFE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15:restartNumberingAfterBreak="0">
    <w:nsid w:val="60863302"/>
    <w:multiLevelType w:val="hybridMultilevel"/>
    <w:tmpl w:val="0228FE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63337798"/>
    <w:multiLevelType w:val="hybridMultilevel"/>
    <w:tmpl w:val="B590CE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637A1E88"/>
    <w:multiLevelType w:val="hybridMultilevel"/>
    <w:tmpl w:val="17602CCA"/>
    <w:lvl w:ilvl="0" w:tplc="FFFFFFF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9" w15:restartNumberingAfterBreak="0">
    <w:nsid w:val="63A929A6"/>
    <w:multiLevelType w:val="hybridMultilevel"/>
    <w:tmpl w:val="1CBA6B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15:restartNumberingAfterBreak="0">
    <w:nsid w:val="65A35F51"/>
    <w:multiLevelType w:val="hybridMultilevel"/>
    <w:tmpl w:val="1DEAF1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72B1FDC"/>
    <w:multiLevelType w:val="hybridMultilevel"/>
    <w:tmpl w:val="CC5ED0E2"/>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2" w15:restartNumberingAfterBreak="0">
    <w:nsid w:val="771B1843"/>
    <w:multiLevelType w:val="hybridMultilevel"/>
    <w:tmpl w:val="E9AE6C50"/>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3" w15:restartNumberingAfterBreak="0">
    <w:nsid w:val="77D2187D"/>
    <w:multiLevelType w:val="hybridMultilevel"/>
    <w:tmpl w:val="1DEAF13C"/>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4" w15:restartNumberingAfterBreak="0">
    <w:nsid w:val="78325827"/>
    <w:multiLevelType w:val="hybridMultilevel"/>
    <w:tmpl w:val="4EBE43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15:restartNumberingAfterBreak="0">
    <w:nsid w:val="78F76DF8"/>
    <w:multiLevelType w:val="hybridMultilevel"/>
    <w:tmpl w:val="2F4032E6"/>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01">
      <w:start w:val="1"/>
      <w:numFmt w:val="bullet"/>
      <w:lvlText w:val=""/>
      <w:lvlJc w:val="left"/>
      <w:pPr>
        <w:ind w:left="2160" w:hanging="18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6" w15:restartNumberingAfterBreak="0">
    <w:nsid w:val="7A154186"/>
    <w:multiLevelType w:val="hybridMultilevel"/>
    <w:tmpl w:val="0B9845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7" w15:restartNumberingAfterBreak="0">
    <w:nsid w:val="7FBA4A1A"/>
    <w:multiLevelType w:val="multilevel"/>
    <w:tmpl w:val="4F4EDE16"/>
    <w:lvl w:ilvl="0">
      <w:start w:val="1"/>
      <w:numFmt w:val="decimal"/>
      <w:pStyle w:val="Nadpis1"/>
      <w:suff w:val="space"/>
      <w:lvlText w:val="%1"/>
      <w:lvlJc w:val="left"/>
      <w:pPr>
        <w:ind w:left="360" w:hanging="360"/>
      </w:pPr>
      <w:rPr>
        <w:rFonts w:hint="default"/>
      </w:rPr>
    </w:lvl>
    <w:lvl w:ilvl="1">
      <w:start w:val="1"/>
      <w:numFmt w:val="decimal"/>
      <w:pStyle w:val="Nadpis2"/>
      <w:suff w:val="space"/>
      <w:lvlText w:val="%1.%2"/>
      <w:lvlJc w:val="left"/>
      <w:pPr>
        <w:ind w:left="792" w:hanging="792"/>
      </w:pPr>
      <w:rPr>
        <w:rFonts w:hint="default"/>
      </w:rPr>
    </w:lvl>
    <w:lvl w:ilvl="2">
      <w:start w:val="1"/>
      <w:numFmt w:val="decimal"/>
      <w:pStyle w:val="Nadpis3"/>
      <w:suff w:val="space"/>
      <w:lvlText w:val="%1.%2.%3"/>
      <w:lvlJc w:val="left"/>
      <w:pPr>
        <w:ind w:left="3917" w:hanging="3917"/>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2"/>
  </w:num>
  <w:num w:numId="2">
    <w:abstractNumId w:val="15"/>
  </w:num>
  <w:num w:numId="3">
    <w:abstractNumId w:val="32"/>
  </w:num>
  <w:num w:numId="4">
    <w:abstractNumId w:val="0"/>
  </w:num>
  <w:num w:numId="5">
    <w:abstractNumId w:val="16"/>
  </w:num>
  <w:num w:numId="6">
    <w:abstractNumId w:val="20"/>
  </w:num>
  <w:num w:numId="7">
    <w:abstractNumId w:val="45"/>
  </w:num>
  <w:num w:numId="8">
    <w:abstractNumId w:val="42"/>
  </w:num>
  <w:num w:numId="9">
    <w:abstractNumId w:val="25"/>
  </w:num>
  <w:num w:numId="10">
    <w:abstractNumId w:val="9"/>
  </w:num>
  <w:num w:numId="11">
    <w:abstractNumId w:val="41"/>
  </w:num>
  <w:num w:numId="12">
    <w:abstractNumId w:val="4"/>
  </w:num>
  <w:num w:numId="13">
    <w:abstractNumId w:val="13"/>
  </w:num>
  <w:num w:numId="14">
    <w:abstractNumId w:val="10"/>
  </w:num>
  <w:num w:numId="15">
    <w:abstractNumId w:val="37"/>
  </w:num>
  <w:num w:numId="16">
    <w:abstractNumId w:val="36"/>
  </w:num>
  <w:num w:numId="17">
    <w:abstractNumId w:val="6"/>
  </w:num>
  <w:num w:numId="18">
    <w:abstractNumId w:val="21"/>
  </w:num>
  <w:num w:numId="19">
    <w:abstractNumId w:val="3"/>
  </w:num>
  <w:num w:numId="20">
    <w:abstractNumId w:val="19"/>
  </w:num>
  <w:num w:numId="21">
    <w:abstractNumId w:val="34"/>
  </w:num>
  <w:num w:numId="22">
    <w:abstractNumId w:val="23"/>
  </w:num>
  <w:num w:numId="23">
    <w:abstractNumId w:val="29"/>
  </w:num>
  <w:num w:numId="24">
    <w:abstractNumId w:val="47"/>
  </w:num>
  <w:num w:numId="25">
    <w:abstractNumId w:val="33"/>
  </w:num>
  <w:num w:numId="26">
    <w:abstractNumId w:val="43"/>
  </w:num>
  <w:num w:numId="27">
    <w:abstractNumId w:val="40"/>
  </w:num>
  <w:num w:numId="28">
    <w:abstractNumId w:val="17"/>
  </w:num>
  <w:num w:numId="29">
    <w:abstractNumId w:val="31"/>
  </w:num>
  <w:num w:numId="30">
    <w:abstractNumId w:val="30"/>
  </w:num>
  <w:num w:numId="31">
    <w:abstractNumId w:val="22"/>
  </w:num>
  <w:num w:numId="32">
    <w:abstractNumId w:val="44"/>
  </w:num>
  <w:num w:numId="33">
    <w:abstractNumId w:val="39"/>
  </w:num>
  <w:num w:numId="34">
    <w:abstractNumId w:val="35"/>
  </w:num>
  <w:num w:numId="35">
    <w:abstractNumId w:val="7"/>
  </w:num>
  <w:num w:numId="36">
    <w:abstractNumId w:val="14"/>
  </w:num>
  <w:num w:numId="37">
    <w:abstractNumId w:val="26"/>
  </w:num>
  <w:num w:numId="38">
    <w:abstractNumId w:val="18"/>
  </w:num>
  <w:num w:numId="39">
    <w:abstractNumId w:val="46"/>
  </w:num>
  <w:num w:numId="40">
    <w:abstractNumId w:val="2"/>
  </w:num>
  <w:num w:numId="41">
    <w:abstractNumId w:val="28"/>
  </w:num>
  <w:num w:numId="42">
    <w:abstractNumId w:val="27"/>
  </w:num>
  <w:num w:numId="43">
    <w:abstractNumId w:val="24"/>
  </w:num>
  <w:num w:numId="44">
    <w:abstractNumId w:val="8"/>
  </w:num>
  <w:num w:numId="45">
    <w:abstractNumId w:val="11"/>
  </w:num>
  <w:num w:numId="46">
    <w:abstractNumId w:val="5"/>
  </w:num>
  <w:num w:numId="47">
    <w:abstractNumId w:val="1"/>
  </w:num>
  <w:num w:numId="48">
    <w:abstractNumId w:val="38"/>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el Bedrníček">
    <w15:presenceInfo w15:providerId="None" w15:userId="Daniel Bedrníče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D91"/>
    <w:rsid w:val="00000647"/>
    <w:rsid w:val="00003C6A"/>
    <w:rsid w:val="00004E3A"/>
    <w:rsid w:val="00004E74"/>
    <w:rsid w:val="00016BAD"/>
    <w:rsid w:val="00020A25"/>
    <w:rsid w:val="0002127C"/>
    <w:rsid w:val="000212C2"/>
    <w:rsid w:val="000227EA"/>
    <w:rsid w:val="0002337D"/>
    <w:rsid w:val="00023C95"/>
    <w:rsid w:val="00024877"/>
    <w:rsid w:val="000270B4"/>
    <w:rsid w:val="00027696"/>
    <w:rsid w:val="00027AB2"/>
    <w:rsid w:val="0003038F"/>
    <w:rsid w:val="00035436"/>
    <w:rsid w:val="00035E44"/>
    <w:rsid w:val="0003708F"/>
    <w:rsid w:val="000403F6"/>
    <w:rsid w:val="000408BF"/>
    <w:rsid w:val="00040995"/>
    <w:rsid w:val="00042251"/>
    <w:rsid w:val="00042E6F"/>
    <w:rsid w:val="00042E76"/>
    <w:rsid w:val="00043C95"/>
    <w:rsid w:val="0004433F"/>
    <w:rsid w:val="00045B34"/>
    <w:rsid w:val="00045E62"/>
    <w:rsid w:val="00053842"/>
    <w:rsid w:val="00053A29"/>
    <w:rsid w:val="000541E3"/>
    <w:rsid w:val="000543D6"/>
    <w:rsid w:val="00055990"/>
    <w:rsid w:val="000579A2"/>
    <w:rsid w:val="000610F5"/>
    <w:rsid w:val="00062730"/>
    <w:rsid w:val="000633EB"/>
    <w:rsid w:val="00064AE3"/>
    <w:rsid w:val="0006573C"/>
    <w:rsid w:val="00067757"/>
    <w:rsid w:val="0007018D"/>
    <w:rsid w:val="000740A4"/>
    <w:rsid w:val="00077F5A"/>
    <w:rsid w:val="00080589"/>
    <w:rsid w:val="00081447"/>
    <w:rsid w:val="00081677"/>
    <w:rsid w:val="000821ED"/>
    <w:rsid w:val="000840CB"/>
    <w:rsid w:val="000866D0"/>
    <w:rsid w:val="00090E38"/>
    <w:rsid w:val="00092A39"/>
    <w:rsid w:val="00093B71"/>
    <w:rsid w:val="00094961"/>
    <w:rsid w:val="00094E94"/>
    <w:rsid w:val="000950D0"/>
    <w:rsid w:val="00095CA2"/>
    <w:rsid w:val="00097C55"/>
    <w:rsid w:val="000A228C"/>
    <w:rsid w:val="000A27D7"/>
    <w:rsid w:val="000A2F7F"/>
    <w:rsid w:val="000A326F"/>
    <w:rsid w:val="000A34B2"/>
    <w:rsid w:val="000A4942"/>
    <w:rsid w:val="000A6BDA"/>
    <w:rsid w:val="000B1994"/>
    <w:rsid w:val="000B1AB5"/>
    <w:rsid w:val="000B1AF6"/>
    <w:rsid w:val="000B252B"/>
    <w:rsid w:val="000B286E"/>
    <w:rsid w:val="000B327E"/>
    <w:rsid w:val="000B3DEF"/>
    <w:rsid w:val="000B466A"/>
    <w:rsid w:val="000B52BE"/>
    <w:rsid w:val="000B725B"/>
    <w:rsid w:val="000B7F2F"/>
    <w:rsid w:val="000C410A"/>
    <w:rsid w:val="000C6DC4"/>
    <w:rsid w:val="000C738A"/>
    <w:rsid w:val="000D221F"/>
    <w:rsid w:val="000D3A2B"/>
    <w:rsid w:val="000D5FFB"/>
    <w:rsid w:val="000D6D2D"/>
    <w:rsid w:val="000E110B"/>
    <w:rsid w:val="000E17AF"/>
    <w:rsid w:val="000E257E"/>
    <w:rsid w:val="000E35E9"/>
    <w:rsid w:val="000E3F95"/>
    <w:rsid w:val="000E44C8"/>
    <w:rsid w:val="000E65C0"/>
    <w:rsid w:val="000E6E19"/>
    <w:rsid w:val="000E7207"/>
    <w:rsid w:val="000E7A4E"/>
    <w:rsid w:val="000F181D"/>
    <w:rsid w:val="000F20E9"/>
    <w:rsid w:val="000F28C8"/>
    <w:rsid w:val="000F2F60"/>
    <w:rsid w:val="000F3005"/>
    <w:rsid w:val="000F5691"/>
    <w:rsid w:val="000F59A6"/>
    <w:rsid w:val="000F5FF8"/>
    <w:rsid w:val="00102D42"/>
    <w:rsid w:val="001034D0"/>
    <w:rsid w:val="00103726"/>
    <w:rsid w:val="00105A76"/>
    <w:rsid w:val="00105D56"/>
    <w:rsid w:val="00107260"/>
    <w:rsid w:val="00107651"/>
    <w:rsid w:val="001077C8"/>
    <w:rsid w:val="00110421"/>
    <w:rsid w:val="00110808"/>
    <w:rsid w:val="0011153E"/>
    <w:rsid w:val="00112D6D"/>
    <w:rsid w:val="00114C80"/>
    <w:rsid w:val="001161F1"/>
    <w:rsid w:val="0011675B"/>
    <w:rsid w:val="00116BCF"/>
    <w:rsid w:val="0011784B"/>
    <w:rsid w:val="00123108"/>
    <w:rsid w:val="00123637"/>
    <w:rsid w:val="001334DC"/>
    <w:rsid w:val="00133564"/>
    <w:rsid w:val="00135241"/>
    <w:rsid w:val="001352A2"/>
    <w:rsid w:val="00135712"/>
    <w:rsid w:val="001363F6"/>
    <w:rsid w:val="00136590"/>
    <w:rsid w:val="00137071"/>
    <w:rsid w:val="0014008C"/>
    <w:rsid w:val="0014152A"/>
    <w:rsid w:val="00141ACE"/>
    <w:rsid w:val="001426F9"/>
    <w:rsid w:val="00142C85"/>
    <w:rsid w:val="00143658"/>
    <w:rsid w:val="00143B32"/>
    <w:rsid w:val="0014733C"/>
    <w:rsid w:val="001506A9"/>
    <w:rsid w:val="0015096E"/>
    <w:rsid w:val="001539EA"/>
    <w:rsid w:val="001555E4"/>
    <w:rsid w:val="00156462"/>
    <w:rsid w:val="00156F00"/>
    <w:rsid w:val="00157022"/>
    <w:rsid w:val="00157521"/>
    <w:rsid w:val="001619D7"/>
    <w:rsid w:val="001621B0"/>
    <w:rsid w:val="00163618"/>
    <w:rsid w:val="00163EFA"/>
    <w:rsid w:val="00166FC9"/>
    <w:rsid w:val="00171423"/>
    <w:rsid w:val="001717FE"/>
    <w:rsid w:val="00172494"/>
    <w:rsid w:val="001729A5"/>
    <w:rsid w:val="00173856"/>
    <w:rsid w:val="001746D4"/>
    <w:rsid w:val="00174AF7"/>
    <w:rsid w:val="00175089"/>
    <w:rsid w:val="00176165"/>
    <w:rsid w:val="0018027B"/>
    <w:rsid w:val="00180E10"/>
    <w:rsid w:val="00181E51"/>
    <w:rsid w:val="00182F7A"/>
    <w:rsid w:val="00184900"/>
    <w:rsid w:val="001863D4"/>
    <w:rsid w:val="0018653A"/>
    <w:rsid w:val="001911D5"/>
    <w:rsid w:val="001920A0"/>
    <w:rsid w:val="00192DAF"/>
    <w:rsid w:val="00195130"/>
    <w:rsid w:val="00195A1A"/>
    <w:rsid w:val="00196B1D"/>
    <w:rsid w:val="00197865"/>
    <w:rsid w:val="001A48CB"/>
    <w:rsid w:val="001A6017"/>
    <w:rsid w:val="001A7887"/>
    <w:rsid w:val="001A7ABF"/>
    <w:rsid w:val="001B369F"/>
    <w:rsid w:val="001B3BF9"/>
    <w:rsid w:val="001B480C"/>
    <w:rsid w:val="001B6BCC"/>
    <w:rsid w:val="001C1A7E"/>
    <w:rsid w:val="001C2C6B"/>
    <w:rsid w:val="001C2FE1"/>
    <w:rsid w:val="001C48E4"/>
    <w:rsid w:val="001C522A"/>
    <w:rsid w:val="001C63C2"/>
    <w:rsid w:val="001C7116"/>
    <w:rsid w:val="001D0C61"/>
    <w:rsid w:val="001D5A6E"/>
    <w:rsid w:val="001D5C77"/>
    <w:rsid w:val="001E03ED"/>
    <w:rsid w:val="001E42AC"/>
    <w:rsid w:val="001E4BEF"/>
    <w:rsid w:val="001E58B8"/>
    <w:rsid w:val="001F095C"/>
    <w:rsid w:val="001F09FD"/>
    <w:rsid w:val="001F213F"/>
    <w:rsid w:val="001F3582"/>
    <w:rsid w:val="001F6D78"/>
    <w:rsid w:val="002015CE"/>
    <w:rsid w:val="00201960"/>
    <w:rsid w:val="00203174"/>
    <w:rsid w:val="00203B0E"/>
    <w:rsid w:val="00204620"/>
    <w:rsid w:val="00204ABD"/>
    <w:rsid w:val="00204AEC"/>
    <w:rsid w:val="00205286"/>
    <w:rsid w:val="0020549A"/>
    <w:rsid w:val="00207702"/>
    <w:rsid w:val="00207AF0"/>
    <w:rsid w:val="00210841"/>
    <w:rsid w:val="00213B99"/>
    <w:rsid w:val="00216025"/>
    <w:rsid w:val="00216579"/>
    <w:rsid w:val="00217471"/>
    <w:rsid w:val="00220266"/>
    <w:rsid w:val="002213EB"/>
    <w:rsid w:val="00222FCA"/>
    <w:rsid w:val="002246AA"/>
    <w:rsid w:val="002252B6"/>
    <w:rsid w:val="00226098"/>
    <w:rsid w:val="00231DC6"/>
    <w:rsid w:val="00235BF9"/>
    <w:rsid w:val="00235C05"/>
    <w:rsid w:val="0023603B"/>
    <w:rsid w:val="002370BF"/>
    <w:rsid w:val="00247AD0"/>
    <w:rsid w:val="00250245"/>
    <w:rsid w:val="00250786"/>
    <w:rsid w:val="002517FA"/>
    <w:rsid w:val="002521AC"/>
    <w:rsid w:val="002551D3"/>
    <w:rsid w:val="002555BD"/>
    <w:rsid w:val="00256198"/>
    <w:rsid w:val="00257482"/>
    <w:rsid w:val="00261093"/>
    <w:rsid w:val="0026121A"/>
    <w:rsid w:val="002647C4"/>
    <w:rsid w:val="00265A7D"/>
    <w:rsid w:val="0026614A"/>
    <w:rsid w:val="00267878"/>
    <w:rsid w:val="00270054"/>
    <w:rsid w:val="002703B7"/>
    <w:rsid w:val="00270596"/>
    <w:rsid w:val="0027062F"/>
    <w:rsid w:val="002713D3"/>
    <w:rsid w:val="0027450F"/>
    <w:rsid w:val="002754BF"/>
    <w:rsid w:val="00276C74"/>
    <w:rsid w:val="00280BB7"/>
    <w:rsid w:val="00280F76"/>
    <w:rsid w:val="00282406"/>
    <w:rsid w:val="00282E80"/>
    <w:rsid w:val="002879C8"/>
    <w:rsid w:val="00292413"/>
    <w:rsid w:val="002A0714"/>
    <w:rsid w:val="002A2AB7"/>
    <w:rsid w:val="002A3E19"/>
    <w:rsid w:val="002A5103"/>
    <w:rsid w:val="002A6DAE"/>
    <w:rsid w:val="002A766E"/>
    <w:rsid w:val="002C3E29"/>
    <w:rsid w:val="002C58B8"/>
    <w:rsid w:val="002C61A4"/>
    <w:rsid w:val="002C64B3"/>
    <w:rsid w:val="002C6678"/>
    <w:rsid w:val="002D04A2"/>
    <w:rsid w:val="002D0DA1"/>
    <w:rsid w:val="002D1191"/>
    <w:rsid w:val="002D2CA9"/>
    <w:rsid w:val="002D337A"/>
    <w:rsid w:val="002D44B0"/>
    <w:rsid w:val="002D4EC1"/>
    <w:rsid w:val="002D6397"/>
    <w:rsid w:val="002D67F0"/>
    <w:rsid w:val="002D77B0"/>
    <w:rsid w:val="002D7F51"/>
    <w:rsid w:val="002E0E7F"/>
    <w:rsid w:val="002E3C37"/>
    <w:rsid w:val="002E4D06"/>
    <w:rsid w:val="002E7009"/>
    <w:rsid w:val="002F0462"/>
    <w:rsid w:val="002F0CF2"/>
    <w:rsid w:val="002F12F2"/>
    <w:rsid w:val="002F1EFD"/>
    <w:rsid w:val="002F354F"/>
    <w:rsid w:val="002F57FC"/>
    <w:rsid w:val="002F6AAE"/>
    <w:rsid w:val="0030065B"/>
    <w:rsid w:val="00303075"/>
    <w:rsid w:val="00306298"/>
    <w:rsid w:val="003073D1"/>
    <w:rsid w:val="00307729"/>
    <w:rsid w:val="0031088C"/>
    <w:rsid w:val="00311AC6"/>
    <w:rsid w:val="00312085"/>
    <w:rsid w:val="00312622"/>
    <w:rsid w:val="0031329C"/>
    <w:rsid w:val="0031364D"/>
    <w:rsid w:val="00315416"/>
    <w:rsid w:val="00315F15"/>
    <w:rsid w:val="003164BE"/>
    <w:rsid w:val="003169A8"/>
    <w:rsid w:val="003178D5"/>
    <w:rsid w:val="00320324"/>
    <w:rsid w:val="00320B62"/>
    <w:rsid w:val="00323E16"/>
    <w:rsid w:val="003256B5"/>
    <w:rsid w:val="00330EC0"/>
    <w:rsid w:val="003401F6"/>
    <w:rsid w:val="0034034E"/>
    <w:rsid w:val="003409BD"/>
    <w:rsid w:val="003414A9"/>
    <w:rsid w:val="003417FD"/>
    <w:rsid w:val="00342661"/>
    <w:rsid w:val="00342BC7"/>
    <w:rsid w:val="00342D93"/>
    <w:rsid w:val="00351B8A"/>
    <w:rsid w:val="0035311A"/>
    <w:rsid w:val="00353E93"/>
    <w:rsid w:val="00356E31"/>
    <w:rsid w:val="0036106F"/>
    <w:rsid w:val="00362AA2"/>
    <w:rsid w:val="00363594"/>
    <w:rsid w:val="003635DA"/>
    <w:rsid w:val="0036386F"/>
    <w:rsid w:val="003649A5"/>
    <w:rsid w:val="00364C5A"/>
    <w:rsid w:val="003704BB"/>
    <w:rsid w:val="003724B9"/>
    <w:rsid w:val="00372B2E"/>
    <w:rsid w:val="00372DF6"/>
    <w:rsid w:val="00376081"/>
    <w:rsid w:val="00376A8C"/>
    <w:rsid w:val="00376C4E"/>
    <w:rsid w:val="0037712E"/>
    <w:rsid w:val="00377934"/>
    <w:rsid w:val="0038085A"/>
    <w:rsid w:val="00381C1B"/>
    <w:rsid w:val="003825DA"/>
    <w:rsid w:val="00383677"/>
    <w:rsid w:val="003866F0"/>
    <w:rsid w:val="00386C1B"/>
    <w:rsid w:val="0038711B"/>
    <w:rsid w:val="00392123"/>
    <w:rsid w:val="003949C5"/>
    <w:rsid w:val="00394FFF"/>
    <w:rsid w:val="003961F4"/>
    <w:rsid w:val="003963D9"/>
    <w:rsid w:val="00396CBF"/>
    <w:rsid w:val="00397504"/>
    <w:rsid w:val="003A0DCB"/>
    <w:rsid w:val="003A23AC"/>
    <w:rsid w:val="003A297E"/>
    <w:rsid w:val="003A4060"/>
    <w:rsid w:val="003A43F3"/>
    <w:rsid w:val="003A5265"/>
    <w:rsid w:val="003A5AC8"/>
    <w:rsid w:val="003A734C"/>
    <w:rsid w:val="003B041F"/>
    <w:rsid w:val="003B1822"/>
    <w:rsid w:val="003B1847"/>
    <w:rsid w:val="003B280A"/>
    <w:rsid w:val="003B28D4"/>
    <w:rsid w:val="003B390C"/>
    <w:rsid w:val="003B413A"/>
    <w:rsid w:val="003B4DD3"/>
    <w:rsid w:val="003B56FF"/>
    <w:rsid w:val="003B5949"/>
    <w:rsid w:val="003B66A9"/>
    <w:rsid w:val="003B6CC2"/>
    <w:rsid w:val="003B73B9"/>
    <w:rsid w:val="003C00E5"/>
    <w:rsid w:val="003C03B2"/>
    <w:rsid w:val="003C112D"/>
    <w:rsid w:val="003C20F4"/>
    <w:rsid w:val="003C4186"/>
    <w:rsid w:val="003C4855"/>
    <w:rsid w:val="003C53C4"/>
    <w:rsid w:val="003C5C99"/>
    <w:rsid w:val="003D141F"/>
    <w:rsid w:val="003D18ED"/>
    <w:rsid w:val="003D2152"/>
    <w:rsid w:val="003D2400"/>
    <w:rsid w:val="003D3F4A"/>
    <w:rsid w:val="003D4FA0"/>
    <w:rsid w:val="003D5BBE"/>
    <w:rsid w:val="003D6A12"/>
    <w:rsid w:val="003E2AE5"/>
    <w:rsid w:val="003E3554"/>
    <w:rsid w:val="003E46D4"/>
    <w:rsid w:val="003E4F5D"/>
    <w:rsid w:val="003E6829"/>
    <w:rsid w:val="003E6D0A"/>
    <w:rsid w:val="003E6E02"/>
    <w:rsid w:val="003E7E7B"/>
    <w:rsid w:val="003F2BA2"/>
    <w:rsid w:val="003F36CF"/>
    <w:rsid w:val="003F4824"/>
    <w:rsid w:val="003F4A62"/>
    <w:rsid w:val="003F5966"/>
    <w:rsid w:val="003F7E6F"/>
    <w:rsid w:val="00400726"/>
    <w:rsid w:val="004007E9"/>
    <w:rsid w:val="00401BD5"/>
    <w:rsid w:val="004055E7"/>
    <w:rsid w:val="00406F10"/>
    <w:rsid w:val="004118A4"/>
    <w:rsid w:val="0041312F"/>
    <w:rsid w:val="00413B77"/>
    <w:rsid w:val="00414731"/>
    <w:rsid w:val="00415DC5"/>
    <w:rsid w:val="0041712F"/>
    <w:rsid w:val="00420A71"/>
    <w:rsid w:val="0042110D"/>
    <w:rsid w:val="00421887"/>
    <w:rsid w:val="004221A8"/>
    <w:rsid w:val="004222FA"/>
    <w:rsid w:val="00422C33"/>
    <w:rsid w:val="0042452C"/>
    <w:rsid w:val="004246E0"/>
    <w:rsid w:val="004275B2"/>
    <w:rsid w:val="00434ACA"/>
    <w:rsid w:val="0043546D"/>
    <w:rsid w:val="004403D4"/>
    <w:rsid w:val="004420F5"/>
    <w:rsid w:val="00443875"/>
    <w:rsid w:val="00444DC1"/>
    <w:rsid w:val="004461EB"/>
    <w:rsid w:val="00446E7B"/>
    <w:rsid w:val="0044783A"/>
    <w:rsid w:val="00450192"/>
    <w:rsid w:val="004514F5"/>
    <w:rsid w:val="00452DAA"/>
    <w:rsid w:val="00453222"/>
    <w:rsid w:val="00453EE3"/>
    <w:rsid w:val="0045469C"/>
    <w:rsid w:val="0045582C"/>
    <w:rsid w:val="004600F0"/>
    <w:rsid w:val="00460B29"/>
    <w:rsid w:val="004617C5"/>
    <w:rsid w:val="004634C6"/>
    <w:rsid w:val="00464320"/>
    <w:rsid w:val="004643C9"/>
    <w:rsid w:val="00465903"/>
    <w:rsid w:val="00467CF0"/>
    <w:rsid w:val="00470914"/>
    <w:rsid w:val="00471991"/>
    <w:rsid w:val="00472B2F"/>
    <w:rsid w:val="00473731"/>
    <w:rsid w:val="004746A6"/>
    <w:rsid w:val="00475693"/>
    <w:rsid w:val="00476574"/>
    <w:rsid w:val="00477F0C"/>
    <w:rsid w:val="0048023A"/>
    <w:rsid w:val="00482D00"/>
    <w:rsid w:val="004838F4"/>
    <w:rsid w:val="00483EFE"/>
    <w:rsid w:val="00484486"/>
    <w:rsid w:val="004845FC"/>
    <w:rsid w:val="004856EA"/>
    <w:rsid w:val="00486C5D"/>
    <w:rsid w:val="00486E07"/>
    <w:rsid w:val="00487537"/>
    <w:rsid w:val="0049096B"/>
    <w:rsid w:val="00490D4E"/>
    <w:rsid w:val="00490E23"/>
    <w:rsid w:val="00491A13"/>
    <w:rsid w:val="004940FE"/>
    <w:rsid w:val="00494963"/>
    <w:rsid w:val="004A1DC1"/>
    <w:rsid w:val="004A3C30"/>
    <w:rsid w:val="004A461E"/>
    <w:rsid w:val="004B0286"/>
    <w:rsid w:val="004B0505"/>
    <w:rsid w:val="004B33AA"/>
    <w:rsid w:val="004B3AA7"/>
    <w:rsid w:val="004B3AC6"/>
    <w:rsid w:val="004B3EA4"/>
    <w:rsid w:val="004B5272"/>
    <w:rsid w:val="004B5A26"/>
    <w:rsid w:val="004B5DF0"/>
    <w:rsid w:val="004B66EC"/>
    <w:rsid w:val="004B70D5"/>
    <w:rsid w:val="004B7983"/>
    <w:rsid w:val="004C026A"/>
    <w:rsid w:val="004C1E0B"/>
    <w:rsid w:val="004C36D5"/>
    <w:rsid w:val="004C423A"/>
    <w:rsid w:val="004D2383"/>
    <w:rsid w:val="004D3AAF"/>
    <w:rsid w:val="004D3C34"/>
    <w:rsid w:val="004D4D92"/>
    <w:rsid w:val="004D5F2D"/>
    <w:rsid w:val="004D6B3C"/>
    <w:rsid w:val="004D6EF8"/>
    <w:rsid w:val="004E1791"/>
    <w:rsid w:val="004E2125"/>
    <w:rsid w:val="004E56D1"/>
    <w:rsid w:val="004E581A"/>
    <w:rsid w:val="004E6742"/>
    <w:rsid w:val="004E7140"/>
    <w:rsid w:val="004F0116"/>
    <w:rsid w:val="004F3290"/>
    <w:rsid w:val="004F3AC6"/>
    <w:rsid w:val="004F45F4"/>
    <w:rsid w:val="004F49A0"/>
    <w:rsid w:val="004F5A73"/>
    <w:rsid w:val="004F5B2D"/>
    <w:rsid w:val="004F5FA0"/>
    <w:rsid w:val="004F6BE8"/>
    <w:rsid w:val="004F6ED3"/>
    <w:rsid w:val="00500E60"/>
    <w:rsid w:val="00501974"/>
    <w:rsid w:val="00505759"/>
    <w:rsid w:val="00505FAB"/>
    <w:rsid w:val="00506A91"/>
    <w:rsid w:val="00507A79"/>
    <w:rsid w:val="00507D60"/>
    <w:rsid w:val="00510B3D"/>
    <w:rsid w:val="00511054"/>
    <w:rsid w:val="00511A83"/>
    <w:rsid w:val="00517B97"/>
    <w:rsid w:val="00521A6B"/>
    <w:rsid w:val="00521F4E"/>
    <w:rsid w:val="005221C0"/>
    <w:rsid w:val="00524581"/>
    <w:rsid w:val="0052697F"/>
    <w:rsid w:val="00526D61"/>
    <w:rsid w:val="0052704B"/>
    <w:rsid w:val="00530645"/>
    <w:rsid w:val="00531B84"/>
    <w:rsid w:val="005321B7"/>
    <w:rsid w:val="00532F79"/>
    <w:rsid w:val="005334CC"/>
    <w:rsid w:val="00534812"/>
    <w:rsid w:val="00534E33"/>
    <w:rsid w:val="00535EF5"/>
    <w:rsid w:val="00536290"/>
    <w:rsid w:val="005367AB"/>
    <w:rsid w:val="005373C4"/>
    <w:rsid w:val="00540C2D"/>
    <w:rsid w:val="0054194F"/>
    <w:rsid w:val="00542BE6"/>
    <w:rsid w:val="005447DE"/>
    <w:rsid w:val="00546366"/>
    <w:rsid w:val="00546A0B"/>
    <w:rsid w:val="00551F49"/>
    <w:rsid w:val="00552208"/>
    <w:rsid w:val="005530C3"/>
    <w:rsid w:val="0055364B"/>
    <w:rsid w:val="00556A3E"/>
    <w:rsid w:val="00556C6B"/>
    <w:rsid w:val="00557A90"/>
    <w:rsid w:val="00557E5E"/>
    <w:rsid w:val="00561509"/>
    <w:rsid w:val="0056291F"/>
    <w:rsid w:val="0056342C"/>
    <w:rsid w:val="00564C1B"/>
    <w:rsid w:val="005658F0"/>
    <w:rsid w:val="00565BDE"/>
    <w:rsid w:val="005671FB"/>
    <w:rsid w:val="00567B0C"/>
    <w:rsid w:val="00570549"/>
    <w:rsid w:val="00570E6F"/>
    <w:rsid w:val="00570F69"/>
    <w:rsid w:val="00573131"/>
    <w:rsid w:val="00577A68"/>
    <w:rsid w:val="00577EFA"/>
    <w:rsid w:val="00581A24"/>
    <w:rsid w:val="00582050"/>
    <w:rsid w:val="00583FFD"/>
    <w:rsid w:val="0058548C"/>
    <w:rsid w:val="0058571D"/>
    <w:rsid w:val="00590F37"/>
    <w:rsid w:val="0059284A"/>
    <w:rsid w:val="00592F24"/>
    <w:rsid w:val="00592F3D"/>
    <w:rsid w:val="0059332F"/>
    <w:rsid w:val="005A1A0D"/>
    <w:rsid w:val="005A2428"/>
    <w:rsid w:val="005A47EF"/>
    <w:rsid w:val="005A731D"/>
    <w:rsid w:val="005A7387"/>
    <w:rsid w:val="005B16D4"/>
    <w:rsid w:val="005B19F5"/>
    <w:rsid w:val="005B1E3D"/>
    <w:rsid w:val="005B25C0"/>
    <w:rsid w:val="005B4B8F"/>
    <w:rsid w:val="005B65BF"/>
    <w:rsid w:val="005B7F61"/>
    <w:rsid w:val="005C01F7"/>
    <w:rsid w:val="005C3CF1"/>
    <w:rsid w:val="005C3FB9"/>
    <w:rsid w:val="005C4EDE"/>
    <w:rsid w:val="005D00C1"/>
    <w:rsid w:val="005D202C"/>
    <w:rsid w:val="005D2083"/>
    <w:rsid w:val="005D229C"/>
    <w:rsid w:val="005D2FF3"/>
    <w:rsid w:val="005D384E"/>
    <w:rsid w:val="005D47BA"/>
    <w:rsid w:val="005D5A9F"/>
    <w:rsid w:val="005D5B8A"/>
    <w:rsid w:val="005D6277"/>
    <w:rsid w:val="005D6F30"/>
    <w:rsid w:val="005D7DEF"/>
    <w:rsid w:val="005E0356"/>
    <w:rsid w:val="005E0907"/>
    <w:rsid w:val="005E4171"/>
    <w:rsid w:val="005E4494"/>
    <w:rsid w:val="005F4499"/>
    <w:rsid w:val="005F6360"/>
    <w:rsid w:val="005F6AC0"/>
    <w:rsid w:val="005F6EF7"/>
    <w:rsid w:val="005F702C"/>
    <w:rsid w:val="00600912"/>
    <w:rsid w:val="00601FB3"/>
    <w:rsid w:val="006021EC"/>
    <w:rsid w:val="00603E79"/>
    <w:rsid w:val="00605265"/>
    <w:rsid w:val="00606057"/>
    <w:rsid w:val="00606D4D"/>
    <w:rsid w:val="00607115"/>
    <w:rsid w:val="00610935"/>
    <w:rsid w:val="00611843"/>
    <w:rsid w:val="00611D39"/>
    <w:rsid w:val="006126A2"/>
    <w:rsid w:val="006145A2"/>
    <w:rsid w:val="00617882"/>
    <w:rsid w:val="00617B91"/>
    <w:rsid w:val="00617DD6"/>
    <w:rsid w:val="0062061A"/>
    <w:rsid w:val="00620933"/>
    <w:rsid w:val="006218F7"/>
    <w:rsid w:val="0062308D"/>
    <w:rsid w:val="00623C45"/>
    <w:rsid w:val="006245B7"/>
    <w:rsid w:val="00624E3B"/>
    <w:rsid w:val="00632E3B"/>
    <w:rsid w:val="0063495F"/>
    <w:rsid w:val="0063504E"/>
    <w:rsid w:val="006408D0"/>
    <w:rsid w:val="00640DCD"/>
    <w:rsid w:val="00641D60"/>
    <w:rsid w:val="00642376"/>
    <w:rsid w:val="006465BE"/>
    <w:rsid w:val="00646ED7"/>
    <w:rsid w:val="006527C4"/>
    <w:rsid w:val="006544E8"/>
    <w:rsid w:val="00655092"/>
    <w:rsid w:val="0065655C"/>
    <w:rsid w:val="00657C3B"/>
    <w:rsid w:val="006603A0"/>
    <w:rsid w:val="00660F8A"/>
    <w:rsid w:val="0066128B"/>
    <w:rsid w:val="00661C84"/>
    <w:rsid w:val="006620F6"/>
    <w:rsid w:val="00662B0C"/>
    <w:rsid w:val="00666811"/>
    <w:rsid w:val="00667EA9"/>
    <w:rsid w:val="0067169A"/>
    <w:rsid w:val="00672C3E"/>
    <w:rsid w:val="00675B3F"/>
    <w:rsid w:val="006816B2"/>
    <w:rsid w:val="00681A57"/>
    <w:rsid w:val="00681CB0"/>
    <w:rsid w:val="00682180"/>
    <w:rsid w:val="006833EE"/>
    <w:rsid w:val="006836D4"/>
    <w:rsid w:val="0068663D"/>
    <w:rsid w:val="006913C3"/>
    <w:rsid w:val="00692B75"/>
    <w:rsid w:val="006953FF"/>
    <w:rsid w:val="0069614F"/>
    <w:rsid w:val="006A1BC9"/>
    <w:rsid w:val="006A60C8"/>
    <w:rsid w:val="006A7125"/>
    <w:rsid w:val="006A71B2"/>
    <w:rsid w:val="006A75DF"/>
    <w:rsid w:val="006B14DE"/>
    <w:rsid w:val="006B3384"/>
    <w:rsid w:val="006B3A3B"/>
    <w:rsid w:val="006B3D02"/>
    <w:rsid w:val="006B61EA"/>
    <w:rsid w:val="006B7B53"/>
    <w:rsid w:val="006C269C"/>
    <w:rsid w:val="006C5DE6"/>
    <w:rsid w:val="006C63E7"/>
    <w:rsid w:val="006C7A62"/>
    <w:rsid w:val="006C7FFA"/>
    <w:rsid w:val="006D1FDD"/>
    <w:rsid w:val="006D2238"/>
    <w:rsid w:val="006E39DF"/>
    <w:rsid w:val="006E5BF4"/>
    <w:rsid w:val="006F00CD"/>
    <w:rsid w:val="006F1726"/>
    <w:rsid w:val="006F17FB"/>
    <w:rsid w:val="006F181E"/>
    <w:rsid w:val="006F2C88"/>
    <w:rsid w:val="006F3EA3"/>
    <w:rsid w:val="006F53A0"/>
    <w:rsid w:val="006F6E13"/>
    <w:rsid w:val="006F7014"/>
    <w:rsid w:val="00700047"/>
    <w:rsid w:val="00700CEA"/>
    <w:rsid w:val="00700EE9"/>
    <w:rsid w:val="00705970"/>
    <w:rsid w:val="00706E4E"/>
    <w:rsid w:val="00706FF9"/>
    <w:rsid w:val="0070779B"/>
    <w:rsid w:val="007101CA"/>
    <w:rsid w:val="007112FD"/>
    <w:rsid w:val="0071181C"/>
    <w:rsid w:val="00720509"/>
    <w:rsid w:val="00720F21"/>
    <w:rsid w:val="0072111A"/>
    <w:rsid w:val="00722F1A"/>
    <w:rsid w:val="00724C52"/>
    <w:rsid w:val="00727ADE"/>
    <w:rsid w:val="007309FD"/>
    <w:rsid w:val="00734731"/>
    <w:rsid w:val="00734842"/>
    <w:rsid w:val="007367C7"/>
    <w:rsid w:val="00736B97"/>
    <w:rsid w:val="00737295"/>
    <w:rsid w:val="00743B09"/>
    <w:rsid w:val="00743F4B"/>
    <w:rsid w:val="00744420"/>
    <w:rsid w:val="0074636E"/>
    <w:rsid w:val="00747076"/>
    <w:rsid w:val="007473F2"/>
    <w:rsid w:val="00751C98"/>
    <w:rsid w:val="0075252C"/>
    <w:rsid w:val="00752D67"/>
    <w:rsid w:val="0075424C"/>
    <w:rsid w:val="00754A1E"/>
    <w:rsid w:val="00755204"/>
    <w:rsid w:val="00755404"/>
    <w:rsid w:val="00756A96"/>
    <w:rsid w:val="007572AF"/>
    <w:rsid w:val="00761712"/>
    <w:rsid w:val="00762860"/>
    <w:rsid w:val="00763451"/>
    <w:rsid w:val="00764F2C"/>
    <w:rsid w:val="00765913"/>
    <w:rsid w:val="007663B8"/>
    <w:rsid w:val="00767355"/>
    <w:rsid w:val="007729B8"/>
    <w:rsid w:val="00772A54"/>
    <w:rsid w:val="00773D9B"/>
    <w:rsid w:val="0077437B"/>
    <w:rsid w:val="00774CB8"/>
    <w:rsid w:val="00775DD5"/>
    <w:rsid w:val="007760D6"/>
    <w:rsid w:val="007777B4"/>
    <w:rsid w:val="007779B2"/>
    <w:rsid w:val="00781F91"/>
    <w:rsid w:val="007826B2"/>
    <w:rsid w:val="007832C8"/>
    <w:rsid w:val="00784AB9"/>
    <w:rsid w:val="0078557B"/>
    <w:rsid w:val="007862F7"/>
    <w:rsid w:val="00787224"/>
    <w:rsid w:val="0079114A"/>
    <w:rsid w:val="007944BF"/>
    <w:rsid w:val="00795088"/>
    <w:rsid w:val="007956F2"/>
    <w:rsid w:val="00797539"/>
    <w:rsid w:val="007A08DF"/>
    <w:rsid w:val="007A10DA"/>
    <w:rsid w:val="007A3127"/>
    <w:rsid w:val="007A32D7"/>
    <w:rsid w:val="007A339D"/>
    <w:rsid w:val="007A3F4F"/>
    <w:rsid w:val="007B29DE"/>
    <w:rsid w:val="007B552C"/>
    <w:rsid w:val="007B5CD5"/>
    <w:rsid w:val="007C3690"/>
    <w:rsid w:val="007C43BE"/>
    <w:rsid w:val="007C448B"/>
    <w:rsid w:val="007C7062"/>
    <w:rsid w:val="007C73E9"/>
    <w:rsid w:val="007D0F70"/>
    <w:rsid w:val="007D24A2"/>
    <w:rsid w:val="007D4A88"/>
    <w:rsid w:val="007D5C67"/>
    <w:rsid w:val="007D7162"/>
    <w:rsid w:val="007D7CED"/>
    <w:rsid w:val="007E12FB"/>
    <w:rsid w:val="007E177A"/>
    <w:rsid w:val="007E35ED"/>
    <w:rsid w:val="007E3901"/>
    <w:rsid w:val="007E3BDA"/>
    <w:rsid w:val="007E41BE"/>
    <w:rsid w:val="007F0314"/>
    <w:rsid w:val="007F14A3"/>
    <w:rsid w:val="007F41DF"/>
    <w:rsid w:val="00801AE1"/>
    <w:rsid w:val="00801BB7"/>
    <w:rsid w:val="0080247C"/>
    <w:rsid w:val="008113B5"/>
    <w:rsid w:val="00814670"/>
    <w:rsid w:val="008164F5"/>
    <w:rsid w:val="00821C3A"/>
    <w:rsid w:val="00823759"/>
    <w:rsid w:val="008244A6"/>
    <w:rsid w:val="00825FA4"/>
    <w:rsid w:val="00826D8F"/>
    <w:rsid w:val="00831D29"/>
    <w:rsid w:val="00832EBE"/>
    <w:rsid w:val="00833B7B"/>
    <w:rsid w:val="00835745"/>
    <w:rsid w:val="008370BC"/>
    <w:rsid w:val="00837884"/>
    <w:rsid w:val="00841995"/>
    <w:rsid w:val="00841D09"/>
    <w:rsid w:val="00842852"/>
    <w:rsid w:val="0084375F"/>
    <w:rsid w:val="0084392F"/>
    <w:rsid w:val="00843ADA"/>
    <w:rsid w:val="00843CAC"/>
    <w:rsid w:val="008455D3"/>
    <w:rsid w:val="00851538"/>
    <w:rsid w:val="00851FA3"/>
    <w:rsid w:val="00857DFC"/>
    <w:rsid w:val="00860DA8"/>
    <w:rsid w:val="00860FE1"/>
    <w:rsid w:val="0086278B"/>
    <w:rsid w:val="0086347F"/>
    <w:rsid w:val="0086386C"/>
    <w:rsid w:val="008644B9"/>
    <w:rsid w:val="00864FB1"/>
    <w:rsid w:val="00865F9A"/>
    <w:rsid w:val="008660BD"/>
    <w:rsid w:val="00866F85"/>
    <w:rsid w:val="00870CCB"/>
    <w:rsid w:val="0087180C"/>
    <w:rsid w:val="00871CC6"/>
    <w:rsid w:val="00873B99"/>
    <w:rsid w:val="00874717"/>
    <w:rsid w:val="00875E66"/>
    <w:rsid w:val="00876AE2"/>
    <w:rsid w:val="00876AF3"/>
    <w:rsid w:val="00876C50"/>
    <w:rsid w:val="00876F30"/>
    <w:rsid w:val="0088288A"/>
    <w:rsid w:val="00885256"/>
    <w:rsid w:val="00886113"/>
    <w:rsid w:val="008861D6"/>
    <w:rsid w:val="00887A9F"/>
    <w:rsid w:val="008912BF"/>
    <w:rsid w:val="0089470F"/>
    <w:rsid w:val="00896A41"/>
    <w:rsid w:val="0089727E"/>
    <w:rsid w:val="008A04DB"/>
    <w:rsid w:val="008A0EFE"/>
    <w:rsid w:val="008A300F"/>
    <w:rsid w:val="008A3195"/>
    <w:rsid w:val="008A3BF9"/>
    <w:rsid w:val="008B008B"/>
    <w:rsid w:val="008B0C7A"/>
    <w:rsid w:val="008B22E6"/>
    <w:rsid w:val="008C058F"/>
    <w:rsid w:val="008C3436"/>
    <w:rsid w:val="008C415E"/>
    <w:rsid w:val="008D6CA9"/>
    <w:rsid w:val="008D7039"/>
    <w:rsid w:val="008E0FBC"/>
    <w:rsid w:val="008E1060"/>
    <w:rsid w:val="008E16CF"/>
    <w:rsid w:val="008E3A15"/>
    <w:rsid w:val="008E5DA8"/>
    <w:rsid w:val="008E65A0"/>
    <w:rsid w:val="008F0479"/>
    <w:rsid w:val="008F2384"/>
    <w:rsid w:val="008F2E82"/>
    <w:rsid w:val="008F3E10"/>
    <w:rsid w:val="008F4D8E"/>
    <w:rsid w:val="008F5A08"/>
    <w:rsid w:val="008F5CC0"/>
    <w:rsid w:val="008F5CC5"/>
    <w:rsid w:val="00900BA4"/>
    <w:rsid w:val="00902802"/>
    <w:rsid w:val="00902A35"/>
    <w:rsid w:val="00903FC3"/>
    <w:rsid w:val="00905C5E"/>
    <w:rsid w:val="00907E71"/>
    <w:rsid w:val="009112E0"/>
    <w:rsid w:val="00911359"/>
    <w:rsid w:val="0091163B"/>
    <w:rsid w:val="009167C7"/>
    <w:rsid w:val="00916FAF"/>
    <w:rsid w:val="00923B0F"/>
    <w:rsid w:val="00925811"/>
    <w:rsid w:val="0092670B"/>
    <w:rsid w:val="00927DFB"/>
    <w:rsid w:val="00932D91"/>
    <w:rsid w:val="009331D2"/>
    <w:rsid w:val="00933F5F"/>
    <w:rsid w:val="009349A4"/>
    <w:rsid w:val="00934E03"/>
    <w:rsid w:val="0093605C"/>
    <w:rsid w:val="00941666"/>
    <w:rsid w:val="00944212"/>
    <w:rsid w:val="009446B8"/>
    <w:rsid w:val="00945946"/>
    <w:rsid w:val="00945E28"/>
    <w:rsid w:val="009470A1"/>
    <w:rsid w:val="009479BC"/>
    <w:rsid w:val="00950197"/>
    <w:rsid w:val="00950851"/>
    <w:rsid w:val="00954F9D"/>
    <w:rsid w:val="00962945"/>
    <w:rsid w:val="009645AC"/>
    <w:rsid w:val="0096577B"/>
    <w:rsid w:val="00967B5D"/>
    <w:rsid w:val="00970A0C"/>
    <w:rsid w:val="00973A29"/>
    <w:rsid w:val="00976B0F"/>
    <w:rsid w:val="00980886"/>
    <w:rsid w:val="009812EA"/>
    <w:rsid w:val="00982A5C"/>
    <w:rsid w:val="0099129F"/>
    <w:rsid w:val="00991D63"/>
    <w:rsid w:val="00994FA8"/>
    <w:rsid w:val="00994FBA"/>
    <w:rsid w:val="0099582E"/>
    <w:rsid w:val="009A001F"/>
    <w:rsid w:val="009A2322"/>
    <w:rsid w:val="009A3AD7"/>
    <w:rsid w:val="009A4F66"/>
    <w:rsid w:val="009A5B7D"/>
    <w:rsid w:val="009A7F0F"/>
    <w:rsid w:val="009B0944"/>
    <w:rsid w:val="009B0D52"/>
    <w:rsid w:val="009B2F52"/>
    <w:rsid w:val="009B410D"/>
    <w:rsid w:val="009B490C"/>
    <w:rsid w:val="009B60F6"/>
    <w:rsid w:val="009B733B"/>
    <w:rsid w:val="009B735D"/>
    <w:rsid w:val="009B7FC9"/>
    <w:rsid w:val="009C0162"/>
    <w:rsid w:val="009C4449"/>
    <w:rsid w:val="009C5C69"/>
    <w:rsid w:val="009C7933"/>
    <w:rsid w:val="009D1D0F"/>
    <w:rsid w:val="009D4BDA"/>
    <w:rsid w:val="009D4E95"/>
    <w:rsid w:val="009D51D4"/>
    <w:rsid w:val="009D570C"/>
    <w:rsid w:val="009D68D9"/>
    <w:rsid w:val="009D6A4E"/>
    <w:rsid w:val="009D6D90"/>
    <w:rsid w:val="009E0D22"/>
    <w:rsid w:val="009E26B1"/>
    <w:rsid w:val="009E2746"/>
    <w:rsid w:val="009E2A86"/>
    <w:rsid w:val="009E4929"/>
    <w:rsid w:val="009E4A4E"/>
    <w:rsid w:val="009E579B"/>
    <w:rsid w:val="009F0895"/>
    <w:rsid w:val="009F0F7A"/>
    <w:rsid w:val="009F1295"/>
    <w:rsid w:val="009F20AC"/>
    <w:rsid w:val="009F232B"/>
    <w:rsid w:val="009F3831"/>
    <w:rsid w:val="009F483D"/>
    <w:rsid w:val="009F4877"/>
    <w:rsid w:val="009F7389"/>
    <w:rsid w:val="00A01A88"/>
    <w:rsid w:val="00A01C1B"/>
    <w:rsid w:val="00A01C3E"/>
    <w:rsid w:val="00A04301"/>
    <w:rsid w:val="00A04441"/>
    <w:rsid w:val="00A04B80"/>
    <w:rsid w:val="00A05562"/>
    <w:rsid w:val="00A06C3D"/>
    <w:rsid w:val="00A06EB2"/>
    <w:rsid w:val="00A10017"/>
    <w:rsid w:val="00A11ECD"/>
    <w:rsid w:val="00A14B96"/>
    <w:rsid w:val="00A2074E"/>
    <w:rsid w:val="00A223CC"/>
    <w:rsid w:val="00A2357B"/>
    <w:rsid w:val="00A23762"/>
    <w:rsid w:val="00A24029"/>
    <w:rsid w:val="00A3268F"/>
    <w:rsid w:val="00A32F6A"/>
    <w:rsid w:val="00A33543"/>
    <w:rsid w:val="00A36CC2"/>
    <w:rsid w:val="00A3701A"/>
    <w:rsid w:val="00A4001D"/>
    <w:rsid w:val="00A4188E"/>
    <w:rsid w:val="00A418CC"/>
    <w:rsid w:val="00A41B65"/>
    <w:rsid w:val="00A423AF"/>
    <w:rsid w:val="00A42C23"/>
    <w:rsid w:val="00A44A28"/>
    <w:rsid w:val="00A507C4"/>
    <w:rsid w:val="00A5132D"/>
    <w:rsid w:val="00A52A2C"/>
    <w:rsid w:val="00A52B8C"/>
    <w:rsid w:val="00A52F66"/>
    <w:rsid w:val="00A57B8C"/>
    <w:rsid w:val="00A60F4F"/>
    <w:rsid w:val="00A61D25"/>
    <w:rsid w:val="00A62E02"/>
    <w:rsid w:val="00A64D6E"/>
    <w:rsid w:val="00A65BD7"/>
    <w:rsid w:val="00A66272"/>
    <w:rsid w:val="00A6641B"/>
    <w:rsid w:val="00A66A52"/>
    <w:rsid w:val="00A67496"/>
    <w:rsid w:val="00A72656"/>
    <w:rsid w:val="00A72BB9"/>
    <w:rsid w:val="00A751AB"/>
    <w:rsid w:val="00A82902"/>
    <w:rsid w:val="00A82D4A"/>
    <w:rsid w:val="00A83A5A"/>
    <w:rsid w:val="00A85325"/>
    <w:rsid w:val="00A853EE"/>
    <w:rsid w:val="00A85862"/>
    <w:rsid w:val="00A86C31"/>
    <w:rsid w:val="00A874D8"/>
    <w:rsid w:val="00A87BDF"/>
    <w:rsid w:val="00A94F48"/>
    <w:rsid w:val="00AA19D2"/>
    <w:rsid w:val="00AA28A5"/>
    <w:rsid w:val="00AB0B04"/>
    <w:rsid w:val="00AB15DD"/>
    <w:rsid w:val="00AB26F2"/>
    <w:rsid w:val="00AB4531"/>
    <w:rsid w:val="00AB5BBA"/>
    <w:rsid w:val="00AB6450"/>
    <w:rsid w:val="00AB7695"/>
    <w:rsid w:val="00AC02C1"/>
    <w:rsid w:val="00AC0B37"/>
    <w:rsid w:val="00AC1F53"/>
    <w:rsid w:val="00AC24A2"/>
    <w:rsid w:val="00AC274D"/>
    <w:rsid w:val="00AC327E"/>
    <w:rsid w:val="00AC3B95"/>
    <w:rsid w:val="00AC5964"/>
    <w:rsid w:val="00AC7EAF"/>
    <w:rsid w:val="00AD364C"/>
    <w:rsid w:val="00AD3E54"/>
    <w:rsid w:val="00AD402A"/>
    <w:rsid w:val="00AD43AA"/>
    <w:rsid w:val="00AD512D"/>
    <w:rsid w:val="00AD5944"/>
    <w:rsid w:val="00AD648C"/>
    <w:rsid w:val="00AD6663"/>
    <w:rsid w:val="00AD7A20"/>
    <w:rsid w:val="00AE0284"/>
    <w:rsid w:val="00AE0CDB"/>
    <w:rsid w:val="00AE2128"/>
    <w:rsid w:val="00AE2A5B"/>
    <w:rsid w:val="00AE2E41"/>
    <w:rsid w:val="00AE3385"/>
    <w:rsid w:val="00AE3FA3"/>
    <w:rsid w:val="00AE4822"/>
    <w:rsid w:val="00AE4858"/>
    <w:rsid w:val="00AE4908"/>
    <w:rsid w:val="00AE5F16"/>
    <w:rsid w:val="00AF2C3B"/>
    <w:rsid w:val="00AF2CF2"/>
    <w:rsid w:val="00AF6A3D"/>
    <w:rsid w:val="00B00524"/>
    <w:rsid w:val="00B00C75"/>
    <w:rsid w:val="00B011B1"/>
    <w:rsid w:val="00B01246"/>
    <w:rsid w:val="00B01C84"/>
    <w:rsid w:val="00B02A88"/>
    <w:rsid w:val="00B0456D"/>
    <w:rsid w:val="00B070B9"/>
    <w:rsid w:val="00B1020A"/>
    <w:rsid w:val="00B110EA"/>
    <w:rsid w:val="00B122F1"/>
    <w:rsid w:val="00B1302A"/>
    <w:rsid w:val="00B1417E"/>
    <w:rsid w:val="00B14530"/>
    <w:rsid w:val="00B2060A"/>
    <w:rsid w:val="00B21111"/>
    <w:rsid w:val="00B23B54"/>
    <w:rsid w:val="00B23CBA"/>
    <w:rsid w:val="00B24E24"/>
    <w:rsid w:val="00B2788C"/>
    <w:rsid w:val="00B27F69"/>
    <w:rsid w:val="00B30306"/>
    <w:rsid w:val="00B315BF"/>
    <w:rsid w:val="00B31C3D"/>
    <w:rsid w:val="00B33103"/>
    <w:rsid w:val="00B36384"/>
    <w:rsid w:val="00B40304"/>
    <w:rsid w:val="00B4070E"/>
    <w:rsid w:val="00B40DDB"/>
    <w:rsid w:val="00B42BF7"/>
    <w:rsid w:val="00B42C11"/>
    <w:rsid w:val="00B42D6D"/>
    <w:rsid w:val="00B45287"/>
    <w:rsid w:val="00B4647C"/>
    <w:rsid w:val="00B46596"/>
    <w:rsid w:val="00B466FF"/>
    <w:rsid w:val="00B4679F"/>
    <w:rsid w:val="00B46C24"/>
    <w:rsid w:val="00B52135"/>
    <w:rsid w:val="00B53ADC"/>
    <w:rsid w:val="00B562A7"/>
    <w:rsid w:val="00B57C4A"/>
    <w:rsid w:val="00B60F90"/>
    <w:rsid w:val="00B62B61"/>
    <w:rsid w:val="00B63213"/>
    <w:rsid w:val="00B64020"/>
    <w:rsid w:val="00B64AEE"/>
    <w:rsid w:val="00B66782"/>
    <w:rsid w:val="00B66ACF"/>
    <w:rsid w:val="00B703D1"/>
    <w:rsid w:val="00B72669"/>
    <w:rsid w:val="00B734BF"/>
    <w:rsid w:val="00B747D0"/>
    <w:rsid w:val="00B7622F"/>
    <w:rsid w:val="00B769E1"/>
    <w:rsid w:val="00B77202"/>
    <w:rsid w:val="00B82758"/>
    <w:rsid w:val="00B82A22"/>
    <w:rsid w:val="00B82AC0"/>
    <w:rsid w:val="00B82AF1"/>
    <w:rsid w:val="00B84D36"/>
    <w:rsid w:val="00B85CFB"/>
    <w:rsid w:val="00B96C54"/>
    <w:rsid w:val="00B974F1"/>
    <w:rsid w:val="00BA396B"/>
    <w:rsid w:val="00BA64EB"/>
    <w:rsid w:val="00BB0E29"/>
    <w:rsid w:val="00BB15CB"/>
    <w:rsid w:val="00BB1A12"/>
    <w:rsid w:val="00BB3DBB"/>
    <w:rsid w:val="00BB4471"/>
    <w:rsid w:val="00BC0435"/>
    <w:rsid w:val="00BC3AB7"/>
    <w:rsid w:val="00BC4098"/>
    <w:rsid w:val="00BC4898"/>
    <w:rsid w:val="00BC4ED6"/>
    <w:rsid w:val="00BC5A25"/>
    <w:rsid w:val="00BC615C"/>
    <w:rsid w:val="00BC7D0A"/>
    <w:rsid w:val="00BD0145"/>
    <w:rsid w:val="00BD0F70"/>
    <w:rsid w:val="00BD1D80"/>
    <w:rsid w:val="00BD2B60"/>
    <w:rsid w:val="00BD3126"/>
    <w:rsid w:val="00BD3880"/>
    <w:rsid w:val="00BD5862"/>
    <w:rsid w:val="00BD66A8"/>
    <w:rsid w:val="00BD72B2"/>
    <w:rsid w:val="00BD75B5"/>
    <w:rsid w:val="00BD7CA1"/>
    <w:rsid w:val="00BD7FF4"/>
    <w:rsid w:val="00BE0660"/>
    <w:rsid w:val="00BE188D"/>
    <w:rsid w:val="00BE1AF8"/>
    <w:rsid w:val="00BE36EE"/>
    <w:rsid w:val="00BE4188"/>
    <w:rsid w:val="00BE4C4F"/>
    <w:rsid w:val="00BF063B"/>
    <w:rsid w:val="00BF0932"/>
    <w:rsid w:val="00BF0EDB"/>
    <w:rsid w:val="00BF4D73"/>
    <w:rsid w:val="00BF5DE7"/>
    <w:rsid w:val="00C0090C"/>
    <w:rsid w:val="00C0125C"/>
    <w:rsid w:val="00C021AC"/>
    <w:rsid w:val="00C037B0"/>
    <w:rsid w:val="00C03F26"/>
    <w:rsid w:val="00C04D08"/>
    <w:rsid w:val="00C07774"/>
    <w:rsid w:val="00C10B8B"/>
    <w:rsid w:val="00C12804"/>
    <w:rsid w:val="00C13118"/>
    <w:rsid w:val="00C13FA7"/>
    <w:rsid w:val="00C15157"/>
    <w:rsid w:val="00C158A4"/>
    <w:rsid w:val="00C16026"/>
    <w:rsid w:val="00C20019"/>
    <w:rsid w:val="00C21484"/>
    <w:rsid w:val="00C22B9C"/>
    <w:rsid w:val="00C2530A"/>
    <w:rsid w:val="00C25F00"/>
    <w:rsid w:val="00C304E5"/>
    <w:rsid w:val="00C31C1A"/>
    <w:rsid w:val="00C32FBD"/>
    <w:rsid w:val="00C36ECD"/>
    <w:rsid w:val="00C37036"/>
    <w:rsid w:val="00C423B2"/>
    <w:rsid w:val="00C436D8"/>
    <w:rsid w:val="00C43B3C"/>
    <w:rsid w:val="00C44CEA"/>
    <w:rsid w:val="00C45E0D"/>
    <w:rsid w:val="00C46DF9"/>
    <w:rsid w:val="00C4758E"/>
    <w:rsid w:val="00C50F67"/>
    <w:rsid w:val="00C52543"/>
    <w:rsid w:val="00C52E47"/>
    <w:rsid w:val="00C56949"/>
    <w:rsid w:val="00C6097A"/>
    <w:rsid w:val="00C628FD"/>
    <w:rsid w:val="00C62A3E"/>
    <w:rsid w:val="00C64E1C"/>
    <w:rsid w:val="00C711F0"/>
    <w:rsid w:val="00C71628"/>
    <w:rsid w:val="00C733D3"/>
    <w:rsid w:val="00C7387A"/>
    <w:rsid w:val="00C73C8D"/>
    <w:rsid w:val="00C74B7D"/>
    <w:rsid w:val="00C75AC7"/>
    <w:rsid w:val="00C7667A"/>
    <w:rsid w:val="00C768E5"/>
    <w:rsid w:val="00C774BE"/>
    <w:rsid w:val="00C776A7"/>
    <w:rsid w:val="00C77B9D"/>
    <w:rsid w:val="00C81B32"/>
    <w:rsid w:val="00C82D6E"/>
    <w:rsid w:val="00C82F79"/>
    <w:rsid w:val="00C83CC1"/>
    <w:rsid w:val="00C87890"/>
    <w:rsid w:val="00C87EE0"/>
    <w:rsid w:val="00C908EA"/>
    <w:rsid w:val="00C9097A"/>
    <w:rsid w:val="00C9381F"/>
    <w:rsid w:val="00C94C6A"/>
    <w:rsid w:val="00C95AF2"/>
    <w:rsid w:val="00C96404"/>
    <w:rsid w:val="00C97113"/>
    <w:rsid w:val="00CA1412"/>
    <w:rsid w:val="00CA1684"/>
    <w:rsid w:val="00CA5352"/>
    <w:rsid w:val="00CA57FF"/>
    <w:rsid w:val="00CB1EB6"/>
    <w:rsid w:val="00CB2564"/>
    <w:rsid w:val="00CB74E0"/>
    <w:rsid w:val="00CC0883"/>
    <w:rsid w:val="00CC3C00"/>
    <w:rsid w:val="00CC3D9C"/>
    <w:rsid w:val="00CC55F6"/>
    <w:rsid w:val="00CC5E28"/>
    <w:rsid w:val="00CD28D3"/>
    <w:rsid w:val="00CD3834"/>
    <w:rsid w:val="00CD4C59"/>
    <w:rsid w:val="00CD4D9E"/>
    <w:rsid w:val="00CD5BFA"/>
    <w:rsid w:val="00CD6099"/>
    <w:rsid w:val="00CD7ECF"/>
    <w:rsid w:val="00CE1B7F"/>
    <w:rsid w:val="00CE1C29"/>
    <w:rsid w:val="00CE4F3A"/>
    <w:rsid w:val="00CE50E9"/>
    <w:rsid w:val="00CF0092"/>
    <w:rsid w:val="00CF0724"/>
    <w:rsid w:val="00CF1E8C"/>
    <w:rsid w:val="00CF6925"/>
    <w:rsid w:val="00CF6A5C"/>
    <w:rsid w:val="00CF72DE"/>
    <w:rsid w:val="00D00236"/>
    <w:rsid w:val="00D00549"/>
    <w:rsid w:val="00D01CED"/>
    <w:rsid w:val="00D0266A"/>
    <w:rsid w:val="00D05810"/>
    <w:rsid w:val="00D0645D"/>
    <w:rsid w:val="00D06661"/>
    <w:rsid w:val="00D11E2C"/>
    <w:rsid w:val="00D133F0"/>
    <w:rsid w:val="00D17209"/>
    <w:rsid w:val="00D20BBD"/>
    <w:rsid w:val="00D21101"/>
    <w:rsid w:val="00D22F2F"/>
    <w:rsid w:val="00D22F8E"/>
    <w:rsid w:val="00D2383B"/>
    <w:rsid w:val="00D268BB"/>
    <w:rsid w:val="00D26923"/>
    <w:rsid w:val="00D26BBA"/>
    <w:rsid w:val="00D26F30"/>
    <w:rsid w:val="00D27637"/>
    <w:rsid w:val="00D3023A"/>
    <w:rsid w:val="00D30ACF"/>
    <w:rsid w:val="00D31A1E"/>
    <w:rsid w:val="00D32FE3"/>
    <w:rsid w:val="00D33C5E"/>
    <w:rsid w:val="00D352D8"/>
    <w:rsid w:val="00D359C3"/>
    <w:rsid w:val="00D4058F"/>
    <w:rsid w:val="00D44345"/>
    <w:rsid w:val="00D44566"/>
    <w:rsid w:val="00D44695"/>
    <w:rsid w:val="00D45E4C"/>
    <w:rsid w:val="00D477B2"/>
    <w:rsid w:val="00D47DF5"/>
    <w:rsid w:val="00D50F80"/>
    <w:rsid w:val="00D53679"/>
    <w:rsid w:val="00D546F9"/>
    <w:rsid w:val="00D5528C"/>
    <w:rsid w:val="00D56C22"/>
    <w:rsid w:val="00D57EE3"/>
    <w:rsid w:val="00D60928"/>
    <w:rsid w:val="00D6177B"/>
    <w:rsid w:val="00D65D4F"/>
    <w:rsid w:val="00D66E0B"/>
    <w:rsid w:val="00D709C1"/>
    <w:rsid w:val="00D71B1F"/>
    <w:rsid w:val="00D728FE"/>
    <w:rsid w:val="00D74368"/>
    <w:rsid w:val="00D75887"/>
    <w:rsid w:val="00D7767F"/>
    <w:rsid w:val="00D80D6F"/>
    <w:rsid w:val="00D81B71"/>
    <w:rsid w:val="00D81D20"/>
    <w:rsid w:val="00D82ED6"/>
    <w:rsid w:val="00D848C1"/>
    <w:rsid w:val="00D85C82"/>
    <w:rsid w:val="00D875EE"/>
    <w:rsid w:val="00D90494"/>
    <w:rsid w:val="00D9218B"/>
    <w:rsid w:val="00D959FF"/>
    <w:rsid w:val="00DA13C6"/>
    <w:rsid w:val="00DA19BB"/>
    <w:rsid w:val="00DA27FC"/>
    <w:rsid w:val="00DA3007"/>
    <w:rsid w:val="00DA369C"/>
    <w:rsid w:val="00DA3E02"/>
    <w:rsid w:val="00DA508C"/>
    <w:rsid w:val="00DA65D4"/>
    <w:rsid w:val="00DB0100"/>
    <w:rsid w:val="00DB0B1B"/>
    <w:rsid w:val="00DB2226"/>
    <w:rsid w:val="00DB277C"/>
    <w:rsid w:val="00DB5D53"/>
    <w:rsid w:val="00DB6976"/>
    <w:rsid w:val="00DC1920"/>
    <w:rsid w:val="00DC1BD0"/>
    <w:rsid w:val="00DC2620"/>
    <w:rsid w:val="00DC3669"/>
    <w:rsid w:val="00DC5B5C"/>
    <w:rsid w:val="00DD00D1"/>
    <w:rsid w:val="00DD73B8"/>
    <w:rsid w:val="00DD7641"/>
    <w:rsid w:val="00DD7656"/>
    <w:rsid w:val="00DE13B5"/>
    <w:rsid w:val="00DE2EA3"/>
    <w:rsid w:val="00DE3A13"/>
    <w:rsid w:val="00DE3D28"/>
    <w:rsid w:val="00DE3F36"/>
    <w:rsid w:val="00DE4289"/>
    <w:rsid w:val="00DE5722"/>
    <w:rsid w:val="00DE6B03"/>
    <w:rsid w:val="00DE79D9"/>
    <w:rsid w:val="00DF1C41"/>
    <w:rsid w:val="00DF374E"/>
    <w:rsid w:val="00DF4705"/>
    <w:rsid w:val="00DF6E24"/>
    <w:rsid w:val="00DF70AD"/>
    <w:rsid w:val="00DF7D18"/>
    <w:rsid w:val="00E02483"/>
    <w:rsid w:val="00E04064"/>
    <w:rsid w:val="00E0489B"/>
    <w:rsid w:val="00E065FD"/>
    <w:rsid w:val="00E07EEE"/>
    <w:rsid w:val="00E10FE9"/>
    <w:rsid w:val="00E14714"/>
    <w:rsid w:val="00E17945"/>
    <w:rsid w:val="00E2013E"/>
    <w:rsid w:val="00E207A0"/>
    <w:rsid w:val="00E20BD0"/>
    <w:rsid w:val="00E20BF5"/>
    <w:rsid w:val="00E21FFE"/>
    <w:rsid w:val="00E228B9"/>
    <w:rsid w:val="00E22B2B"/>
    <w:rsid w:val="00E246C9"/>
    <w:rsid w:val="00E247B9"/>
    <w:rsid w:val="00E249BB"/>
    <w:rsid w:val="00E24FE3"/>
    <w:rsid w:val="00E2639A"/>
    <w:rsid w:val="00E32B8A"/>
    <w:rsid w:val="00E35E0A"/>
    <w:rsid w:val="00E3611C"/>
    <w:rsid w:val="00E37E0E"/>
    <w:rsid w:val="00E411DE"/>
    <w:rsid w:val="00E41B5C"/>
    <w:rsid w:val="00E420C3"/>
    <w:rsid w:val="00E42BED"/>
    <w:rsid w:val="00E46701"/>
    <w:rsid w:val="00E50B3B"/>
    <w:rsid w:val="00E54D49"/>
    <w:rsid w:val="00E60B42"/>
    <w:rsid w:val="00E61036"/>
    <w:rsid w:val="00E61F17"/>
    <w:rsid w:val="00E62C11"/>
    <w:rsid w:val="00E64D2D"/>
    <w:rsid w:val="00E65965"/>
    <w:rsid w:val="00E670D0"/>
    <w:rsid w:val="00E672EB"/>
    <w:rsid w:val="00E67F05"/>
    <w:rsid w:val="00E700AB"/>
    <w:rsid w:val="00E701B8"/>
    <w:rsid w:val="00E70293"/>
    <w:rsid w:val="00E74978"/>
    <w:rsid w:val="00E75A53"/>
    <w:rsid w:val="00E7749D"/>
    <w:rsid w:val="00E8040D"/>
    <w:rsid w:val="00E80807"/>
    <w:rsid w:val="00E81BCE"/>
    <w:rsid w:val="00E82C7A"/>
    <w:rsid w:val="00E95D3E"/>
    <w:rsid w:val="00E96A27"/>
    <w:rsid w:val="00EA22F4"/>
    <w:rsid w:val="00EA2DA0"/>
    <w:rsid w:val="00EA3913"/>
    <w:rsid w:val="00EA3B67"/>
    <w:rsid w:val="00EA41F8"/>
    <w:rsid w:val="00EA42E7"/>
    <w:rsid w:val="00EA4986"/>
    <w:rsid w:val="00EA50CA"/>
    <w:rsid w:val="00EA68AA"/>
    <w:rsid w:val="00EB0658"/>
    <w:rsid w:val="00EB2A1F"/>
    <w:rsid w:val="00EB4315"/>
    <w:rsid w:val="00EB5208"/>
    <w:rsid w:val="00EC15B6"/>
    <w:rsid w:val="00EC57C9"/>
    <w:rsid w:val="00EC660E"/>
    <w:rsid w:val="00ED1AD8"/>
    <w:rsid w:val="00ED254D"/>
    <w:rsid w:val="00ED4491"/>
    <w:rsid w:val="00ED548C"/>
    <w:rsid w:val="00ED54E0"/>
    <w:rsid w:val="00ED7AC6"/>
    <w:rsid w:val="00ED7FD8"/>
    <w:rsid w:val="00EE2C82"/>
    <w:rsid w:val="00EE4544"/>
    <w:rsid w:val="00EE6011"/>
    <w:rsid w:val="00EE7350"/>
    <w:rsid w:val="00EF379B"/>
    <w:rsid w:val="00EF3CBD"/>
    <w:rsid w:val="00EF4BF9"/>
    <w:rsid w:val="00EF500A"/>
    <w:rsid w:val="00EF5A9A"/>
    <w:rsid w:val="00EF5CC3"/>
    <w:rsid w:val="00EF6215"/>
    <w:rsid w:val="00EF7723"/>
    <w:rsid w:val="00F00002"/>
    <w:rsid w:val="00F00080"/>
    <w:rsid w:val="00F07A2A"/>
    <w:rsid w:val="00F1159B"/>
    <w:rsid w:val="00F12613"/>
    <w:rsid w:val="00F13085"/>
    <w:rsid w:val="00F1523D"/>
    <w:rsid w:val="00F15974"/>
    <w:rsid w:val="00F15EDD"/>
    <w:rsid w:val="00F165B1"/>
    <w:rsid w:val="00F20493"/>
    <w:rsid w:val="00F20CA5"/>
    <w:rsid w:val="00F210C1"/>
    <w:rsid w:val="00F213EB"/>
    <w:rsid w:val="00F23A73"/>
    <w:rsid w:val="00F23D0E"/>
    <w:rsid w:val="00F30531"/>
    <w:rsid w:val="00F30CA6"/>
    <w:rsid w:val="00F37578"/>
    <w:rsid w:val="00F37FE8"/>
    <w:rsid w:val="00F45903"/>
    <w:rsid w:val="00F45E79"/>
    <w:rsid w:val="00F46678"/>
    <w:rsid w:val="00F51962"/>
    <w:rsid w:val="00F5248E"/>
    <w:rsid w:val="00F57EE1"/>
    <w:rsid w:val="00F63496"/>
    <w:rsid w:val="00F666E4"/>
    <w:rsid w:val="00F66B7C"/>
    <w:rsid w:val="00F66FE2"/>
    <w:rsid w:val="00F72343"/>
    <w:rsid w:val="00F72C53"/>
    <w:rsid w:val="00F73A35"/>
    <w:rsid w:val="00F75F60"/>
    <w:rsid w:val="00F807C7"/>
    <w:rsid w:val="00F80932"/>
    <w:rsid w:val="00F812F3"/>
    <w:rsid w:val="00F84002"/>
    <w:rsid w:val="00F86090"/>
    <w:rsid w:val="00F860DB"/>
    <w:rsid w:val="00F901BA"/>
    <w:rsid w:val="00F90EEF"/>
    <w:rsid w:val="00F94B52"/>
    <w:rsid w:val="00F9585F"/>
    <w:rsid w:val="00F97753"/>
    <w:rsid w:val="00FA0B43"/>
    <w:rsid w:val="00FA42BD"/>
    <w:rsid w:val="00FA4BC7"/>
    <w:rsid w:val="00FA56EF"/>
    <w:rsid w:val="00FA62F5"/>
    <w:rsid w:val="00FB13B2"/>
    <w:rsid w:val="00FB2BE3"/>
    <w:rsid w:val="00FB333D"/>
    <w:rsid w:val="00FC1211"/>
    <w:rsid w:val="00FC15D3"/>
    <w:rsid w:val="00FC1845"/>
    <w:rsid w:val="00FC2531"/>
    <w:rsid w:val="00FC2C59"/>
    <w:rsid w:val="00FC31F3"/>
    <w:rsid w:val="00FC445B"/>
    <w:rsid w:val="00FC4671"/>
    <w:rsid w:val="00FD0DE6"/>
    <w:rsid w:val="00FD1EC6"/>
    <w:rsid w:val="00FD349B"/>
    <w:rsid w:val="00FD3C6F"/>
    <w:rsid w:val="00FD53DA"/>
    <w:rsid w:val="00FD549D"/>
    <w:rsid w:val="00FD5A9D"/>
    <w:rsid w:val="00FE04E3"/>
    <w:rsid w:val="00FE60B5"/>
    <w:rsid w:val="00FF16F8"/>
    <w:rsid w:val="00FF2F6F"/>
    <w:rsid w:val="00FF354D"/>
    <w:rsid w:val="00FF3C76"/>
    <w:rsid w:val="00FF4A53"/>
    <w:rsid w:val="00FF78C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8FB17"/>
  <w15:chartTrackingRefBased/>
  <w15:docId w15:val="{44838969-1C6F-4A08-8329-5F3FC5B31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CA1684"/>
    <w:pPr>
      <w:spacing w:after="220" w:line="288" w:lineRule="auto"/>
    </w:pPr>
  </w:style>
  <w:style w:type="paragraph" w:styleId="Nadpis1">
    <w:name w:val="heading 1"/>
    <w:basedOn w:val="Normln"/>
    <w:next w:val="Normln"/>
    <w:link w:val="Nadpis1Char"/>
    <w:uiPriority w:val="9"/>
    <w:qFormat/>
    <w:rsid w:val="00B2788C"/>
    <w:pPr>
      <w:keepNext/>
      <w:keepLines/>
      <w:numPr>
        <w:numId w:val="24"/>
      </w:numPr>
      <w:spacing w:before="240" w:after="0"/>
      <w:outlineLvl w:val="0"/>
    </w:pPr>
    <w:rPr>
      <w:rFonts w:ascii="Trebuchet MS" w:eastAsiaTheme="majorEastAsia" w:hAnsi="Trebuchet MS" w:cstheme="majorBidi"/>
      <w:b/>
      <w:sz w:val="40"/>
      <w:szCs w:val="32"/>
    </w:rPr>
  </w:style>
  <w:style w:type="paragraph" w:styleId="Nadpis2">
    <w:name w:val="heading 2"/>
    <w:basedOn w:val="Normln"/>
    <w:next w:val="Normln"/>
    <w:link w:val="Nadpis2Char"/>
    <w:uiPriority w:val="9"/>
    <w:unhideWhenUsed/>
    <w:qFormat/>
    <w:rsid w:val="00B24E24"/>
    <w:pPr>
      <w:keepNext/>
      <w:keepLines/>
      <w:numPr>
        <w:ilvl w:val="1"/>
        <w:numId w:val="24"/>
      </w:numPr>
      <w:spacing w:before="40" w:after="0"/>
      <w:outlineLvl w:val="1"/>
    </w:pPr>
    <w:rPr>
      <w:rFonts w:ascii="Trebuchet MS" w:eastAsiaTheme="majorEastAsia" w:hAnsi="Trebuchet MS" w:cstheme="majorBidi"/>
      <w:b/>
      <w:sz w:val="28"/>
      <w:szCs w:val="26"/>
    </w:rPr>
  </w:style>
  <w:style w:type="paragraph" w:styleId="Nadpis3">
    <w:name w:val="heading 3"/>
    <w:basedOn w:val="Nadpis2"/>
    <w:next w:val="Normln"/>
    <w:link w:val="Nadpis3Char"/>
    <w:uiPriority w:val="9"/>
    <w:unhideWhenUsed/>
    <w:qFormat/>
    <w:rsid w:val="00067757"/>
    <w:pPr>
      <w:numPr>
        <w:ilvl w:val="2"/>
      </w:numPr>
      <w:outlineLvl w:val="2"/>
    </w:pPr>
    <w:rPr>
      <w:sz w:val="24"/>
    </w:rPr>
  </w:style>
  <w:style w:type="paragraph" w:styleId="Nadpis4">
    <w:name w:val="heading 4"/>
    <w:basedOn w:val="Normln"/>
    <w:next w:val="Normln"/>
    <w:link w:val="Nadpis4Char"/>
    <w:uiPriority w:val="9"/>
    <w:unhideWhenUsed/>
    <w:qFormat/>
    <w:rsid w:val="00F466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
    <w:next w:val="Normln"/>
    <w:link w:val="Nadpis5Char"/>
    <w:uiPriority w:val="9"/>
    <w:unhideWhenUsed/>
    <w:qFormat/>
    <w:rsid w:val="000D6D2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B2788C"/>
    <w:rPr>
      <w:rFonts w:ascii="Trebuchet MS" w:eastAsiaTheme="majorEastAsia" w:hAnsi="Trebuchet MS" w:cstheme="majorBidi"/>
      <w:b/>
      <w:sz w:val="40"/>
      <w:szCs w:val="32"/>
    </w:rPr>
  </w:style>
  <w:style w:type="paragraph" w:styleId="Odstavecseseznamem">
    <w:name w:val="List Paragraph"/>
    <w:basedOn w:val="Normln"/>
    <w:link w:val="OdstavecseseznamemChar"/>
    <w:uiPriority w:val="34"/>
    <w:qFormat/>
    <w:rsid w:val="0070779B"/>
    <w:pPr>
      <w:ind w:left="720"/>
      <w:contextualSpacing/>
    </w:pPr>
  </w:style>
  <w:style w:type="paragraph" w:styleId="Zhlav">
    <w:name w:val="header"/>
    <w:basedOn w:val="Normln"/>
    <w:link w:val="ZhlavChar"/>
    <w:uiPriority w:val="99"/>
    <w:unhideWhenUsed/>
    <w:rsid w:val="00646ED7"/>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646ED7"/>
  </w:style>
  <w:style w:type="paragraph" w:styleId="Zpat">
    <w:name w:val="footer"/>
    <w:basedOn w:val="Normln"/>
    <w:link w:val="ZpatChar"/>
    <w:uiPriority w:val="99"/>
    <w:unhideWhenUsed/>
    <w:rsid w:val="00646ED7"/>
    <w:pPr>
      <w:tabs>
        <w:tab w:val="center" w:pos="4513"/>
        <w:tab w:val="right" w:pos="9026"/>
      </w:tabs>
      <w:spacing w:after="0" w:line="240" w:lineRule="auto"/>
    </w:pPr>
  </w:style>
  <w:style w:type="character" w:customStyle="1" w:styleId="ZpatChar">
    <w:name w:val="Zápatí Char"/>
    <w:basedOn w:val="Standardnpsmoodstavce"/>
    <w:link w:val="Zpat"/>
    <w:uiPriority w:val="99"/>
    <w:rsid w:val="00646ED7"/>
  </w:style>
  <w:style w:type="paragraph" w:styleId="Podnadpis">
    <w:name w:val="Subtitle"/>
    <w:basedOn w:val="Normln"/>
    <w:next w:val="Normln"/>
    <w:link w:val="PodnadpisChar"/>
    <w:uiPriority w:val="11"/>
    <w:qFormat/>
    <w:rsid w:val="0075424C"/>
    <w:pPr>
      <w:numPr>
        <w:ilvl w:val="1"/>
      </w:numPr>
    </w:pPr>
    <w:rPr>
      <w:rFonts w:eastAsiaTheme="minorEastAsia"/>
      <w:color w:val="5A5A5A" w:themeColor="text1" w:themeTint="A5"/>
      <w:spacing w:val="15"/>
    </w:rPr>
  </w:style>
  <w:style w:type="character" w:customStyle="1" w:styleId="PodnadpisChar">
    <w:name w:val="Podnadpis Char"/>
    <w:basedOn w:val="Standardnpsmoodstavce"/>
    <w:link w:val="Podnadpis"/>
    <w:uiPriority w:val="11"/>
    <w:rsid w:val="0075424C"/>
    <w:rPr>
      <w:rFonts w:eastAsiaTheme="minorEastAsia"/>
      <w:color w:val="5A5A5A" w:themeColor="text1" w:themeTint="A5"/>
      <w:spacing w:val="15"/>
    </w:rPr>
  </w:style>
  <w:style w:type="character" w:customStyle="1" w:styleId="Nadpis2Char">
    <w:name w:val="Nadpis 2 Char"/>
    <w:basedOn w:val="Standardnpsmoodstavce"/>
    <w:link w:val="Nadpis2"/>
    <w:uiPriority w:val="9"/>
    <w:rsid w:val="00B24E24"/>
    <w:rPr>
      <w:rFonts w:ascii="Trebuchet MS" w:eastAsiaTheme="majorEastAsia" w:hAnsi="Trebuchet MS" w:cstheme="majorBidi"/>
      <w:b/>
      <w:sz w:val="28"/>
      <w:szCs w:val="26"/>
    </w:rPr>
  </w:style>
  <w:style w:type="character" w:customStyle="1" w:styleId="Nadpis3Char">
    <w:name w:val="Nadpis 3 Char"/>
    <w:basedOn w:val="Standardnpsmoodstavce"/>
    <w:link w:val="Nadpis3"/>
    <w:uiPriority w:val="9"/>
    <w:rsid w:val="00067757"/>
    <w:rPr>
      <w:rFonts w:ascii="Trebuchet MS" w:eastAsiaTheme="majorEastAsia" w:hAnsi="Trebuchet MS" w:cstheme="majorBidi"/>
      <w:b/>
      <w:sz w:val="24"/>
      <w:szCs w:val="26"/>
    </w:rPr>
  </w:style>
  <w:style w:type="character" w:styleId="Hypertextovodkaz">
    <w:name w:val="Hyperlink"/>
    <w:basedOn w:val="Standardnpsmoodstavce"/>
    <w:uiPriority w:val="99"/>
    <w:unhideWhenUsed/>
    <w:rsid w:val="00C31C1A"/>
    <w:rPr>
      <w:color w:val="0563C1" w:themeColor="hyperlink"/>
      <w:u w:val="single"/>
    </w:rPr>
  </w:style>
  <w:style w:type="character" w:styleId="Nevyeenzmnka">
    <w:name w:val="Unresolved Mention"/>
    <w:basedOn w:val="Standardnpsmoodstavce"/>
    <w:uiPriority w:val="99"/>
    <w:semiHidden/>
    <w:unhideWhenUsed/>
    <w:rsid w:val="00C31C1A"/>
    <w:rPr>
      <w:color w:val="605E5C"/>
      <w:shd w:val="clear" w:color="auto" w:fill="E1DFDD"/>
    </w:rPr>
  </w:style>
  <w:style w:type="paragraph" w:styleId="Bezmezer">
    <w:name w:val="No Spacing"/>
    <w:uiPriority w:val="1"/>
    <w:qFormat/>
    <w:rsid w:val="00511054"/>
    <w:pPr>
      <w:spacing w:after="0" w:line="240" w:lineRule="auto"/>
    </w:pPr>
  </w:style>
  <w:style w:type="paragraph" w:styleId="Citt">
    <w:name w:val="Quote"/>
    <w:basedOn w:val="Normln"/>
    <w:next w:val="Normln"/>
    <w:link w:val="CittChar"/>
    <w:uiPriority w:val="29"/>
    <w:qFormat/>
    <w:rsid w:val="00376081"/>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376081"/>
    <w:rPr>
      <w:i/>
      <w:iCs/>
      <w:color w:val="404040" w:themeColor="text1" w:themeTint="BF"/>
    </w:rPr>
  </w:style>
  <w:style w:type="character" w:customStyle="1" w:styleId="Nadpis4Char">
    <w:name w:val="Nadpis 4 Char"/>
    <w:basedOn w:val="Standardnpsmoodstavce"/>
    <w:link w:val="Nadpis4"/>
    <w:uiPriority w:val="9"/>
    <w:rsid w:val="00F46678"/>
    <w:rPr>
      <w:rFonts w:asciiTheme="majorHAnsi" w:eastAsiaTheme="majorEastAsia" w:hAnsiTheme="majorHAnsi" w:cstheme="majorBidi"/>
      <w:i/>
      <w:iCs/>
      <w:color w:val="2F5496" w:themeColor="accent1" w:themeShade="BF"/>
    </w:rPr>
  </w:style>
  <w:style w:type="character" w:customStyle="1" w:styleId="Nadpis5Char">
    <w:name w:val="Nadpis 5 Char"/>
    <w:basedOn w:val="Standardnpsmoodstavce"/>
    <w:link w:val="Nadpis5"/>
    <w:uiPriority w:val="9"/>
    <w:rsid w:val="000D6D2D"/>
    <w:rPr>
      <w:rFonts w:asciiTheme="majorHAnsi" w:eastAsiaTheme="majorEastAsia" w:hAnsiTheme="majorHAnsi" w:cstheme="majorBidi"/>
      <w:color w:val="2F5496" w:themeColor="accent1" w:themeShade="BF"/>
    </w:rPr>
  </w:style>
  <w:style w:type="paragraph" w:styleId="Nadpisobsahu">
    <w:name w:val="TOC Heading"/>
    <w:aliases w:val="Nadpis bez číslování"/>
    <w:basedOn w:val="Nadpis1"/>
    <w:next w:val="Normln"/>
    <w:link w:val="NadpisobsahuChar"/>
    <w:uiPriority w:val="39"/>
    <w:unhideWhenUsed/>
    <w:qFormat/>
    <w:rsid w:val="003C20F4"/>
    <w:pPr>
      <w:numPr>
        <w:numId w:val="0"/>
      </w:numPr>
      <w:outlineLvl w:val="9"/>
    </w:pPr>
    <w:rPr>
      <w:lang w:eastAsia="cs-CZ"/>
    </w:rPr>
  </w:style>
  <w:style w:type="paragraph" w:styleId="Obsah1">
    <w:name w:val="toc 1"/>
    <w:basedOn w:val="Normln"/>
    <w:next w:val="Normln"/>
    <w:autoRedefine/>
    <w:uiPriority w:val="39"/>
    <w:unhideWhenUsed/>
    <w:rsid w:val="003256B5"/>
    <w:pPr>
      <w:spacing w:after="100"/>
    </w:pPr>
  </w:style>
  <w:style w:type="paragraph" w:styleId="Obsah2">
    <w:name w:val="toc 2"/>
    <w:basedOn w:val="Normln"/>
    <w:next w:val="Normln"/>
    <w:autoRedefine/>
    <w:uiPriority w:val="39"/>
    <w:unhideWhenUsed/>
    <w:rsid w:val="003256B5"/>
    <w:pPr>
      <w:spacing w:after="100"/>
      <w:ind w:left="220"/>
    </w:pPr>
  </w:style>
  <w:style w:type="paragraph" w:styleId="Obsah3">
    <w:name w:val="toc 3"/>
    <w:basedOn w:val="Normln"/>
    <w:next w:val="Normln"/>
    <w:autoRedefine/>
    <w:uiPriority w:val="39"/>
    <w:unhideWhenUsed/>
    <w:rsid w:val="003256B5"/>
    <w:pPr>
      <w:spacing w:after="100"/>
      <w:ind w:left="440"/>
    </w:pPr>
  </w:style>
  <w:style w:type="character" w:styleId="Odkaznakoment">
    <w:name w:val="annotation reference"/>
    <w:basedOn w:val="Standardnpsmoodstavce"/>
    <w:uiPriority w:val="99"/>
    <w:semiHidden/>
    <w:unhideWhenUsed/>
    <w:rsid w:val="00043C95"/>
    <w:rPr>
      <w:sz w:val="16"/>
      <w:szCs w:val="16"/>
    </w:rPr>
  </w:style>
  <w:style w:type="paragraph" w:styleId="Textkomente">
    <w:name w:val="annotation text"/>
    <w:basedOn w:val="Normln"/>
    <w:link w:val="TextkomenteChar"/>
    <w:uiPriority w:val="99"/>
    <w:unhideWhenUsed/>
    <w:rsid w:val="00043C95"/>
    <w:pPr>
      <w:spacing w:line="240" w:lineRule="auto"/>
    </w:pPr>
    <w:rPr>
      <w:sz w:val="20"/>
      <w:szCs w:val="20"/>
    </w:rPr>
  </w:style>
  <w:style w:type="character" w:customStyle="1" w:styleId="TextkomenteChar">
    <w:name w:val="Text komentáře Char"/>
    <w:basedOn w:val="Standardnpsmoodstavce"/>
    <w:link w:val="Textkomente"/>
    <w:uiPriority w:val="99"/>
    <w:rsid w:val="00043C95"/>
    <w:rPr>
      <w:sz w:val="20"/>
      <w:szCs w:val="20"/>
    </w:rPr>
  </w:style>
  <w:style w:type="paragraph" w:styleId="Pedmtkomente">
    <w:name w:val="annotation subject"/>
    <w:basedOn w:val="Textkomente"/>
    <w:next w:val="Textkomente"/>
    <w:link w:val="PedmtkomenteChar"/>
    <w:uiPriority w:val="99"/>
    <w:semiHidden/>
    <w:unhideWhenUsed/>
    <w:rsid w:val="00043C95"/>
    <w:rPr>
      <w:b/>
      <w:bCs/>
    </w:rPr>
  </w:style>
  <w:style w:type="character" w:customStyle="1" w:styleId="PedmtkomenteChar">
    <w:name w:val="Předmět komentáře Char"/>
    <w:basedOn w:val="TextkomenteChar"/>
    <w:link w:val="Pedmtkomente"/>
    <w:uiPriority w:val="99"/>
    <w:semiHidden/>
    <w:rsid w:val="00043C95"/>
    <w:rPr>
      <w:b/>
      <w:bCs/>
      <w:sz w:val="20"/>
      <w:szCs w:val="20"/>
    </w:rPr>
  </w:style>
  <w:style w:type="table" w:styleId="Mkatabulky">
    <w:name w:val="Table Grid"/>
    <w:basedOn w:val="Normlntabulka"/>
    <w:uiPriority w:val="39"/>
    <w:rsid w:val="009258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Vysokkola">
    <w:name w:val="Vysoká škola"/>
    <w:basedOn w:val="Normln"/>
    <w:next w:val="Normln"/>
    <w:link w:val="VysokkolaChar"/>
    <w:uiPriority w:val="6"/>
    <w:semiHidden/>
    <w:qFormat/>
    <w:rsid w:val="00E02483"/>
    <w:pPr>
      <w:spacing w:after="400"/>
      <w:jc w:val="center"/>
    </w:pPr>
    <w:rPr>
      <w:rFonts w:asciiTheme="majorHAnsi" w:hAnsiTheme="majorHAnsi"/>
      <w:sz w:val="40"/>
      <w:szCs w:val="40"/>
      <w14:numForm w14:val="lining"/>
    </w:rPr>
  </w:style>
  <w:style w:type="paragraph" w:customStyle="1" w:styleId="Fakulta">
    <w:name w:val="Fakulta"/>
    <w:basedOn w:val="Normln"/>
    <w:next w:val="Normln"/>
    <w:link w:val="FakultaChar"/>
    <w:uiPriority w:val="6"/>
    <w:semiHidden/>
    <w:qFormat/>
    <w:rsid w:val="00E02483"/>
    <w:pPr>
      <w:spacing w:after="360"/>
      <w:jc w:val="center"/>
    </w:pPr>
    <w:rPr>
      <w:rFonts w:asciiTheme="majorHAnsi" w:hAnsiTheme="majorHAnsi"/>
      <w:sz w:val="36"/>
      <w14:numForm w14:val="lining"/>
    </w:rPr>
  </w:style>
  <w:style w:type="character" w:customStyle="1" w:styleId="VysokkolaChar">
    <w:name w:val="Vysoká škola Char"/>
    <w:basedOn w:val="Standardnpsmoodstavce"/>
    <w:link w:val="Vysokkola"/>
    <w:uiPriority w:val="6"/>
    <w:semiHidden/>
    <w:rsid w:val="00E02483"/>
    <w:rPr>
      <w:rFonts w:asciiTheme="majorHAnsi" w:hAnsiTheme="majorHAnsi"/>
      <w:sz w:val="40"/>
      <w:szCs w:val="40"/>
      <w14:numForm w14:val="lining"/>
    </w:rPr>
  </w:style>
  <w:style w:type="paragraph" w:customStyle="1" w:styleId="NzevBP">
    <w:name w:val="Název BP"/>
    <w:basedOn w:val="Normln"/>
    <w:next w:val="Normln"/>
    <w:link w:val="NzevBPChar"/>
    <w:uiPriority w:val="6"/>
    <w:semiHidden/>
    <w:qFormat/>
    <w:rsid w:val="00E02483"/>
    <w:pPr>
      <w:spacing w:before="2640" w:after="400"/>
      <w:jc w:val="center"/>
    </w:pPr>
    <w:rPr>
      <w:rFonts w:asciiTheme="majorHAnsi" w:hAnsiTheme="majorHAnsi"/>
      <w:b/>
      <w:sz w:val="40"/>
      <w14:numForm w14:val="lining"/>
    </w:rPr>
  </w:style>
  <w:style w:type="character" w:customStyle="1" w:styleId="FakultaChar">
    <w:name w:val="Fakulta Char"/>
    <w:basedOn w:val="Standardnpsmoodstavce"/>
    <w:link w:val="Fakulta"/>
    <w:uiPriority w:val="6"/>
    <w:semiHidden/>
    <w:rsid w:val="00E02483"/>
    <w:rPr>
      <w:rFonts w:asciiTheme="majorHAnsi" w:hAnsiTheme="majorHAnsi"/>
      <w:sz w:val="36"/>
      <w14:numForm w14:val="lining"/>
    </w:rPr>
  </w:style>
  <w:style w:type="paragraph" w:customStyle="1" w:styleId="TypprceBP">
    <w:name w:val="Typ práce (BP)"/>
    <w:basedOn w:val="Normln"/>
    <w:next w:val="Normln"/>
    <w:link w:val="TypprceBPChar"/>
    <w:uiPriority w:val="6"/>
    <w:semiHidden/>
    <w:qFormat/>
    <w:rsid w:val="00E02483"/>
    <w:pPr>
      <w:spacing w:after="360"/>
      <w:jc w:val="center"/>
    </w:pPr>
    <w:rPr>
      <w:rFonts w:asciiTheme="majorHAnsi" w:hAnsiTheme="majorHAnsi"/>
      <w:caps/>
      <w:sz w:val="36"/>
      <w14:numForm w14:val="lining"/>
    </w:rPr>
  </w:style>
  <w:style w:type="character" w:customStyle="1" w:styleId="NzevBPChar">
    <w:name w:val="Název BP Char"/>
    <w:basedOn w:val="Standardnpsmoodstavce"/>
    <w:link w:val="NzevBP"/>
    <w:uiPriority w:val="6"/>
    <w:semiHidden/>
    <w:rsid w:val="00E02483"/>
    <w:rPr>
      <w:rFonts w:asciiTheme="majorHAnsi" w:hAnsiTheme="majorHAnsi"/>
      <w:b/>
      <w:sz w:val="40"/>
      <w14:numForm w14:val="lining"/>
    </w:rPr>
  </w:style>
  <w:style w:type="paragraph" w:customStyle="1" w:styleId="Studijnprogram">
    <w:name w:val="Studijní program"/>
    <w:basedOn w:val="Normln"/>
    <w:next w:val="Normln"/>
    <w:link w:val="StudijnprogramChar"/>
    <w:uiPriority w:val="6"/>
    <w:semiHidden/>
    <w:qFormat/>
    <w:rsid w:val="00E02483"/>
    <w:pPr>
      <w:spacing w:after="6000"/>
      <w:jc w:val="center"/>
    </w:pPr>
    <w:rPr>
      <w:rFonts w:asciiTheme="majorHAnsi" w:hAnsiTheme="majorHAnsi"/>
      <w14:numForm w14:val="lining"/>
    </w:rPr>
  </w:style>
  <w:style w:type="character" w:customStyle="1" w:styleId="TypprceBPChar">
    <w:name w:val="Typ práce (BP) Char"/>
    <w:basedOn w:val="Standardnpsmoodstavce"/>
    <w:link w:val="TypprceBP"/>
    <w:uiPriority w:val="6"/>
    <w:semiHidden/>
    <w:rsid w:val="00E02483"/>
    <w:rPr>
      <w:rFonts w:asciiTheme="majorHAnsi" w:hAnsiTheme="majorHAnsi"/>
      <w:caps/>
      <w:sz w:val="36"/>
      <w14:numForm w14:val="lining"/>
    </w:rPr>
  </w:style>
  <w:style w:type="paragraph" w:customStyle="1" w:styleId="Autor">
    <w:name w:val="Autor"/>
    <w:basedOn w:val="Normln"/>
    <w:next w:val="Normln"/>
    <w:link w:val="AutorChar"/>
    <w:uiPriority w:val="6"/>
    <w:semiHidden/>
    <w:qFormat/>
    <w:rsid w:val="00E02483"/>
    <w:pPr>
      <w:jc w:val="center"/>
    </w:pPr>
    <w:rPr>
      <w:rFonts w:asciiTheme="majorHAnsi" w:hAnsiTheme="majorHAnsi"/>
      <w14:numForm w14:val="lining"/>
    </w:rPr>
  </w:style>
  <w:style w:type="character" w:customStyle="1" w:styleId="StudijnprogramChar">
    <w:name w:val="Studijní program Char"/>
    <w:basedOn w:val="Standardnpsmoodstavce"/>
    <w:link w:val="Studijnprogram"/>
    <w:uiPriority w:val="6"/>
    <w:semiHidden/>
    <w:rsid w:val="00E02483"/>
    <w:rPr>
      <w:rFonts w:asciiTheme="majorHAnsi" w:hAnsiTheme="majorHAnsi"/>
      <w14:numForm w14:val="lining"/>
    </w:rPr>
  </w:style>
  <w:style w:type="paragraph" w:customStyle="1" w:styleId="VedoucBP">
    <w:name w:val="Vedoucí BP"/>
    <w:basedOn w:val="Normln"/>
    <w:next w:val="Normln"/>
    <w:link w:val="VedoucBPChar"/>
    <w:uiPriority w:val="6"/>
    <w:semiHidden/>
    <w:qFormat/>
    <w:rsid w:val="00E02483"/>
    <w:pPr>
      <w:jc w:val="center"/>
    </w:pPr>
    <w:rPr>
      <w:rFonts w:asciiTheme="majorHAnsi" w:hAnsiTheme="majorHAnsi"/>
      <w14:numForm w14:val="lining"/>
    </w:rPr>
  </w:style>
  <w:style w:type="character" w:customStyle="1" w:styleId="AutorChar">
    <w:name w:val="Autor Char"/>
    <w:basedOn w:val="Standardnpsmoodstavce"/>
    <w:link w:val="Autor"/>
    <w:uiPriority w:val="6"/>
    <w:semiHidden/>
    <w:rsid w:val="00E02483"/>
    <w:rPr>
      <w:rFonts w:asciiTheme="majorHAnsi" w:hAnsiTheme="majorHAnsi"/>
      <w14:numForm w14:val="lining"/>
    </w:rPr>
  </w:style>
  <w:style w:type="paragraph" w:customStyle="1" w:styleId="Kdeakdyodevzdno">
    <w:name w:val="Kde a kdy odevzdáno"/>
    <w:basedOn w:val="Normln"/>
    <w:next w:val="Normln"/>
    <w:link w:val="KdeakdyodevzdnoChar"/>
    <w:uiPriority w:val="6"/>
    <w:semiHidden/>
    <w:qFormat/>
    <w:rsid w:val="00E02483"/>
    <w:pPr>
      <w:jc w:val="center"/>
    </w:pPr>
    <w:rPr>
      <w:rFonts w:asciiTheme="majorHAnsi" w:hAnsiTheme="majorHAnsi"/>
      <w14:numForm w14:val="lining"/>
    </w:rPr>
  </w:style>
  <w:style w:type="character" w:customStyle="1" w:styleId="VedoucBPChar">
    <w:name w:val="Vedoucí BP Char"/>
    <w:basedOn w:val="Standardnpsmoodstavce"/>
    <w:link w:val="VedoucBP"/>
    <w:uiPriority w:val="6"/>
    <w:semiHidden/>
    <w:rsid w:val="00E02483"/>
    <w:rPr>
      <w:rFonts w:asciiTheme="majorHAnsi" w:hAnsiTheme="majorHAnsi"/>
      <w14:numForm w14:val="lining"/>
    </w:rPr>
  </w:style>
  <w:style w:type="character" w:customStyle="1" w:styleId="KdeakdyodevzdnoChar">
    <w:name w:val="Kde a kdy odevzdáno Char"/>
    <w:basedOn w:val="Standardnpsmoodstavce"/>
    <w:link w:val="Kdeakdyodevzdno"/>
    <w:uiPriority w:val="6"/>
    <w:semiHidden/>
    <w:rsid w:val="00E02483"/>
    <w:rPr>
      <w:rFonts w:asciiTheme="majorHAnsi" w:hAnsiTheme="majorHAnsi"/>
      <w14:numForm w14:val="lining"/>
    </w:rPr>
  </w:style>
  <w:style w:type="character" w:customStyle="1" w:styleId="NadpisobsahuChar">
    <w:name w:val="Nadpis obsahu Char"/>
    <w:aliases w:val="Nadpis bez číslování Char"/>
    <w:basedOn w:val="Nadpis1Char"/>
    <w:link w:val="Nadpisobsahu"/>
    <w:uiPriority w:val="39"/>
    <w:rsid w:val="003C20F4"/>
    <w:rPr>
      <w:rFonts w:ascii="Open Sans" w:eastAsiaTheme="majorEastAsia" w:hAnsi="Open Sans" w:cstheme="majorBidi"/>
      <w:b/>
      <w:sz w:val="40"/>
      <w:szCs w:val="32"/>
      <w:lang w:eastAsia="cs-CZ"/>
    </w:rPr>
  </w:style>
  <w:style w:type="paragraph" w:customStyle="1" w:styleId="Programovykod">
    <w:name w:val="Programovy kod"/>
    <w:basedOn w:val="Odstavecseseznamem"/>
    <w:link w:val="ProgramovykodChar"/>
    <w:autoRedefine/>
    <w:qFormat/>
    <w:rsid w:val="0058571D"/>
    <w:rPr>
      <w:rFonts w:ascii="Consolas" w:hAnsi="Consolas"/>
      <w:noProof/>
    </w:rPr>
  </w:style>
  <w:style w:type="character" w:customStyle="1" w:styleId="OdstavecseseznamemChar">
    <w:name w:val="Odstavec se seznamem Char"/>
    <w:basedOn w:val="Standardnpsmoodstavce"/>
    <w:link w:val="Odstavecseseznamem"/>
    <w:uiPriority w:val="34"/>
    <w:rsid w:val="0031364D"/>
  </w:style>
  <w:style w:type="character" w:customStyle="1" w:styleId="ProgramovykodChar">
    <w:name w:val="Programovy kod Char"/>
    <w:basedOn w:val="OdstavecseseznamemChar"/>
    <w:link w:val="Programovykod"/>
    <w:rsid w:val="0058571D"/>
    <w:rPr>
      <w:rFonts w:ascii="Consolas" w:hAnsi="Consolas"/>
      <w:noProof/>
    </w:rPr>
  </w:style>
  <w:style w:type="table" w:styleId="Svtlmkatabulky">
    <w:name w:val="Grid Table Light"/>
    <w:basedOn w:val="Normlntabulka"/>
    <w:uiPriority w:val="40"/>
    <w:rsid w:val="00E420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ledovanodkaz">
    <w:name w:val="FollowedHyperlink"/>
    <w:basedOn w:val="Standardnpsmoodstavce"/>
    <w:uiPriority w:val="99"/>
    <w:semiHidden/>
    <w:unhideWhenUsed/>
    <w:rsid w:val="00A11E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200930">
      <w:bodyDiv w:val="1"/>
      <w:marLeft w:val="0"/>
      <w:marRight w:val="0"/>
      <w:marTop w:val="0"/>
      <w:marBottom w:val="0"/>
      <w:divBdr>
        <w:top w:val="none" w:sz="0" w:space="0" w:color="auto"/>
        <w:left w:val="none" w:sz="0" w:space="0" w:color="auto"/>
        <w:bottom w:val="none" w:sz="0" w:space="0" w:color="auto"/>
        <w:right w:val="none" w:sz="0" w:space="0" w:color="auto"/>
      </w:divBdr>
    </w:div>
    <w:div w:id="358819340">
      <w:bodyDiv w:val="1"/>
      <w:marLeft w:val="0"/>
      <w:marRight w:val="0"/>
      <w:marTop w:val="0"/>
      <w:marBottom w:val="0"/>
      <w:divBdr>
        <w:top w:val="none" w:sz="0" w:space="0" w:color="auto"/>
        <w:left w:val="none" w:sz="0" w:space="0" w:color="auto"/>
        <w:bottom w:val="none" w:sz="0" w:space="0" w:color="auto"/>
        <w:right w:val="none" w:sz="0" w:space="0" w:color="auto"/>
      </w:divBdr>
      <w:divsChild>
        <w:div w:id="1334917825">
          <w:marLeft w:val="0"/>
          <w:marRight w:val="0"/>
          <w:marTop w:val="0"/>
          <w:marBottom w:val="0"/>
          <w:divBdr>
            <w:top w:val="none" w:sz="0" w:space="0" w:color="auto"/>
            <w:left w:val="single" w:sz="6" w:space="15" w:color="012858"/>
            <w:bottom w:val="none" w:sz="0" w:space="0" w:color="auto"/>
            <w:right w:val="none" w:sz="0" w:space="0" w:color="auto"/>
          </w:divBdr>
          <w:divsChild>
            <w:div w:id="1318923186">
              <w:marLeft w:val="0"/>
              <w:marRight w:val="0"/>
              <w:marTop w:val="0"/>
              <w:marBottom w:val="0"/>
              <w:divBdr>
                <w:top w:val="none" w:sz="0" w:space="0" w:color="auto"/>
                <w:left w:val="none" w:sz="0" w:space="0" w:color="auto"/>
                <w:bottom w:val="none" w:sz="0" w:space="0" w:color="auto"/>
                <w:right w:val="none" w:sz="0" w:space="0" w:color="auto"/>
              </w:divBdr>
              <w:divsChild>
                <w:div w:id="32574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52351">
          <w:marLeft w:val="0"/>
          <w:marRight w:val="0"/>
          <w:marTop w:val="0"/>
          <w:marBottom w:val="0"/>
          <w:divBdr>
            <w:top w:val="none" w:sz="0" w:space="0" w:color="auto"/>
            <w:left w:val="single" w:sz="6" w:space="15" w:color="012858"/>
            <w:bottom w:val="none" w:sz="0" w:space="0" w:color="auto"/>
            <w:right w:val="none" w:sz="0" w:space="0" w:color="auto"/>
          </w:divBdr>
          <w:divsChild>
            <w:div w:id="251860027">
              <w:marLeft w:val="0"/>
              <w:marRight w:val="0"/>
              <w:marTop w:val="0"/>
              <w:marBottom w:val="0"/>
              <w:divBdr>
                <w:top w:val="none" w:sz="0" w:space="0" w:color="auto"/>
                <w:left w:val="none" w:sz="0" w:space="0" w:color="auto"/>
                <w:bottom w:val="none" w:sz="0" w:space="0" w:color="auto"/>
                <w:right w:val="none" w:sz="0" w:space="0" w:color="auto"/>
              </w:divBdr>
            </w:div>
            <w:div w:id="1065181622">
              <w:marLeft w:val="0"/>
              <w:marRight w:val="0"/>
              <w:marTop w:val="0"/>
              <w:marBottom w:val="0"/>
              <w:divBdr>
                <w:top w:val="none" w:sz="0" w:space="0" w:color="auto"/>
                <w:left w:val="none" w:sz="0" w:space="0" w:color="auto"/>
                <w:bottom w:val="none" w:sz="0" w:space="0" w:color="auto"/>
                <w:right w:val="none" w:sz="0" w:space="0" w:color="auto"/>
              </w:divBdr>
              <w:divsChild>
                <w:div w:id="788860370">
                  <w:marLeft w:val="90"/>
                  <w:marRight w:val="0"/>
                  <w:marTop w:val="0"/>
                  <w:marBottom w:val="0"/>
                  <w:divBdr>
                    <w:top w:val="none" w:sz="0" w:space="0" w:color="auto"/>
                    <w:left w:val="none" w:sz="0" w:space="0" w:color="auto"/>
                    <w:bottom w:val="none" w:sz="0" w:space="0" w:color="auto"/>
                    <w:right w:val="none" w:sz="0" w:space="0" w:color="auto"/>
                  </w:divBdr>
                  <w:divsChild>
                    <w:div w:id="1737120220">
                      <w:marLeft w:val="0"/>
                      <w:marRight w:val="0"/>
                      <w:marTop w:val="0"/>
                      <w:marBottom w:val="0"/>
                      <w:divBdr>
                        <w:top w:val="none" w:sz="0" w:space="0" w:color="auto"/>
                        <w:left w:val="single" w:sz="6" w:space="15" w:color="012858"/>
                        <w:bottom w:val="none" w:sz="0" w:space="0" w:color="auto"/>
                        <w:right w:val="none" w:sz="0" w:space="0" w:color="auto"/>
                      </w:divBdr>
                      <w:divsChild>
                        <w:div w:id="586423011">
                          <w:marLeft w:val="75"/>
                          <w:marRight w:val="75"/>
                          <w:marTop w:val="0"/>
                          <w:marBottom w:val="0"/>
                          <w:divBdr>
                            <w:top w:val="none" w:sz="0" w:space="0" w:color="auto"/>
                            <w:left w:val="none" w:sz="0" w:space="0" w:color="auto"/>
                            <w:bottom w:val="none" w:sz="0" w:space="0" w:color="auto"/>
                            <w:right w:val="none" w:sz="0" w:space="0" w:color="auto"/>
                          </w:divBdr>
                        </w:div>
                        <w:div w:id="450589133">
                          <w:marLeft w:val="0"/>
                          <w:marRight w:val="0"/>
                          <w:marTop w:val="0"/>
                          <w:marBottom w:val="0"/>
                          <w:divBdr>
                            <w:top w:val="none" w:sz="0" w:space="0" w:color="auto"/>
                            <w:left w:val="none" w:sz="0" w:space="0" w:color="auto"/>
                            <w:bottom w:val="none" w:sz="0" w:space="0" w:color="auto"/>
                            <w:right w:val="none" w:sz="0" w:space="0" w:color="auto"/>
                          </w:divBdr>
                          <w:divsChild>
                            <w:div w:id="196565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82969">
                      <w:marLeft w:val="0"/>
                      <w:marRight w:val="0"/>
                      <w:marTop w:val="0"/>
                      <w:marBottom w:val="0"/>
                      <w:divBdr>
                        <w:top w:val="none" w:sz="0" w:space="0" w:color="auto"/>
                        <w:left w:val="single" w:sz="6" w:space="15" w:color="012858"/>
                        <w:bottom w:val="none" w:sz="0" w:space="0" w:color="auto"/>
                        <w:right w:val="none" w:sz="0" w:space="0" w:color="auto"/>
                      </w:divBdr>
                      <w:divsChild>
                        <w:div w:id="1844585190">
                          <w:marLeft w:val="75"/>
                          <w:marRight w:val="75"/>
                          <w:marTop w:val="0"/>
                          <w:marBottom w:val="0"/>
                          <w:divBdr>
                            <w:top w:val="none" w:sz="0" w:space="0" w:color="auto"/>
                            <w:left w:val="none" w:sz="0" w:space="0" w:color="auto"/>
                            <w:bottom w:val="none" w:sz="0" w:space="0" w:color="auto"/>
                            <w:right w:val="none" w:sz="0" w:space="0" w:color="auto"/>
                          </w:divBdr>
                        </w:div>
                        <w:div w:id="256987021">
                          <w:marLeft w:val="0"/>
                          <w:marRight w:val="0"/>
                          <w:marTop w:val="0"/>
                          <w:marBottom w:val="0"/>
                          <w:divBdr>
                            <w:top w:val="none" w:sz="0" w:space="0" w:color="auto"/>
                            <w:left w:val="none" w:sz="0" w:space="0" w:color="auto"/>
                            <w:bottom w:val="none" w:sz="0" w:space="0" w:color="auto"/>
                            <w:right w:val="none" w:sz="0" w:space="0" w:color="auto"/>
                          </w:divBdr>
                          <w:divsChild>
                            <w:div w:id="198897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01178">
                      <w:marLeft w:val="0"/>
                      <w:marRight w:val="0"/>
                      <w:marTop w:val="0"/>
                      <w:marBottom w:val="0"/>
                      <w:divBdr>
                        <w:top w:val="none" w:sz="0" w:space="0" w:color="auto"/>
                        <w:left w:val="single" w:sz="6" w:space="15" w:color="012858"/>
                        <w:bottom w:val="none" w:sz="0" w:space="0" w:color="auto"/>
                        <w:right w:val="none" w:sz="0" w:space="0" w:color="auto"/>
                      </w:divBdr>
                      <w:divsChild>
                        <w:div w:id="1000429877">
                          <w:marLeft w:val="75"/>
                          <w:marRight w:val="75"/>
                          <w:marTop w:val="0"/>
                          <w:marBottom w:val="0"/>
                          <w:divBdr>
                            <w:top w:val="none" w:sz="0" w:space="0" w:color="auto"/>
                            <w:left w:val="none" w:sz="0" w:space="0" w:color="auto"/>
                            <w:bottom w:val="none" w:sz="0" w:space="0" w:color="auto"/>
                            <w:right w:val="none" w:sz="0" w:space="0" w:color="auto"/>
                          </w:divBdr>
                        </w:div>
                        <w:div w:id="1229464893">
                          <w:marLeft w:val="0"/>
                          <w:marRight w:val="0"/>
                          <w:marTop w:val="0"/>
                          <w:marBottom w:val="0"/>
                          <w:divBdr>
                            <w:top w:val="none" w:sz="0" w:space="0" w:color="auto"/>
                            <w:left w:val="none" w:sz="0" w:space="0" w:color="auto"/>
                            <w:bottom w:val="none" w:sz="0" w:space="0" w:color="auto"/>
                            <w:right w:val="none" w:sz="0" w:space="0" w:color="auto"/>
                          </w:divBdr>
                          <w:divsChild>
                            <w:div w:id="15701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44650">
                      <w:marLeft w:val="0"/>
                      <w:marRight w:val="0"/>
                      <w:marTop w:val="0"/>
                      <w:marBottom w:val="0"/>
                      <w:divBdr>
                        <w:top w:val="none" w:sz="0" w:space="0" w:color="auto"/>
                        <w:left w:val="single" w:sz="6" w:space="15" w:color="012858"/>
                        <w:bottom w:val="none" w:sz="0" w:space="0" w:color="auto"/>
                        <w:right w:val="none" w:sz="0" w:space="0" w:color="auto"/>
                      </w:divBdr>
                      <w:divsChild>
                        <w:div w:id="964122552">
                          <w:marLeft w:val="75"/>
                          <w:marRight w:val="75"/>
                          <w:marTop w:val="0"/>
                          <w:marBottom w:val="0"/>
                          <w:divBdr>
                            <w:top w:val="none" w:sz="0" w:space="0" w:color="auto"/>
                            <w:left w:val="none" w:sz="0" w:space="0" w:color="auto"/>
                            <w:bottom w:val="none" w:sz="0" w:space="0" w:color="auto"/>
                            <w:right w:val="none" w:sz="0" w:space="0" w:color="auto"/>
                          </w:divBdr>
                        </w:div>
                        <w:div w:id="1093551799">
                          <w:marLeft w:val="0"/>
                          <w:marRight w:val="0"/>
                          <w:marTop w:val="0"/>
                          <w:marBottom w:val="0"/>
                          <w:divBdr>
                            <w:top w:val="none" w:sz="0" w:space="0" w:color="auto"/>
                            <w:left w:val="none" w:sz="0" w:space="0" w:color="auto"/>
                            <w:bottom w:val="none" w:sz="0" w:space="0" w:color="auto"/>
                            <w:right w:val="none" w:sz="0" w:space="0" w:color="auto"/>
                          </w:divBdr>
                          <w:divsChild>
                            <w:div w:id="10725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8232">
                      <w:marLeft w:val="0"/>
                      <w:marRight w:val="0"/>
                      <w:marTop w:val="0"/>
                      <w:marBottom w:val="0"/>
                      <w:divBdr>
                        <w:top w:val="none" w:sz="0" w:space="0" w:color="auto"/>
                        <w:left w:val="single" w:sz="6" w:space="15" w:color="012858"/>
                        <w:bottom w:val="none" w:sz="0" w:space="0" w:color="auto"/>
                        <w:right w:val="none" w:sz="0" w:space="0" w:color="auto"/>
                      </w:divBdr>
                      <w:divsChild>
                        <w:div w:id="615217852">
                          <w:marLeft w:val="75"/>
                          <w:marRight w:val="75"/>
                          <w:marTop w:val="0"/>
                          <w:marBottom w:val="0"/>
                          <w:divBdr>
                            <w:top w:val="none" w:sz="0" w:space="0" w:color="auto"/>
                            <w:left w:val="none" w:sz="0" w:space="0" w:color="auto"/>
                            <w:bottom w:val="none" w:sz="0" w:space="0" w:color="auto"/>
                            <w:right w:val="none" w:sz="0" w:space="0" w:color="auto"/>
                          </w:divBdr>
                        </w:div>
                        <w:div w:id="1160197915">
                          <w:marLeft w:val="0"/>
                          <w:marRight w:val="0"/>
                          <w:marTop w:val="0"/>
                          <w:marBottom w:val="0"/>
                          <w:divBdr>
                            <w:top w:val="none" w:sz="0" w:space="0" w:color="auto"/>
                            <w:left w:val="none" w:sz="0" w:space="0" w:color="auto"/>
                            <w:bottom w:val="none" w:sz="0" w:space="0" w:color="auto"/>
                            <w:right w:val="none" w:sz="0" w:space="0" w:color="auto"/>
                          </w:divBdr>
                          <w:divsChild>
                            <w:div w:id="6263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8131">
                      <w:marLeft w:val="0"/>
                      <w:marRight w:val="0"/>
                      <w:marTop w:val="0"/>
                      <w:marBottom w:val="0"/>
                      <w:divBdr>
                        <w:top w:val="none" w:sz="0" w:space="0" w:color="auto"/>
                        <w:left w:val="single" w:sz="6" w:space="15" w:color="012858"/>
                        <w:bottom w:val="none" w:sz="0" w:space="0" w:color="auto"/>
                        <w:right w:val="none" w:sz="0" w:space="0" w:color="auto"/>
                      </w:divBdr>
                      <w:divsChild>
                        <w:div w:id="722100634">
                          <w:marLeft w:val="75"/>
                          <w:marRight w:val="75"/>
                          <w:marTop w:val="0"/>
                          <w:marBottom w:val="0"/>
                          <w:divBdr>
                            <w:top w:val="none" w:sz="0" w:space="0" w:color="auto"/>
                            <w:left w:val="none" w:sz="0" w:space="0" w:color="auto"/>
                            <w:bottom w:val="none" w:sz="0" w:space="0" w:color="auto"/>
                            <w:right w:val="none" w:sz="0" w:space="0" w:color="auto"/>
                          </w:divBdr>
                        </w:div>
                        <w:div w:id="2139712947">
                          <w:marLeft w:val="0"/>
                          <w:marRight w:val="0"/>
                          <w:marTop w:val="0"/>
                          <w:marBottom w:val="0"/>
                          <w:divBdr>
                            <w:top w:val="none" w:sz="0" w:space="0" w:color="auto"/>
                            <w:left w:val="none" w:sz="0" w:space="0" w:color="auto"/>
                            <w:bottom w:val="none" w:sz="0" w:space="0" w:color="auto"/>
                            <w:right w:val="none" w:sz="0" w:space="0" w:color="auto"/>
                          </w:divBdr>
                          <w:divsChild>
                            <w:div w:id="181437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5302425">
      <w:bodyDiv w:val="1"/>
      <w:marLeft w:val="0"/>
      <w:marRight w:val="0"/>
      <w:marTop w:val="0"/>
      <w:marBottom w:val="0"/>
      <w:divBdr>
        <w:top w:val="none" w:sz="0" w:space="0" w:color="auto"/>
        <w:left w:val="none" w:sz="0" w:space="0" w:color="auto"/>
        <w:bottom w:val="none" w:sz="0" w:space="0" w:color="auto"/>
        <w:right w:val="none" w:sz="0" w:space="0" w:color="auto"/>
      </w:divBdr>
      <w:divsChild>
        <w:div w:id="1517767299">
          <w:marLeft w:val="0"/>
          <w:marRight w:val="0"/>
          <w:marTop w:val="0"/>
          <w:marBottom w:val="0"/>
          <w:divBdr>
            <w:top w:val="none" w:sz="0" w:space="0" w:color="auto"/>
            <w:left w:val="none" w:sz="0" w:space="0" w:color="auto"/>
            <w:bottom w:val="none" w:sz="0" w:space="0" w:color="auto"/>
            <w:right w:val="none" w:sz="0" w:space="0" w:color="auto"/>
          </w:divBdr>
          <w:divsChild>
            <w:div w:id="2060279620">
              <w:marLeft w:val="90"/>
              <w:marRight w:val="0"/>
              <w:marTop w:val="0"/>
              <w:marBottom w:val="0"/>
              <w:divBdr>
                <w:top w:val="none" w:sz="0" w:space="0" w:color="auto"/>
                <w:left w:val="none" w:sz="0" w:space="0" w:color="auto"/>
                <w:bottom w:val="none" w:sz="0" w:space="0" w:color="auto"/>
                <w:right w:val="none" w:sz="0" w:space="0" w:color="auto"/>
              </w:divBdr>
              <w:divsChild>
                <w:div w:id="1073623574">
                  <w:marLeft w:val="0"/>
                  <w:marRight w:val="0"/>
                  <w:marTop w:val="0"/>
                  <w:marBottom w:val="0"/>
                  <w:divBdr>
                    <w:top w:val="none" w:sz="0" w:space="0" w:color="auto"/>
                    <w:left w:val="single" w:sz="6" w:space="15" w:color="012858"/>
                    <w:bottom w:val="none" w:sz="0" w:space="0" w:color="auto"/>
                    <w:right w:val="none" w:sz="0" w:space="0" w:color="auto"/>
                  </w:divBdr>
                  <w:divsChild>
                    <w:div w:id="173807709">
                      <w:marLeft w:val="0"/>
                      <w:marRight w:val="0"/>
                      <w:marTop w:val="0"/>
                      <w:marBottom w:val="0"/>
                      <w:divBdr>
                        <w:top w:val="none" w:sz="0" w:space="0" w:color="auto"/>
                        <w:left w:val="none" w:sz="0" w:space="0" w:color="auto"/>
                        <w:bottom w:val="none" w:sz="0" w:space="0" w:color="auto"/>
                        <w:right w:val="none" w:sz="0" w:space="0" w:color="auto"/>
                      </w:divBdr>
                      <w:divsChild>
                        <w:div w:id="172262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5926">
                  <w:marLeft w:val="0"/>
                  <w:marRight w:val="0"/>
                  <w:marTop w:val="0"/>
                  <w:marBottom w:val="0"/>
                  <w:divBdr>
                    <w:top w:val="none" w:sz="0" w:space="0" w:color="auto"/>
                    <w:left w:val="single" w:sz="6" w:space="15" w:color="012858"/>
                    <w:bottom w:val="none" w:sz="0" w:space="0" w:color="auto"/>
                    <w:right w:val="none" w:sz="0" w:space="0" w:color="auto"/>
                  </w:divBdr>
                  <w:divsChild>
                    <w:div w:id="164633893">
                      <w:marLeft w:val="0"/>
                      <w:marRight w:val="0"/>
                      <w:marTop w:val="0"/>
                      <w:marBottom w:val="0"/>
                      <w:divBdr>
                        <w:top w:val="none" w:sz="0" w:space="0" w:color="auto"/>
                        <w:left w:val="none" w:sz="0" w:space="0" w:color="auto"/>
                        <w:bottom w:val="none" w:sz="0" w:space="0" w:color="auto"/>
                        <w:right w:val="none" w:sz="0" w:space="0" w:color="auto"/>
                      </w:divBdr>
                      <w:divsChild>
                        <w:div w:id="204952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2445">
                  <w:marLeft w:val="0"/>
                  <w:marRight w:val="0"/>
                  <w:marTop w:val="0"/>
                  <w:marBottom w:val="0"/>
                  <w:divBdr>
                    <w:top w:val="none" w:sz="0" w:space="0" w:color="auto"/>
                    <w:left w:val="single" w:sz="6" w:space="15" w:color="012858"/>
                    <w:bottom w:val="none" w:sz="0" w:space="0" w:color="auto"/>
                    <w:right w:val="none" w:sz="0" w:space="0" w:color="auto"/>
                  </w:divBdr>
                  <w:divsChild>
                    <w:div w:id="1341155820">
                      <w:marLeft w:val="0"/>
                      <w:marRight w:val="0"/>
                      <w:marTop w:val="0"/>
                      <w:marBottom w:val="0"/>
                      <w:divBdr>
                        <w:top w:val="none" w:sz="0" w:space="0" w:color="auto"/>
                        <w:left w:val="none" w:sz="0" w:space="0" w:color="auto"/>
                        <w:bottom w:val="none" w:sz="0" w:space="0" w:color="auto"/>
                        <w:right w:val="none" w:sz="0" w:space="0" w:color="auto"/>
                      </w:divBdr>
                      <w:divsChild>
                        <w:div w:id="14497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14682">
                  <w:marLeft w:val="0"/>
                  <w:marRight w:val="0"/>
                  <w:marTop w:val="0"/>
                  <w:marBottom w:val="0"/>
                  <w:divBdr>
                    <w:top w:val="none" w:sz="0" w:space="0" w:color="auto"/>
                    <w:left w:val="single" w:sz="6" w:space="15" w:color="012858"/>
                    <w:bottom w:val="none" w:sz="0" w:space="0" w:color="auto"/>
                    <w:right w:val="none" w:sz="0" w:space="0" w:color="auto"/>
                  </w:divBdr>
                  <w:divsChild>
                    <w:div w:id="2107072622">
                      <w:marLeft w:val="0"/>
                      <w:marRight w:val="0"/>
                      <w:marTop w:val="0"/>
                      <w:marBottom w:val="0"/>
                      <w:divBdr>
                        <w:top w:val="none" w:sz="0" w:space="0" w:color="auto"/>
                        <w:left w:val="none" w:sz="0" w:space="0" w:color="auto"/>
                        <w:bottom w:val="none" w:sz="0" w:space="0" w:color="auto"/>
                        <w:right w:val="none" w:sz="0" w:space="0" w:color="auto"/>
                      </w:divBdr>
                      <w:divsChild>
                        <w:div w:id="189067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30584">
                  <w:marLeft w:val="0"/>
                  <w:marRight w:val="0"/>
                  <w:marTop w:val="0"/>
                  <w:marBottom w:val="0"/>
                  <w:divBdr>
                    <w:top w:val="none" w:sz="0" w:space="0" w:color="auto"/>
                    <w:left w:val="single" w:sz="6" w:space="15" w:color="012858"/>
                    <w:bottom w:val="none" w:sz="0" w:space="0" w:color="auto"/>
                    <w:right w:val="none" w:sz="0" w:space="0" w:color="auto"/>
                  </w:divBdr>
                  <w:divsChild>
                    <w:div w:id="805968899">
                      <w:marLeft w:val="0"/>
                      <w:marRight w:val="0"/>
                      <w:marTop w:val="0"/>
                      <w:marBottom w:val="0"/>
                      <w:divBdr>
                        <w:top w:val="none" w:sz="0" w:space="0" w:color="auto"/>
                        <w:left w:val="none" w:sz="0" w:space="0" w:color="auto"/>
                        <w:bottom w:val="none" w:sz="0" w:space="0" w:color="auto"/>
                        <w:right w:val="none" w:sz="0" w:space="0" w:color="auto"/>
                      </w:divBdr>
                    </w:div>
                    <w:div w:id="1066801437">
                      <w:marLeft w:val="0"/>
                      <w:marRight w:val="0"/>
                      <w:marTop w:val="0"/>
                      <w:marBottom w:val="0"/>
                      <w:divBdr>
                        <w:top w:val="none" w:sz="0" w:space="0" w:color="auto"/>
                        <w:left w:val="none" w:sz="0" w:space="0" w:color="auto"/>
                        <w:bottom w:val="none" w:sz="0" w:space="0" w:color="auto"/>
                        <w:right w:val="none" w:sz="0" w:space="0" w:color="auto"/>
                      </w:divBdr>
                      <w:divsChild>
                        <w:div w:id="766733391">
                          <w:marLeft w:val="90"/>
                          <w:marRight w:val="0"/>
                          <w:marTop w:val="0"/>
                          <w:marBottom w:val="0"/>
                          <w:divBdr>
                            <w:top w:val="none" w:sz="0" w:space="0" w:color="auto"/>
                            <w:left w:val="none" w:sz="0" w:space="0" w:color="auto"/>
                            <w:bottom w:val="none" w:sz="0" w:space="0" w:color="auto"/>
                            <w:right w:val="none" w:sz="0" w:space="0" w:color="auto"/>
                          </w:divBdr>
                          <w:divsChild>
                            <w:div w:id="859509787">
                              <w:marLeft w:val="0"/>
                              <w:marRight w:val="0"/>
                              <w:marTop w:val="0"/>
                              <w:marBottom w:val="0"/>
                              <w:divBdr>
                                <w:top w:val="none" w:sz="0" w:space="0" w:color="auto"/>
                                <w:left w:val="single" w:sz="6" w:space="15" w:color="012858"/>
                                <w:bottom w:val="none" w:sz="0" w:space="0" w:color="auto"/>
                                <w:right w:val="none" w:sz="0" w:space="0" w:color="auto"/>
                              </w:divBdr>
                              <w:divsChild>
                                <w:div w:id="2131394507">
                                  <w:marLeft w:val="0"/>
                                  <w:marRight w:val="0"/>
                                  <w:marTop w:val="0"/>
                                  <w:marBottom w:val="0"/>
                                  <w:divBdr>
                                    <w:top w:val="none" w:sz="0" w:space="0" w:color="auto"/>
                                    <w:left w:val="none" w:sz="0" w:space="0" w:color="auto"/>
                                    <w:bottom w:val="none" w:sz="0" w:space="0" w:color="auto"/>
                                    <w:right w:val="none" w:sz="0" w:space="0" w:color="auto"/>
                                  </w:divBdr>
                                  <w:divsChild>
                                    <w:div w:id="61945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9620">
                              <w:marLeft w:val="0"/>
                              <w:marRight w:val="0"/>
                              <w:marTop w:val="0"/>
                              <w:marBottom w:val="0"/>
                              <w:divBdr>
                                <w:top w:val="none" w:sz="0" w:space="0" w:color="auto"/>
                                <w:left w:val="single" w:sz="6" w:space="15" w:color="012858"/>
                                <w:bottom w:val="none" w:sz="0" w:space="0" w:color="auto"/>
                                <w:right w:val="none" w:sz="0" w:space="0" w:color="auto"/>
                              </w:divBdr>
                              <w:divsChild>
                                <w:div w:id="1108893327">
                                  <w:marLeft w:val="0"/>
                                  <w:marRight w:val="0"/>
                                  <w:marTop w:val="0"/>
                                  <w:marBottom w:val="0"/>
                                  <w:divBdr>
                                    <w:top w:val="none" w:sz="0" w:space="0" w:color="auto"/>
                                    <w:left w:val="none" w:sz="0" w:space="0" w:color="auto"/>
                                    <w:bottom w:val="none" w:sz="0" w:space="0" w:color="auto"/>
                                    <w:right w:val="none" w:sz="0" w:space="0" w:color="auto"/>
                                  </w:divBdr>
                                  <w:divsChild>
                                    <w:div w:id="17198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54132">
                              <w:marLeft w:val="0"/>
                              <w:marRight w:val="0"/>
                              <w:marTop w:val="0"/>
                              <w:marBottom w:val="0"/>
                              <w:divBdr>
                                <w:top w:val="none" w:sz="0" w:space="0" w:color="auto"/>
                                <w:left w:val="single" w:sz="6" w:space="15" w:color="012858"/>
                                <w:bottom w:val="none" w:sz="0" w:space="0" w:color="auto"/>
                                <w:right w:val="none" w:sz="0" w:space="0" w:color="auto"/>
                              </w:divBdr>
                              <w:divsChild>
                                <w:div w:id="1739551358">
                                  <w:marLeft w:val="0"/>
                                  <w:marRight w:val="0"/>
                                  <w:marTop w:val="0"/>
                                  <w:marBottom w:val="0"/>
                                  <w:divBdr>
                                    <w:top w:val="none" w:sz="0" w:space="0" w:color="auto"/>
                                    <w:left w:val="none" w:sz="0" w:space="0" w:color="auto"/>
                                    <w:bottom w:val="none" w:sz="0" w:space="0" w:color="auto"/>
                                    <w:right w:val="none" w:sz="0" w:space="0" w:color="auto"/>
                                  </w:divBdr>
                                  <w:divsChild>
                                    <w:div w:id="94210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00835">
                              <w:marLeft w:val="0"/>
                              <w:marRight w:val="0"/>
                              <w:marTop w:val="0"/>
                              <w:marBottom w:val="0"/>
                              <w:divBdr>
                                <w:top w:val="none" w:sz="0" w:space="0" w:color="auto"/>
                                <w:left w:val="single" w:sz="6" w:space="15" w:color="012858"/>
                                <w:bottom w:val="none" w:sz="0" w:space="0" w:color="auto"/>
                                <w:right w:val="none" w:sz="0" w:space="0" w:color="auto"/>
                              </w:divBdr>
                              <w:divsChild>
                                <w:div w:id="1444035850">
                                  <w:marLeft w:val="0"/>
                                  <w:marRight w:val="0"/>
                                  <w:marTop w:val="0"/>
                                  <w:marBottom w:val="0"/>
                                  <w:divBdr>
                                    <w:top w:val="none" w:sz="0" w:space="0" w:color="auto"/>
                                    <w:left w:val="none" w:sz="0" w:space="0" w:color="auto"/>
                                    <w:bottom w:val="none" w:sz="0" w:space="0" w:color="auto"/>
                                    <w:right w:val="none" w:sz="0" w:space="0" w:color="auto"/>
                                  </w:divBdr>
                                  <w:divsChild>
                                    <w:div w:id="33156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2866060">
                  <w:marLeft w:val="0"/>
                  <w:marRight w:val="0"/>
                  <w:marTop w:val="0"/>
                  <w:marBottom w:val="0"/>
                  <w:divBdr>
                    <w:top w:val="none" w:sz="0" w:space="0" w:color="auto"/>
                    <w:left w:val="single" w:sz="6" w:space="15" w:color="012858"/>
                    <w:bottom w:val="none" w:sz="0" w:space="0" w:color="auto"/>
                    <w:right w:val="none" w:sz="0" w:space="0" w:color="auto"/>
                  </w:divBdr>
                  <w:divsChild>
                    <w:div w:id="530187166">
                      <w:marLeft w:val="0"/>
                      <w:marRight w:val="0"/>
                      <w:marTop w:val="0"/>
                      <w:marBottom w:val="0"/>
                      <w:divBdr>
                        <w:top w:val="none" w:sz="0" w:space="0" w:color="auto"/>
                        <w:left w:val="none" w:sz="0" w:space="0" w:color="auto"/>
                        <w:bottom w:val="none" w:sz="0" w:space="0" w:color="auto"/>
                        <w:right w:val="none" w:sz="0" w:space="0" w:color="auto"/>
                      </w:divBdr>
                      <w:divsChild>
                        <w:div w:id="36263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1400">
                  <w:marLeft w:val="0"/>
                  <w:marRight w:val="0"/>
                  <w:marTop w:val="0"/>
                  <w:marBottom w:val="0"/>
                  <w:divBdr>
                    <w:top w:val="none" w:sz="0" w:space="0" w:color="auto"/>
                    <w:left w:val="single" w:sz="6" w:space="15" w:color="012858"/>
                    <w:bottom w:val="none" w:sz="0" w:space="0" w:color="auto"/>
                    <w:right w:val="none" w:sz="0" w:space="0" w:color="auto"/>
                  </w:divBdr>
                  <w:divsChild>
                    <w:div w:id="1385374080">
                      <w:marLeft w:val="0"/>
                      <w:marRight w:val="0"/>
                      <w:marTop w:val="0"/>
                      <w:marBottom w:val="0"/>
                      <w:divBdr>
                        <w:top w:val="none" w:sz="0" w:space="0" w:color="auto"/>
                        <w:left w:val="none" w:sz="0" w:space="0" w:color="auto"/>
                        <w:bottom w:val="none" w:sz="0" w:space="0" w:color="auto"/>
                        <w:right w:val="none" w:sz="0" w:space="0" w:color="auto"/>
                      </w:divBdr>
                      <w:divsChild>
                        <w:div w:id="127004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03189">
                  <w:marLeft w:val="0"/>
                  <w:marRight w:val="0"/>
                  <w:marTop w:val="0"/>
                  <w:marBottom w:val="0"/>
                  <w:divBdr>
                    <w:top w:val="none" w:sz="0" w:space="0" w:color="auto"/>
                    <w:left w:val="single" w:sz="6" w:space="15" w:color="012858"/>
                    <w:bottom w:val="none" w:sz="0" w:space="0" w:color="auto"/>
                    <w:right w:val="none" w:sz="0" w:space="0" w:color="auto"/>
                  </w:divBdr>
                  <w:divsChild>
                    <w:div w:id="2130472460">
                      <w:marLeft w:val="0"/>
                      <w:marRight w:val="0"/>
                      <w:marTop w:val="0"/>
                      <w:marBottom w:val="0"/>
                      <w:divBdr>
                        <w:top w:val="none" w:sz="0" w:space="0" w:color="auto"/>
                        <w:left w:val="none" w:sz="0" w:space="0" w:color="auto"/>
                        <w:bottom w:val="none" w:sz="0" w:space="0" w:color="auto"/>
                        <w:right w:val="none" w:sz="0" w:space="0" w:color="auto"/>
                      </w:divBdr>
                      <w:divsChild>
                        <w:div w:id="1957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8189">
                  <w:marLeft w:val="0"/>
                  <w:marRight w:val="0"/>
                  <w:marTop w:val="0"/>
                  <w:marBottom w:val="0"/>
                  <w:divBdr>
                    <w:top w:val="none" w:sz="0" w:space="0" w:color="auto"/>
                    <w:left w:val="single" w:sz="6" w:space="15" w:color="012858"/>
                    <w:bottom w:val="none" w:sz="0" w:space="0" w:color="auto"/>
                    <w:right w:val="none" w:sz="0" w:space="0" w:color="auto"/>
                  </w:divBdr>
                  <w:divsChild>
                    <w:div w:id="852841564">
                      <w:marLeft w:val="0"/>
                      <w:marRight w:val="0"/>
                      <w:marTop w:val="0"/>
                      <w:marBottom w:val="0"/>
                      <w:divBdr>
                        <w:top w:val="none" w:sz="0" w:space="0" w:color="auto"/>
                        <w:left w:val="none" w:sz="0" w:space="0" w:color="auto"/>
                        <w:bottom w:val="none" w:sz="0" w:space="0" w:color="auto"/>
                        <w:right w:val="none" w:sz="0" w:space="0" w:color="auto"/>
                      </w:divBdr>
                      <w:divsChild>
                        <w:div w:id="8699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6435">
                  <w:marLeft w:val="0"/>
                  <w:marRight w:val="0"/>
                  <w:marTop w:val="0"/>
                  <w:marBottom w:val="0"/>
                  <w:divBdr>
                    <w:top w:val="none" w:sz="0" w:space="0" w:color="auto"/>
                    <w:left w:val="single" w:sz="6" w:space="15" w:color="012858"/>
                    <w:bottom w:val="none" w:sz="0" w:space="0" w:color="auto"/>
                    <w:right w:val="none" w:sz="0" w:space="0" w:color="auto"/>
                  </w:divBdr>
                  <w:divsChild>
                    <w:div w:id="1255280150">
                      <w:marLeft w:val="0"/>
                      <w:marRight w:val="0"/>
                      <w:marTop w:val="0"/>
                      <w:marBottom w:val="0"/>
                      <w:divBdr>
                        <w:top w:val="none" w:sz="0" w:space="0" w:color="auto"/>
                        <w:left w:val="none" w:sz="0" w:space="0" w:color="auto"/>
                        <w:bottom w:val="none" w:sz="0" w:space="0" w:color="auto"/>
                        <w:right w:val="none" w:sz="0" w:space="0" w:color="auto"/>
                      </w:divBdr>
                      <w:divsChild>
                        <w:div w:id="136551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746326">
      <w:bodyDiv w:val="1"/>
      <w:marLeft w:val="0"/>
      <w:marRight w:val="0"/>
      <w:marTop w:val="0"/>
      <w:marBottom w:val="0"/>
      <w:divBdr>
        <w:top w:val="none" w:sz="0" w:space="0" w:color="auto"/>
        <w:left w:val="none" w:sz="0" w:space="0" w:color="auto"/>
        <w:bottom w:val="none" w:sz="0" w:space="0" w:color="auto"/>
        <w:right w:val="none" w:sz="0" w:space="0" w:color="auto"/>
      </w:divBdr>
    </w:div>
    <w:div w:id="773935586">
      <w:bodyDiv w:val="1"/>
      <w:marLeft w:val="0"/>
      <w:marRight w:val="0"/>
      <w:marTop w:val="0"/>
      <w:marBottom w:val="0"/>
      <w:divBdr>
        <w:top w:val="none" w:sz="0" w:space="0" w:color="auto"/>
        <w:left w:val="none" w:sz="0" w:space="0" w:color="auto"/>
        <w:bottom w:val="none" w:sz="0" w:space="0" w:color="auto"/>
        <w:right w:val="none" w:sz="0" w:space="0" w:color="auto"/>
      </w:divBdr>
    </w:div>
    <w:div w:id="992835291">
      <w:bodyDiv w:val="1"/>
      <w:marLeft w:val="0"/>
      <w:marRight w:val="0"/>
      <w:marTop w:val="0"/>
      <w:marBottom w:val="0"/>
      <w:divBdr>
        <w:top w:val="none" w:sz="0" w:space="0" w:color="auto"/>
        <w:left w:val="none" w:sz="0" w:space="0" w:color="auto"/>
        <w:bottom w:val="none" w:sz="0" w:space="0" w:color="auto"/>
        <w:right w:val="none" w:sz="0" w:space="0" w:color="auto"/>
      </w:divBdr>
    </w:div>
    <w:div w:id="1013604712">
      <w:bodyDiv w:val="1"/>
      <w:marLeft w:val="0"/>
      <w:marRight w:val="0"/>
      <w:marTop w:val="0"/>
      <w:marBottom w:val="0"/>
      <w:divBdr>
        <w:top w:val="none" w:sz="0" w:space="0" w:color="auto"/>
        <w:left w:val="none" w:sz="0" w:space="0" w:color="auto"/>
        <w:bottom w:val="none" w:sz="0" w:space="0" w:color="auto"/>
        <w:right w:val="none" w:sz="0" w:space="0" w:color="auto"/>
      </w:divBdr>
    </w:div>
    <w:div w:id="1138450976">
      <w:bodyDiv w:val="1"/>
      <w:marLeft w:val="0"/>
      <w:marRight w:val="0"/>
      <w:marTop w:val="0"/>
      <w:marBottom w:val="0"/>
      <w:divBdr>
        <w:top w:val="none" w:sz="0" w:space="0" w:color="auto"/>
        <w:left w:val="none" w:sz="0" w:space="0" w:color="auto"/>
        <w:bottom w:val="none" w:sz="0" w:space="0" w:color="auto"/>
        <w:right w:val="none" w:sz="0" w:space="0" w:color="auto"/>
      </w:divBdr>
      <w:divsChild>
        <w:div w:id="2088115060">
          <w:marLeft w:val="0"/>
          <w:marRight w:val="0"/>
          <w:marTop w:val="0"/>
          <w:marBottom w:val="0"/>
          <w:divBdr>
            <w:top w:val="none" w:sz="0" w:space="0" w:color="auto"/>
            <w:left w:val="none" w:sz="0" w:space="0" w:color="auto"/>
            <w:bottom w:val="none" w:sz="0" w:space="0" w:color="auto"/>
            <w:right w:val="none" w:sz="0" w:space="0" w:color="auto"/>
          </w:divBdr>
          <w:divsChild>
            <w:div w:id="327055088">
              <w:marLeft w:val="90"/>
              <w:marRight w:val="0"/>
              <w:marTop w:val="0"/>
              <w:marBottom w:val="0"/>
              <w:divBdr>
                <w:top w:val="none" w:sz="0" w:space="0" w:color="auto"/>
                <w:left w:val="none" w:sz="0" w:space="0" w:color="auto"/>
                <w:bottom w:val="none" w:sz="0" w:space="0" w:color="auto"/>
                <w:right w:val="none" w:sz="0" w:space="0" w:color="auto"/>
              </w:divBdr>
              <w:divsChild>
                <w:div w:id="1179156174">
                  <w:marLeft w:val="0"/>
                  <w:marRight w:val="0"/>
                  <w:marTop w:val="0"/>
                  <w:marBottom w:val="0"/>
                  <w:divBdr>
                    <w:top w:val="none" w:sz="0" w:space="0" w:color="auto"/>
                    <w:left w:val="single" w:sz="6" w:space="15" w:color="012858"/>
                    <w:bottom w:val="none" w:sz="0" w:space="0" w:color="auto"/>
                    <w:right w:val="none" w:sz="0" w:space="0" w:color="auto"/>
                  </w:divBdr>
                  <w:divsChild>
                    <w:div w:id="1988775209">
                      <w:marLeft w:val="0"/>
                      <w:marRight w:val="0"/>
                      <w:marTop w:val="0"/>
                      <w:marBottom w:val="0"/>
                      <w:divBdr>
                        <w:top w:val="none" w:sz="0" w:space="0" w:color="auto"/>
                        <w:left w:val="none" w:sz="0" w:space="0" w:color="auto"/>
                        <w:bottom w:val="none" w:sz="0" w:space="0" w:color="auto"/>
                        <w:right w:val="none" w:sz="0" w:space="0" w:color="auto"/>
                      </w:divBdr>
                      <w:divsChild>
                        <w:div w:id="31537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93883">
                  <w:marLeft w:val="0"/>
                  <w:marRight w:val="0"/>
                  <w:marTop w:val="0"/>
                  <w:marBottom w:val="0"/>
                  <w:divBdr>
                    <w:top w:val="none" w:sz="0" w:space="0" w:color="auto"/>
                    <w:left w:val="single" w:sz="6" w:space="15" w:color="012858"/>
                    <w:bottom w:val="none" w:sz="0" w:space="0" w:color="auto"/>
                    <w:right w:val="none" w:sz="0" w:space="0" w:color="auto"/>
                  </w:divBdr>
                  <w:divsChild>
                    <w:div w:id="1620918936">
                      <w:marLeft w:val="0"/>
                      <w:marRight w:val="0"/>
                      <w:marTop w:val="0"/>
                      <w:marBottom w:val="0"/>
                      <w:divBdr>
                        <w:top w:val="none" w:sz="0" w:space="0" w:color="auto"/>
                        <w:left w:val="none" w:sz="0" w:space="0" w:color="auto"/>
                        <w:bottom w:val="none" w:sz="0" w:space="0" w:color="auto"/>
                        <w:right w:val="none" w:sz="0" w:space="0" w:color="auto"/>
                      </w:divBdr>
                    </w:div>
                    <w:div w:id="1397707173">
                      <w:marLeft w:val="0"/>
                      <w:marRight w:val="0"/>
                      <w:marTop w:val="0"/>
                      <w:marBottom w:val="0"/>
                      <w:divBdr>
                        <w:top w:val="none" w:sz="0" w:space="0" w:color="auto"/>
                        <w:left w:val="none" w:sz="0" w:space="0" w:color="auto"/>
                        <w:bottom w:val="none" w:sz="0" w:space="0" w:color="auto"/>
                        <w:right w:val="none" w:sz="0" w:space="0" w:color="auto"/>
                      </w:divBdr>
                      <w:divsChild>
                        <w:div w:id="433475064">
                          <w:marLeft w:val="90"/>
                          <w:marRight w:val="0"/>
                          <w:marTop w:val="0"/>
                          <w:marBottom w:val="0"/>
                          <w:divBdr>
                            <w:top w:val="none" w:sz="0" w:space="0" w:color="auto"/>
                            <w:left w:val="none" w:sz="0" w:space="0" w:color="auto"/>
                            <w:bottom w:val="none" w:sz="0" w:space="0" w:color="auto"/>
                            <w:right w:val="none" w:sz="0" w:space="0" w:color="auto"/>
                          </w:divBdr>
                          <w:divsChild>
                            <w:div w:id="1494638356">
                              <w:marLeft w:val="0"/>
                              <w:marRight w:val="0"/>
                              <w:marTop w:val="0"/>
                              <w:marBottom w:val="0"/>
                              <w:divBdr>
                                <w:top w:val="none" w:sz="0" w:space="0" w:color="auto"/>
                                <w:left w:val="single" w:sz="6" w:space="15" w:color="012858"/>
                                <w:bottom w:val="none" w:sz="0" w:space="0" w:color="auto"/>
                                <w:right w:val="none" w:sz="0" w:space="0" w:color="auto"/>
                              </w:divBdr>
                              <w:divsChild>
                                <w:div w:id="1433547117">
                                  <w:marLeft w:val="0"/>
                                  <w:marRight w:val="0"/>
                                  <w:marTop w:val="0"/>
                                  <w:marBottom w:val="0"/>
                                  <w:divBdr>
                                    <w:top w:val="none" w:sz="0" w:space="0" w:color="auto"/>
                                    <w:left w:val="none" w:sz="0" w:space="0" w:color="auto"/>
                                    <w:bottom w:val="none" w:sz="0" w:space="0" w:color="auto"/>
                                    <w:right w:val="none" w:sz="0" w:space="0" w:color="auto"/>
                                  </w:divBdr>
                                </w:div>
                                <w:div w:id="612982216">
                                  <w:marLeft w:val="0"/>
                                  <w:marRight w:val="0"/>
                                  <w:marTop w:val="0"/>
                                  <w:marBottom w:val="0"/>
                                  <w:divBdr>
                                    <w:top w:val="none" w:sz="0" w:space="0" w:color="auto"/>
                                    <w:left w:val="none" w:sz="0" w:space="0" w:color="auto"/>
                                    <w:bottom w:val="none" w:sz="0" w:space="0" w:color="auto"/>
                                    <w:right w:val="none" w:sz="0" w:space="0" w:color="auto"/>
                                  </w:divBdr>
                                  <w:divsChild>
                                    <w:div w:id="1856963098">
                                      <w:marLeft w:val="90"/>
                                      <w:marRight w:val="0"/>
                                      <w:marTop w:val="0"/>
                                      <w:marBottom w:val="0"/>
                                      <w:divBdr>
                                        <w:top w:val="none" w:sz="0" w:space="0" w:color="auto"/>
                                        <w:left w:val="none" w:sz="0" w:space="0" w:color="auto"/>
                                        <w:bottom w:val="none" w:sz="0" w:space="0" w:color="auto"/>
                                        <w:right w:val="none" w:sz="0" w:space="0" w:color="auto"/>
                                      </w:divBdr>
                                      <w:divsChild>
                                        <w:div w:id="1676029981">
                                          <w:marLeft w:val="0"/>
                                          <w:marRight w:val="0"/>
                                          <w:marTop w:val="0"/>
                                          <w:marBottom w:val="0"/>
                                          <w:divBdr>
                                            <w:top w:val="none" w:sz="0" w:space="0" w:color="auto"/>
                                            <w:left w:val="single" w:sz="6" w:space="15" w:color="012858"/>
                                            <w:bottom w:val="none" w:sz="0" w:space="0" w:color="auto"/>
                                            <w:right w:val="none" w:sz="0" w:space="0" w:color="auto"/>
                                          </w:divBdr>
                                          <w:divsChild>
                                            <w:div w:id="828323079">
                                              <w:marLeft w:val="0"/>
                                              <w:marRight w:val="0"/>
                                              <w:marTop w:val="0"/>
                                              <w:marBottom w:val="0"/>
                                              <w:divBdr>
                                                <w:top w:val="none" w:sz="0" w:space="0" w:color="auto"/>
                                                <w:left w:val="none" w:sz="0" w:space="0" w:color="auto"/>
                                                <w:bottom w:val="none" w:sz="0" w:space="0" w:color="auto"/>
                                                <w:right w:val="none" w:sz="0" w:space="0" w:color="auto"/>
                                              </w:divBdr>
                                              <w:divsChild>
                                                <w:div w:id="11074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643872">
                                          <w:marLeft w:val="0"/>
                                          <w:marRight w:val="0"/>
                                          <w:marTop w:val="0"/>
                                          <w:marBottom w:val="0"/>
                                          <w:divBdr>
                                            <w:top w:val="none" w:sz="0" w:space="0" w:color="auto"/>
                                            <w:left w:val="single" w:sz="6" w:space="15" w:color="012858"/>
                                            <w:bottom w:val="none" w:sz="0" w:space="0" w:color="auto"/>
                                            <w:right w:val="none" w:sz="0" w:space="0" w:color="auto"/>
                                          </w:divBdr>
                                          <w:divsChild>
                                            <w:div w:id="1660693782">
                                              <w:marLeft w:val="0"/>
                                              <w:marRight w:val="0"/>
                                              <w:marTop w:val="0"/>
                                              <w:marBottom w:val="0"/>
                                              <w:divBdr>
                                                <w:top w:val="none" w:sz="0" w:space="0" w:color="auto"/>
                                                <w:left w:val="none" w:sz="0" w:space="0" w:color="auto"/>
                                                <w:bottom w:val="none" w:sz="0" w:space="0" w:color="auto"/>
                                                <w:right w:val="none" w:sz="0" w:space="0" w:color="auto"/>
                                              </w:divBdr>
                                              <w:divsChild>
                                                <w:div w:id="12857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9927390">
      <w:bodyDiv w:val="1"/>
      <w:marLeft w:val="0"/>
      <w:marRight w:val="0"/>
      <w:marTop w:val="0"/>
      <w:marBottom w:val="0"/>
      <w:divBdr>
        <w:top w:val="none" w:sz="0" w:space="0" w:color="auto"/>
        <w:left w:val="none" w:sz="0" w:space="0" w:color="auto"/>
        <w:bottom w:val="none" w:sz="0" w:space="0" w:color="auto"/>
        <w:right w:val="none" w:sz="0" w:space="0" w:color="auto"/>
      </w:divBdr>
    </w:div>
    <w:div w:id="1337539082">
      <w:bodyDiv w:val="1"/>
      <w:marLeft w:val="0"/>
      <w:marRight w:val="0"/>
      <w:marTop w:val="0"/>
      <w:marBottom w:val="0"/>
      <w:divBdr>
        <w:top w:val="none" w:sz="0" w:space="0" w:color="auto"/>
        <w:left w:val="none" w:sz="0" w:space="0" w:color="auto"/>
        <w:bottom w:val="none" w:sz="0" w:space="0" w:color="auto"/>
        <w:right w:val="none" w:sz="0" w:space="0" w:color="auto"/>
      </w:divBdr>
    </w:div>
    <w:div w:id="1344476462">
      <w:bodyDiv w:val="1"/>
      <w:marLeft w:val="0"/>
      <w:marRight w:val="0"/>
      <w:marTop w:val="0"/>
      <w:marBottom w:val="0"/>
      <w:divBdr>
        <w:top w:val="none" w:sz="0" w:space="0" w:color="auto"/>
        <w:left w:val="none" w:sz="0" w:space="0" w:color="auto"/>
        <w:bottom w:val="none" w:sz="0" w:space="0" w:color="auto"/>
        <w:right w:val="none" w:sz="0" w:space="0" w:color="auto"/>
      </w:divBdr>
    </w:div>
    <w:div w:id="1393848444">
      <w:bodyDiv w:val="1"/>
      <w:marLeft w:val="0"/>
      <w:marRight w:val="0"/>
      <w:marTop w:val="0"/>
      <w:marBottom w:val="0"/>
      <w:divBdr>
        <w:top w:val="none" w:sz="0" w:space="0" w:color="auto"/>
        <w:left w:val="none" w:sz="0" w:space="0" w:color="auto"/>
        <w:bottom w:val="none" w:sz="0" w:space="0" w:color="auto"/>
        <w:right w:val="none" w:sz="0" w:space="0" w:color="auto"/>
      </w:divBdr>
      <w:divsChild>
        <w:div w:id="228856205">
          <w:marLeft w:val="0"/>
          <w:marRight w:val="0"/>
          <w:marTop w:val="0"/>
          <w:marBottom w:val="0"/>
          <w:divBdr>
            <w:top w:val="none" w:sz="0" w:space="0" w:color="auto"/>
            <w:left w:val="none" w:sz="0" w:space="0" w:color="auto"/>
            <w:bottom w:val="none" w:sz="0" w:space="0" w:color="auto"/>
            <w:right w:val="none" w:sz="0" w:space="0" w:color="auto"/>
          </w:divBdr>
        </w:div>
      </w:divsChild>
    </w:div>
    <w:div w:id="1463157166">
      <w:bodyDiv w:val="1"/>
      <w:marLeft w:val="0"/>
      <w:marRight w:val="0"/>
      <w:marTop w:val="0"/>
      <w:marBottom w:val="0"/>
      <w:divBdr>
        <w:top w:val="none" w:sz="0" w:space="0" w:color="auto"/>
        <w:left w:val="none" w:sz="0" w:space="0" w:color="auto"/>
        <w:bottom w:val="none" w:sz="0" w:space="0" w:color="auto"/>
        <w:right w:val="none" w:sz="0" w:space="0" w:color="auto"/>
      </w:divBdr>
      <w:divsChild>
        <w:div w:id="369381577">
          <w:marLeft w:val="0"/>
          <w:marRight w:val="0"/>
          <w:marTop w:val="0"/>
          <w:marBottom w:val="0"/>
          <w:divBdr>
            <w:top w:val="none" w:sz="0" w:space="0" w:color="auto"/>
            <w:left w:val="none" w:sz="0" w:space="0" w:color="auto"/>
            <w:bottom w:val="none" w:sz="0" w:space="0" w:color="auto"/>
            <w:right w:val="none" w:sz="0" w:space="0" w:color="auto"/>
          </w:divBdr>
          <w:divsChild>
            <w:div w:id="458495932">
              <w:marLeft w:val="90"/>
              <w:marRight w:val="0"/>
              <w:marTop w:val="0"/>
              <w:marBottom w:val="0"/>
              <w:divBdr>
                <w:top w:val="none" w:sz="0" w:space="0" w:color="auto"/>
                <w:left w:val="none" w:sz="0" w:space="0" w:color="auto"/>
                <w:bottom w:val="none" w:sz="0" w:space="0" w:color="auto"/>
                <w:right w:val="none" w:sz="0" w:space="0" w:color="auto"/>
              </w:divBdr>
              <w:divsChild>
                <w:div w:id="1717702803">
                  <w:marLeft w:val="0"/>
                  <w:marRight w:val="0"/>
                  <w:marTop w:val="0"/>
                  <w:marBottom w:val="0"/>
                  <w:divBdr>
                    <w:top w:val="none" w:sz="0" w:space="0" w:color="auto"/>
                    <w:left w:val="single" w:sz="6" w:space="15" w:color="012858"/>
                    <w:bottom w:val="none" w:sz="0" w:space="0" w:color="auto"/>
                    <w:right w:val="none" w:sz="0" w:space="0" w:color="auto"/>
                  </w:divBdr>
                  <w:divsChild>
                    <w:div w:id="86119271">
                      <w:marLeft w:val="0"/>
                      <w:marRight w:val="0"/>
                      <w:marTop w:val="0"/>
                      <w:marBottom w:val="0"/>
                      <w:divBdr>
                        <w:top w:val="none" w:sz="0" w:space="0" w:color="auto"/>
                        <w:left w:val="none" w:sz="0" w:space="0" w:color="auto"/>
                        <w:bottom w:val="none" w:sz="0" w:space="0" w:color="auto"/>
                        <w:right w:val="none" w:sz="0" w:space="0" w:color="auto"/>
                      </w:divBdr>
                    </w:div>
                    <w:div w:id="1870412086">
                      <w:marLeft w:val="0"/>
                      <w:marRight w:val="0"/>
                      <w:marTop w:val="0"/>
                      <w:marBottom w:val="0"/>
                      <w:divBdr>
                        <w:top w:val="none" w:sz="0" w:space="0" w:color="auto"/>
                        <w:left w:val="none" w:sz="0" w:space="0" w:color="auto"/>
                        <w:bottom w:val="none" w:sz="0" w:space="0" w:color="auto"/>
                        <w:right w:val="none" w:sz="0" w:space="0" w:color="auto"/>
                      </w:divBdr>
                      <w:divsChild>
                        <w:div w:id="1737244949">
                          <w:marLeft w:val="90"/>
                          <w:marRight w:val="0"/>
                          <w:marTop w:val="0"/>
                          <w:marBottom w:val="0"/>
                          <w:divBdr>
                            <w:top w:val="none" w:sz="0" w:space="0" w:color="auto"/>
                            <w:left w:val="none" w:sz="0" w:space="0" w:color="auto"/>
                            <w:bottom w:val="none" w:sz="0" w:space="0" w:color="auto"/>
                            <w:right w:val="none" w:sz="0" w:space="0" w:color="auto"/>
                          </w:divBdr>
                          <w:divsChild>
                            <w:div w:id="1890142372">
                              <w:marLeft w:val="0"/>
                              <w:marRight w:val="0"/>
                              <w:marTop w:val="0"/>
                              <w:marBottom w:val="0"/>
                              <w:divBdr>
                                <w:top w:val="none" w:sz="0" w:space="0" w:color="auto"/>
                                <w:left w:val="single" w:sz="6" w:space="15" w:color="012858"/>
                                <w:bottom w:val="none" w:sz="0" w:space="0" w:color="auto"/>
                                <w:right w:val="none" w:sz="0" w:space="0" w:color="auto"/>
                              </w:divBdr>
                              <w:divsChild>
                                <w:div w:id="1837920456">
                                  <w:marLeft w:val="75"/>
                                  <w:marRight w:val="75"/>
                                  <w:marTop w:val="0"/>
                                  <w:marBottom w:val="0"/>
                                  <w:divBdr>
                                    <w:top w:val="none" w:sz="0" w:space="0" w:color="auto"/>
                                    <w:left w:val="none" w:sz="0" w:space="0" w:color="auto"/>
                                    <w:bottom w:val="none" w:sz="0" w:space="0" w:color="auto"/>
                                    <w:right w:val="none" w:sz="0" w:space="0" w:color="auto"/>
                                  </w:divBdr>
                                </w:div>
                                <w:div w:id="918951920">
                                  <w:marLeft w:val="0"/>
                                  <w:marRight w:val="0"/>
                                  <w:marTop w:val="0"/>
                                  <w:marBottom w:val="0"/>
                                  <w:divBdr>
                                    <w:top w:val="none" w:sz="0" w:space="0" w:color="auto"/>
                                    <w:left w:val="none" w:sz="0" w:space="0" w:color="auto"/>
                                    <w:bottom w:val="none" w:sz="0" w:space="0" w:color="auto"/>
                                    <w:right w:val="none" w:sz="0" w:space="0" w:color="auto"/>
                                  </w:divBdr>
                                  <w:divsChild>
                                    <w:div w:id="108672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71403">
                              <w:marLeft w:val="0"/>
                              <w:marRight w:val="0"/>
                              <w:marTop w:val="0"/>
                              <w:marBottom w:val="0"/>
                              <w:divBdr>
                                <w:top w:val="none" w:sz="0" w:space="0" w:color="auto"/>
                                <w:left w:val="single" w:sz="6" w:space="15" w:color="012858"/>
                                <w:bottom w:val="none" w:sz="0" w:space="0" w:color="auto"/>
                                <w:right w:val="none" w:sz="0" w:space="0" w:color="auto"/>
                              </w:divBdr>
                              <w:divsChild>
                                <w:div w:id="1207256619">
                                  <w:marLeft w:val="75"/>
                                  <w:marRight w:val="75"/>
                                  <w:marTop w:val="0"/>
                                  <w:marBottom w:val="0"/>
                                  <w:divBdr>
                                    <w:top w:val="none" w:sz="0" w:space="0" w:color="auto"/>
                                    <w:left w:val="none" w:sz="0" w:space="0" w:color="auto"/>
                                    <w:bottom w:val="none" w:sz="0" w:space="0" w:color="auto"/>
                                    <w:right w:val="none" w:sz="0" w:space="0" w:color="auto"/>
                                  </w:divBdr>
                                </w:div>
                                <w:div w:id="318583602">
                                  <w:marLeft w:val="0"/>
                                  <w:marRight w:val="0"/>
                                  <w:marTop w:val="0"/>
                                  <w:marBottom w:val="0"/>
                                  <w:divBdr>
                                    <w:top w:val="none" w:sz="0" w:space="0" w:color="auto"/>
                                    <w:left w:val="none" w:sz="0" w:space="0" w:color="auto"/>
                                    <w:bottom w:val="none" w:sz="0" w:space="0" w:color="auto"/>
                                    <w:right w:val="none" w:sz="0" w:space="0" w:color="auto"/>
                                  </w:divBdr>
                                  <w:divsChild>
                                    <w:div w:id="212337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59500">
                              <w:marLeft w:val="0"/>
                              <w:marRight w:val="0"/>
                              <w:marTop w:val="0"/>
                              <w:marBottom w:val="0"/>
                              <w:divBdr>
                                <w:top w:val="none" w:sz="0" w:space="0" w:color="auto"/>
                                <w:left w:val="single" w:sz="6" w:space="15" w:color="012858"/>
                                <w:bottom w:val="none" w:sz="0" w:space="0" w:color="auto"/>
                                <w:right w:val="none" w:sz="0" w:space="0" w:color="auto"/>
                              </w:divBdr>
                              <w:divsChild>
                                <w:div w:id="1882546539">
                                  <w:marLeft w:val="75"/>
                                  <w:marRight w:val="75"/>
                                  <w:marTop w:val="0"/>
                                  <w:marBottom w:val="0"/>
                                  <w:divBdr>
                                    <w:top w:val="none" w:sz="0" w:space="0" w:color="auto"/>
                                    <w:left w:val="none" w:sz="0" w:space="0" w:color="auto"/>
                                    <w:bottom w:val="none" w:sz="0" w:space="0" w:color="auto"/>
                                    <w:right w:val="none" w:sz="0" w:space="0" w:color="auto"/>
                                  </w:divBdr>
                                </w:div>
                                <w:div w:id="116998057">
                                  <w:marLeft w:val="0"/>
                                  <w:marRight w:val="0"/>
                                  <w:marTop w:val="0"/>
                                  <w:marBottom w:val="0"/>
                                  <w:divBdr>
                                    <w:top w:val="none" w:sz="0" w:space="0" w:color="auto"/>
                                    <w:left w:val="none" w:sz="0" w:space="0" w:color="auto"/>
                                    <w:bottom w:val="none" w:sz="0" w:space="0" w:color="auto"/>
                                    <w:right w:val="none" w:sz="0" w:space="0" w:color="auto"/>
                                  </w:divBdr>
                                  <w:divsChild>
                                    <w:div w:id="167028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925517">
                  <w:marLeft w:val="0"/>
                  <w:marRight w:val="0"/>
                  <w:marTop w:val="0"/>
                  <w:marBottom w:val="0"/>
                  <w:divBdr>
                    <w:top w:val="none" w:sz="0" w:space="0" w:color="auto"/>
                    <w:left w:val="single" w:sz="6" w:space="15" w:color="012858"/>
                    <w:bottom w:val="none" w:sz="0" w:space="0" w:color="auto"/>
                    <w:right w:val="none" w:sz="0" w:space="0" w:color="auto"/>
                  </w:divBdr>
                  <w:divsChild>
                    <w:div w:id="1565797873">
                      <w:marLeft w:val="0"/>
                      <w:marRight w:val="0"/>
                      <w:marTop w:val="0"/>
                      <w:marBottom w:val="0"/>
                      <w:divBdr>
                        <w:top w:val="none" w:sz="0" w:space="0" w:color="auto"/>
                        <w:left w:val="none" w:sz="0" w:space="0" w:color="auto"/>
                        <w:bottom w:val="none" w:sz="0" w:space="0" w:color="auto"/>
                        <w:right w:val="none" w:sz="0" w:space="0" w:color="auto"/>
                      </w:divBdr>
                    </w:div>
                    <w:div w:id="161896806">
                      <w:marLeft w:val="0"/>
                      <w:marRight w:val="0"/>
                      <w:marTop w:val="0"/>
                      <w:marBottom w:val="0"/>
                      <w:divBdr>
                        <w:top w:val="none" w:sz="0" w:space="0" w:color="auto"/>
                        <w:left w:val="none" w:sz="0" w:space="0" w:color="auto"/>
                        <w:bottom w:val="none" w:sz="0" w:space="0" w:color="auto"/>
                        <w:right w:val="none" w:sz="0" w:space="0" w:color="auto"/>
                      </w:divBdr>
                      <w:divsChild>
                        <w:div w:id="2117019287">
                          <w:marLeft w:val="90"/>
                          <w:marRight w:val="0"/>
                          <w:marTop w:val="0"/>
                          <w:marBottom w:val="0"/>
                          <w:divBdr>
                            <w:top w:val="none" w:sz="0" w:space="0" w:color="auto"/>
                            <w:left w:val="none" w:sz="0" w:space="0" w:color="auto"/>
                            <w:bottom w:val="none" w:sz="0" w:space="0" w:color="auto"/>
                            <w:right w:val="none" w:sz="0" w:space="0" w:color="auto"/>
                          </w:divBdr>
                          <w:divsChild>
                            <w:div w:id="997659316">
                              <w:marLeft w:val="0"/>
                              <w:marRight w:val="0"/>
                              <w:marTop w:val="0"/>
                              <w:marBottom w:val="0"/>
                              <w:divBdr>
                                <w:top w:val="none" w:sz="0" w:space="0" w:color="auto"/>
                                <w:left w:val="single" w:sz="6" w:space="15" w:color="012858"/>
                                <w:bottom w:val="none" w:sz="0" w:space="0" w:color="auto"/>
                                <w:right w:val="none" w:sz="0" w:space="0" w:color="auto"/>
                              </w:divBdr>
                              <w:divsChild>
                                <w:div w:id="124202661">
                                  <w:marLeft w:val="75"/>
                                  <w:marRight w:val="75"/>
                                  <w:marTop w:val="0"/>
                                  <w:marBottom w:val="0"/>
                                  <w:divBdr>
                                    <w:top w:val="none" w:sz="0" w:space="0" w:color="auto"/>
                                    <w:left w:val="none" w:sz="0" w:space="0" w:color="auto"/>
                                    <w:bottom w:val="none" w:sz="0" w:space="0" w:color="auto"/>
                                    <w:right w:val="none" w:sz="0" w:space="0" w:color="auto"/>
                                  </w:divBdr>
                                </w:div>
                                <w:div w:id="1476726012">
                                  <w:marLeft w:val="0"/>
                                  <w:marRight w:val="0"/>
                                  <w:marTop w:val="0"/>
                                  <w:marBottom w:val="0"/>
                                  <w:divBdr>
                                    <w:top w:val="none" w:sz="0" w:space="0" w:color="auto"/>
                                    <w:left w:val="none" w:sz="0" w:space="0" w:color="auto"/>
                                    <w:bottom w:val="none" w:sz="0" w:space="0" w:color="auto"/>
                                    <w:right w:val="none" w:sz="0" w:space="0" w:color="auto"/>
                                  </w:divBdr>
                                  <w:divsChild>
                                    <w:div w:id="21916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9722">
                              <w:marLeft w:val="0"/>
                              <w:marRight w:val="0"/>
                              <w:marTop w:val="0"/>
                              <w:marBottom w:val="0"/>
                              <w:divBdr>
                                <w:top w:val="none" w:sz="0" w:space="0" w:color="auto"/>
                                <w:left w:val="single" w:sz="6" w:space="15" w:color="012858"/>
                                <w:bottom w:val="none" w:sz="0" w:space="0" w:color="auto"/>
                                <w:right w:val="none" w:sz="0" w:space="0" w:color="auto"/>
                              </w:divBdr>
                              <w:divsChild>
                                <w:div w:id="110709772">
                                  <w:marLeft w:val="75"/>
                                  <w:marRight w:val="75"/>
                                  <w:marTop w:val="0"/>
                                  <w:marBottom w:val="0"/>
                                  <w:divBdr>
                                    <w:top w:val="none" w:sz="0" w:space="0" w:color="auto"/>
                                    <w:left w:val="none" w:sz="0" w:space="0" w:color="auto"/>
                                    <w:bottom w:val="none" w:sz="0" w:space="0" w:color="auto"/>
                                    <w:right w:val="none" w:sz="0" w:space="0" w:color="auto"/>
                                  </w:divBdr>
                                </w:div>
                                <w:div w:id="1300112289">
                                  <w:marLeft w:val="0"/>
                                  <w:marRight w:val="0"/>
                                  <w:marTop w:val="0"/>
                                  <w:marBottom w:val="0"/>
                                  <w:divBdr>
                                    <w:top w:val="none" w:sz="0" w:space="0" w:color="auto"/>
                                    <w:left w:val="none" w:sz="0" w:space="0" w:color="auto"/>
                                    <w:bottom w:val="none" w:sz="0" w:space="0" w:color="auto"/>
                                    <w:right w:val="none" w:sz="0" w:space="0" w:color="auto"/>
                                  </w:divBdr>
                                  <w:divsChild>
                                    <w:div w:id="1375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8958">
                              <w:marLeft w:val="0"/>
                              <w:marRight w:val="0"/>
                              <w:marTop w:val="0"/>
                              <w:marBottom w:val="0"/>
                              <w:divBdr>
                                <w:top w:val="none" w:sz="0" w:space="0" w:color="auto"/>
                                <w:left w:val="single" w:sz="6" w:space="15" w:color="012858"/>
                                <w:bottom w:val="none" w:sz="0" w:space="0" w:color="auto"/>
                                <w:right w:val="none" w:sz="0" w:space="0" w:color="auto"/>
                              </w:divBdr>
                              <w:divsChild>
                                <w:div w:id="34427867">
                                  <w:marLeft w:val="75"/>
                                  <w:marRight w:val="75"/>
                                  <w:marTop w:val="0"/>
                                  <w:marBottom w:val="0"/>
                                  <w:divBdr>
                                    <w:top w:val="none" w:sz="0" w:space="0" w:color="auto"/>
                                    <w:left w:val="none" w:sz="0" w:space="0" w:color="auto"/>
                                    <w:bottom w:val="none" w:sz="0" w:space="0" w:color="auto"/>
                                    <w:right w:val="none" w:sz="0" w:space="0" w:color="auto"/>
                                  </w:divBdr>
                                </w:div>
                                <w:div w:id="726996467">
                                  <w:marLeft w:val="0"/>
                                  <w:marRight w:val="0"/>
                                  <w:marTop w:val="0"/>
                                  <w:marBottom w:val="0"/>
                                  <w:divBdr>
                                    <w:top w:val="none" w:sz="0" w:space="0" w:color="auto"/>
                                    <w:left w:val="none" w:sz="0" w:space="0" w:color="auto"/>
                                    <w:bottom w:val="none" w:sz="0" w:space="0" w:color="auto"/>
                                    <w:right w:val="none" w:sz="0" w:space="0" w:color="auto"/>
                                  </w:divBdr>
                                  <w:divsChild>
                                    <w:div w:id="48073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20599">
                              <w:marLeft w:val="0"/>
                              <w:marRight w:val="0"/>
                              <w:marTop w:val="0"/>
                              <w:marBottom w:val="0"/>
                              <w:divBdr>
                                <w:top w:val="none" w:sz="0" w:space="0" w:color="auto"/>
                                <w:left w:val="single" w:sz="6" w:space="15" w:color="012858"/>
                                <w:bottom w:val="none" w:sz="0" w:space="0" w:color="auto"/>
                                <w:right w:val="none" w:sz="0" w:space="0" w:color="auto"/>
                              </w:divBdr>
                              <w:divsChild>
                                <w:div w:id="602763682">
                                  <w:marLeft w:val="75"/>
                                  <w:marRight w:val="75"/>
                                  <w:marTop w:val="0"/>
                                  <w:marBottom w:val="0"/>
                                  <w:divBdr>
                                    <w:top w:val="none" w:sz="0" w:space="0" w:color="auto"/>
                                    <w:left w:val="none" w:sz="0" w:space="0" w:color="auto"/>
                                    <w:bottom w:val="none" w:sz="0" w:space="0" w:color="auto"/>
                                    <w:right w:val="none" w:sz="0" w:space="0" w:color="auto"/>
                                  </w:divBdr>
                                </w:div>
                                <w:div w:id="1937515078">
                                  <w:marLeft w:val="0"/>
                                  <w:marRight w:val="0"/>
                                  <w:marTop w:val="0"/>
                                  <w:marBottom w:val="0"/>
                                  <w:divBdr>
                                    <w:top w:val="none" w:sz="0" w:space="0" w:color="auto"/>
                                    <w:left w:val="none" w:sz="0" w:space="0" w:color="auto"/>
                                    <w:bottom w:val="none" w:sz="0" w:space="0" w:color="auto"/>
                                    <w:right w:val="none" w:sz="0" w:space="0" w:color="auto"/>
                                  </w:divBdr>
                                  <w:divsChild>
                                    <w:div w:id="188817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2912">
                              <w:marLeft w:val="0"/>
                              <w:marRight w:val="0"/>
                              <w:marTop w:val="0"/>
                              <w:marBottom w:val="0"/>
                              <w:divBdr>
                                <w:top w:val="none" w:sz="0" w:space="0" w:color="auto"/>
                                <w:left w:val="single" w:sz="6" w:space="15" w:color="012858"/>
                                <w:bottom w:val="none" w:sz="0" w:space="0" w:color="auto"/>
                                <w:right w:val="none" w:sz="0" w:space="0" w:color="auto"/>
                              </w:divBdr>
                              <w:divsChild>
                                <w:div w:id="143472398">
                                  <w:marLeft w:val="75"/>
                                  <w:marRight w:val="75"/>
                                  <w:marTop w:val="0"/>
                                  <w:marBottom w:val="0"/>
                                  <w:divBdr>
                                    <w:top w:val="none" w:sz="0" w:space="0" w:color="auto"/>
                                    <w:left w:val="none" w:sz="0" w:space="0" w:color="auto"/>
                                    <w:bottom w:val="none" w:sz="0" w:space="0" w:color="auto"/>
                                    <w:right w:val="none" w:sz="0" w:space="0" w:color="auto"/>
                                  </w:divBdr>
                                </w:div>
                                <w:div w:id="1737705222">
                                  <w:marLeft w:val="0"/>
                                  <w:marRight w:val="0"/>
                                  <w:marTop w:val="0"/>
                                  <w:marBottom w:val="0"/>
                                  <w:divBdr>
                                    <w:top w:val="none" w:sz="0" w:space="0" w:color="auto"/>
                                    <w:left w:val="none" w:sz="0" w:space="0" w:color="auto"/>
                                    <w:bottom w:val="none" w:sz="0" w:space="0" w:color="auto"/>
                                    <w:right w:val="none" w:sz="0" w:space="0" w:color="auto"/>
                                  </w:divBdr>
                                  <w:divsChild>
                                    <w:div w:id="104833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3293">
                              <w:marLeft w:val="0"/>
                              <w:marRight w:val="0"/>
                              <w:marTop w:val="0"/>
                              <w:marBottom w:val="0"/>
                              <w:divBdr>
                                <w:top w:val="none" w:sz="0" w:space="0" w:color="auto"/>
                                <w:left w:val="single" w:sz="6" w:space="15" w:color="012858"/>
                                <w:bottom w:val="none" w:sz="0" w:space="0" w:color="auto"/>
                                <w:right w:val="none" w:sz="0" w:space="0" w:color="auto"/>
                              </w:divBdr>
                              <w:divsChild>
                                <w:div w:id="15926807">
                                  <w:marLeft w:val="75"/>
                                  <w:marRight w:val="75"/>
                                  <w:marTop w:val="0"/>
                                  <w:marBottom w:val="0"/>
                                  <w:divBdr>
                                    <w:top w:val="none" w:sz="0" w:space="0" w:color="auto"/>
                                    <w:left w:val="none" w:sz="0" w:space="0" w:color="auto"/>
                                    <w:bottom w:val="none" w:sz="0" w:space="0" w:color="auto"/>
                                    <w:right w:val="none" w:sz="0" w:space="0" w:color="auto"/>
                                  </w:divBdr>
                                </w:div>
                                <w:div w:id="348289709">
                                  <w:marLeft w:val="0"/>
                                  <w:marRight w:val="0"/>
                                  <w:marTop w:val="0"/>
                                  <w:marBottom w:val="0"/>
                                  <w:divBdr>
                                    <w:top w:val="none" w:sz="0" w:space="0" w:color="auto"/>
                                    <w:left w:val="none" w:sz="0" w:space="0" w:color="auto"/>
                                    <w:bottom w:val="none" w:sz="0" w:space="0" w:color="auto"/>
                                    <w:right w:val="none" w:sz="0" w:space="0" w:color="auto"/>
                                  </w:divBdr>
                                  <w:divsChild>
                                    <w:div w:id="68478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916731">
                  <w:marLeft w:val="0"/>
                  <w:marRight w:val="0"/>
                  <w:marTop w:val="0"/>
                  <w:marBottom w:val="0"/>
                  <w:divBdr>
                    <w:top w:val="none" w:sz="0" w:space="0" w:color="auto"/>
                    <w:left w:val="single" w:sz="6" w:space="15" w:color="012858"/>
                    <w:bottom w:val="none" w:sz="0" w:space="0" w:color="auto"/>
                    <w:right w:val="none" w:sz="0" w:space="0" w:color="auto"/>
                  </w:divBdr>
                  <w:divsChild>
                    <w:div w:id="825895702">
                      <w:marLeft w:val="0"/>
                      <w:marRight w:val="0"/>
                      <w:marTop w:val="0"/>
                      <w:marBottom w:val="0"/>
                      <w:divBdr>
                        <w:top w:val="none" w:sz="0" w:space="0" w:color="auto"/>
                        <w:left w:val="none" w:sz="0" w:space="0" w:color="auto"/>
                        <w:bottom w:val="none" w:sz="0" w:space="0" w:color="auto"/>
                        <w:right w:val="none" w:sz="0" w:space="0" w:color="auto"/>
                      </w:divBdr>
                      <w:divsChild>
                        <w:div w:id="112566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78653">
                  <w:marLeft w:val="0"/>
                  <w:marRight w:val="0"/>
                  <w:marTop w:val="0"/>
                  <w:marBottom w:val="0"/>
                  <w:divBdr>
                    <w:top w:val="none" w:sz="0" w:space="0" w:color="auto"/>
                    <w:left w:val="single" w:sz="6" w:space="15" w:color="012858"/>
                    <w:bottom w:val="none" w:sz="0" w:space="0" w:color="auto"/>
                    <w:right w:val="none" w:sz="0" w:space="0" w:color="auto"/>
                  </w:divBdr>
                  <w:divsChild>
                    <w:div w:id="348920927">
                      <w:marLeft w:val="0"/>
                      <w:marRight w:val="0"/>
                      <w:marTop w:val="0"/>
                      <w:marBottom w:val="0"/>
                      <w:divBdr>
                        <w:top w:val="none" w:sz="0" w:space="0" w:color="auto"/>
                        <w:left w:val="none" w:sz="0" w:space="0" w:color="auto"/>
                        <w:bottom w:val="none" w:sz="0" w:space="0" w:color="auto"/>
                        <w:right w:val="none" w:sz="0" w:space="0" w:color="auto"/>
                      </w:divBdr>
                      <w:divsChild>
                        <w:div w:id="130627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2101">
                  <w:marLeft w:val="0"/>
                  <w:marRight w:val="0"/>
                  <w:marTop w:val="0"/>
                  <w:marBottom w:val="0"/>
                  <w:divBdr>
                    <w:top w:val="none" w:sz="0" w:space="0" w:color="auto"/>
                    <w:left w:val="single" w:sz="6" w:space="15" w:color="012858"/>
                    <w:bottom w:val="none" w:sz="0" w:space="0" w:color="auto"/>
                    <w:right w:val="none" w:sz="0" w:space="0" w:color="auto"/>
                  </w:divBdr>
                  <w:divsChild>
                    <w:div w:id="466242393">
                      <w:marLeft w:val="0"/>
                      <w:marRight w:val="0"/>
                      <w:marTop w:val="0"/>
                      <w:marBottom w:val="0"/>
                      <w:divBdr>
                        <w:top w:val="none" w:sz="0" w:space="0" w:color="auto"/>
                        <w:left w:val="none" w:sz="0" w:space="0" w:color="auto"/>
                        <w:bottom w:val="none" w:sz="0" w:space="0" w:color="auto"/>
                        <w:right w:val="none" w:sz="0" w:space="0" w:color="auto"/>
                      </w:divBdr>
                      <w:divsChild>
                        <w:div w:id="24827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79822">
                  <w:marLeft w:val="0"/>
                  <w:marRight w:val="0"/>
                  <w:marTop w:val="0"/>
                  <w:marBottom w:val="0"/>
                  <w:divBdr>
                    <w:top w:val="none" w:sz="0" w:space="0" w:color="auto"/>
                    <w:left w:val="single" w:sz="6" w:space="15" w:color="012858"/>
                    <w:bottom w:val="none" w:sz="0" w:space="0" w:color="auto"/>
                    <w:right w:val="none" w:sz="0" w:space="0" w:color="auto"/>
                  </w:divBdr>
                  <w:divsChild>
                    <w:div w:id="602806974">
                      <w:marLeft w:val="0"/>
                      <w:marRight w:val="0"/>
                      <w:marTop w:val="0"/>
                      <w:marBottom w:val="0"/>
                      <w:divBdr>
                        <w:top w:val="none" w:sz="0" w:space="0" w:color="auto"/>
                        <w:left w:val="none" w:sz="0" w:space="0" w:color="auto"/>
                        <w:bottom w:val="none" w:sz="0" w:space="0" w:color="auto"/>
                        <w:right w:val="none" w:sz="0" w:space="0" w:color="auto"/>
                      </w:divBdr>
                      <w:divsChild>
                        <w:div w:id="186767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2248">
                  <w:marLeft w:val="0"/>
                  <w:marRight w:val="0"/>
                  <w:marTop w:val="0"/>
                  <w:marBottom w:val="0"/>
                  <w:divBdr>
                    <w:top w:val="none" w:sz="0" w:space="0" w:color="auto"/>
                    <w:left w:val="single" w:sz="6" w:space="15" w:color="012858"/>
                    <w:bottom w:val="none" w:sz="0" w:space="0" w:color="auto"/>
                    <w:right w:val="none" w:sz="0" w:space="0" w:color="auto"/>
                  </w:divBdr>
                  <w:divsChild>
                    <w:div w:id="5328929">
                      <w:marLeft w:val="0"/>
                      <w:marRight w:val="0"/>
                      <w:marTop w:val="0"/>
                      <w:marBottom w:val="0"/>
                      <w:divBdr>
                        <w:top w:val="none" w:sz="0" w:space="0" w:color="auto"/>
                        <w:left w:val="none" w:sz="0" w:space="0" w:color="auto"/>
                        <w:bottom w:val="none" w:sz="0" w:space="0" w:color="auto"/>
                        <w:right w:val="none" w:sz="0" w:space="0" w:color="auto"/>
                      </w:divBdr>
                      <w:divsChild>
                        <w:div w:id="150878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5847">
                  <w:marLeft w:val="0"/>
                  <w:marRight w:val="0"/>
                  <w:marTop w:val="0"/>
                  <w:marBottom w:val="0"/>
                  <w:divBdr>
                    <w:top w:val="none" w:sz="0" w:space="0" w:color="auto"/>
                    <w:left w:val="single" w:sz="6" w:space="15" w:color="012858"/>
                    <w:bottom w:val="none" w:sz="0" w:space="0" w:color="auto"/>
                    <w:right w:val="none" w:sz="0" w:space="0" w:color="auto"/>
                  </w:divBdr>
                  <w:divsChild>
                    <w:div w:id="851381267">
                      <w:marLeft w:val="0"/>
                      <w:marRight w:val="0"/>
                      <w:marTop w:val="0"/>
                      <w:marBottom w:val="0"/>
                      <w:divBdr>
                        <w:top w:val="none" w:sz="0" w:space="0" w:color="auto"/>
                        <w:left w:val="none" w:sz="0" w:space="0" w:color="auto"/>
                        <w:bottom w:val="none" w:sz="0" w:space="0" w:color="auto"/>
                        <w:right w:val="none" w:sz="0" w:space="0" w:color="auto"/>
                      </w:divBdr>
                      <w:divsChild>
                        <w:div w:id="94819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3215">
                  <w:marLeft w:val="0"/>
                  <w:marRight w:val="0"/>
                  <w:marTop w:val="0"/>
                  <w:marBottom w:val="0"/>
                  <w:divBdr>
                    <w:top w:val="none" w:sz="0" w:space="0" w:color="auto"/>
                    <w:left w:val="single" w:sz="6" w:space="15" w:color="012858"/>
                    <w:bottom w:val="none" w:sz="0" w:space="0" w:color="auto"/>
                    <w:right w:val="none" w:sz="0" w:space="0" w:color="auto"/>
                  </w:divBdr>
                  <w:divsChild>
                    <w:div w:id="2020229408">
                      <w:marLeft w:val="0"/>
                      <w:marRight w:val="0"/>
                      <w:marTop w:val="0"/>
                      <w:marBottom w:val="0"/>
                      <w:divBdr>
                        <w:top w:val="none" w:sz="0" w:space="0" w:color="auto"/>
                        <w:left w:val="none" w:sz="0" w:space="0" w:color="auto"/>
                        <w:bottom w:val="none" w:sz="0" w:space="0" w:color="auto"/>
                        <w:right w:val="none" w:sz="0" w:space="0" w:color="auto"/>
                      </w:divBdr>
                      <w:divsChild>
                        <w:div w:id="133290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215">
                  <w:marLeft w:val="0"/>
                  <w:marRight w:val="0"/>
                  <w:marTop w:val="0"/>
                  <w:marBottom w:val="0"/>
                  <w:divBdr>
                    <w:top w:val="none" w:sz="0" w:space="0" w:color="auto"/>
                    <w:left w:val="single" w:sz="6" w:space="15" w:color="012858"/>
                    <w:bottom w:val="none" w:sz="0" w:space="0" w:color="auto"/>
                    <w:right w:val="none" w:sz="0" w:space="0" w:color="auto"/>
                  </w:divBdr>
                  <w:divsChild>
                    <w:div w:id="1255213016">
                      <w:marLeft w:val="0"/>
                      <w:marRight w:val="0"/>
                      <w:marTop w:val="0"/>
                      <w:marBottom w:val="0"/>
                      <w:divBdr>
                        <w:top w:val="none" w:sz="0" w:space="0" w:color="auto"/>
                        <w:left w:val="none" w:sz="0" w:space="0" w:color="auto"/>
                        <w:bottom w:val="none" w:sz="0" w:space="0" w:color="auto"/>
                        <w:right w:val="none" w:sz="0" w:space="0" w:color="auto"/>
                      </w:divBdr>
                      <w:divsChild>
                        <w:div w:id="208183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422183">
      <w:bodyDiv w:val="1"/>
      <w:marLeft w:val="0"/>
      <w:marRight w:val="0"/>
      <w:marTop w:val="0"/>
      <w:marBottom w:val="0"/>
      <w:divBdr>
        <w:top w:val="none" w:sz="0" w:space="0" w:color="auto"/>
        <w:left w:val="none" w:sz="0" w:space="0" w:color="auto"/>
        <w:bottom w:val="none" w:sz="0" w:space="0" w:color="auto"/>
        <w:right w:val="none" w:sz="0" w:space="0" w:color="auto"/>
      </w:divBdr>
    </w:div>
    <w:div w:id="1814134428">
      <w:bodyDiv w:val="1"/>
      <w:marLeft w:val="0"/>
      <w:marRight w:val="0"/>
      <w:marTop w:val="0"/>
      <w:marBottom w:val="0"/>
      <w:divBdr>
        <w:top w:val="none" w:sz="0" w:space="0" w:color="auto"/>
        <w:left w:val="none" w:sz="0" w:space="0" w:color="auto"/>
        <w:bottom w:val="none" w:sz="0" w:space="0" w:color="auto"/>
        <w:right w:val="none" w:sz="0" w:space="0" w:color="auto"/>
      </w:divBdr>
    </w:div>
    <w:div w:id="1828785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dbs.uni-leipzig.de/file/E2IN2012-raunich-rahm.pdf" TargetMode="External"/><Relationship Id="rId3" Type="http://schemas.openxmlformats.org/officeDocument/2006/relationships/hyperlink" Target="http://www.ietf.org/rfc/rfc3986.txt" TargetMode="External"/><Relationship Id="rId7" Type="http://schemas.openxmlformats.org/officeDocument/2006/relationships/hyperlink" Target="https://dbs.uni-leipzig.de/file/E2IN2012-raunich-rahm.pdf" TargetMode="External"/><Relationship Id="rId2" Type="http://schemas.openxmlformats.org/officeDocument/2006/relationships/hyperlink" Target="http://www.ietf.org/rfc/rfc3986.txt" TargetMode="External"/><Relationship Id="rId1" Type="http://schemas.openxmlformats.org/officeDocument/2006/relationships/hyperlink" Target="https://www.wordsapi.com/" TargetMode="External"/><Relationship Id="rId6" Type="http://schemas.openxmlformats.org/officeDocument/2006/relationships/hyperlink" Target="https://www.w3.org/TR/rdf-schema/" TargetMode="External"/><Relationship Id="rId5" Type="http://schemas.openxmlformats.org/officeDocument/2006/relationships/hyperlink" Target="http://www.ietf.org/rfc/rfc3987.txt" TargetMode="External"/><Relationship Id="rId10" Type="http://schemas.openxmlformats.org/officeDocument/2006/relationships/hyperlink" Target="https://dbs.uni-leipzig.de/file/E2IN2012-raunich-rahm.pdf" TargetMode="External"/><Relationship Id="rId4" Type="http://schemas.openxmlformats.org/officeDocument/2006/relationships/hyperlink" Target="http://www.ietf.org/rfc/rfc3987.txt" TargetMode="External"/><Relationship Id="rId9" Type="http://schemas.openxmlformats.org/officeDocument/2006/relationships/hyperlink" Target="https://dbs.uni-leipzig.de/file/E2IN2012-raunich-rahm.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visjs.org/" TargetMode="External"/><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3.png"/><Relationship Id="rId11" Type="http://schemas.openxmlformats.org/officeDocument/2006/relationships/comments" Target="comment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gojs.net/" TargetMode="External"/><Relationship Id="rId69"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theme" Target="theme/theme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jgraph.github.io/mxgraph/" TargetMode="External"/><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wordsapi.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6.png"/><Relationship Id="rId14" Type="http://schemas.microsoft.com/office/2018/08/relationships/commentsExtensible" Target="commentsExtensible.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e\Downloads\Word%20BP%20a%20DP_konzultant.docx"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E6731-DE87-43DC-9C51-22797CD69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BP a DP_konzultant.docx</Template>
  <TotalTime>12667</TotalTime>
  <Pages>80</Pages>
  <Words>17753</Words>
  <Characters>104747</Characters>
  <Application>Microsoft Office Word</Application>
  <DocSecurity>0</DocSecurity>
  <Lines>872</Lines>
  <Paragraphs>244</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122256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BEDRNICEK Daniel (renexter)</dc:creator>
  <cp:keywords/>
  <dc:description/>
  <cp:lastModifiedBy>Daniel Bedrníček</cp:lastModifiedBy>
  <cp:revision>677</cp:revision>
  <dcterms:created xsi:type="dcterms:W3CDTF">2021-10-27T13:43:00Z</dcterms:created>
  <dcterms:modified xsi:type="dcterms:W3CDTF">2021-12-02T17:49:00Z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d1c0902-ed92-4fed-896d-2e7725de02d4_Enabled">
    <vt:lpwstr>true</vt:lpwstr>
  </property>
  <property fmtid="{D5CDD505-2E9C-101B-9397-08002B2CF9AE}" pid="3" name="MSIP_Label_fd1c0902-ed92-4fed-896d-2e7725de02d4_SetDate">
    <vt:lpwstr>2021-10-30T20:43:24Z</vt:lpwstr>
  </property>
  <property fmtid="{D5CDD505-2E9C-101B-9397-08002B2CF9AE}" pid="4" name="MSIP_Label_fd1c0902-ed92-4fed-896d-2e7725de02d4_Method">
    <vt:lpwstr>Standard</vt:lpwstr>
  </property>
  <property fmtid="{D5CDD505-2E9C-101B-9397-08002B2CF9AE}" pid="5" name="MSIP_Label_fd1c0902-ed92-4fed-896d-2e7725de02d4_Name">
    <vt:lpwstr>Anyone (not protected)</vt:lpwstr>
  </property>
  <property fmtid="{D5CDD505-2E9C-101B-9397-08002B2CF9AE}" pid="6" name="MSIP_Label_fd1c0902-ed92-4fed-896d-2e7725de02d4_SiteId">
    <vt:lpwstr>d6b0bbee-7cd9-4d60-bce6-4a67b543e2ae</vt:lpwstr>
  </property>
  <property fmtid="{D5CDD505-2E9C-101B-9397-08002B2CF9AE}" pid="7" name="MSIP_Label_fd1c0902-ed92-4fed-896d-2e7725de02d4_ActionId">
    <vt:lpwstr>b8c2ab31-398c-4363-9e66-4bcf17acc542</vt:lpwstr>
  </property>
  <property fmtid="{D5CDD505-2E9C-101B-9397-08002B2CF9AE}" pid="8" name="MSIP_Label_fd1c0902-ed92-4fed-896d-2e7725de02d4_ContentBits">
    <vt:lpwstr>2</vt:lpwstr>
  </property>
</Properties>
</file>